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F3C98" w:rsidRDefault="007275C9" w:rsidP="00AF3C98">
      <w:pPr>
        <w:pStyle w:val="Titolo"/>
      </w:pPr>
      <w:r>
        <w:rPr>
          <w:rFonts w:ascii="Times New Roman" w:eastAsia="Times New Roman" w:hAnsi="Times New Roman" w:cs="Times New Roman"/>
          <w:b/>
          <w:bCs/>
          <w:noProof/>
          <w:color w:val="000000"/>
          <w:sz w:val="24"/>
          <w:szCs w:val="24"/>
          <w:lang w:eastAsia="it-IT"/>
        </w:rPr>
        <w:drawing>
          <wp:anchor distT="0" distB="0" distL="114300" distR="114300" simplePos="0" relativeHeight="251724800" behindDoc="0" locked="0" layoutInCell="1" allowOverlap="1">
            <wp:simplePos x="0" y="0"/>
            <wp:positionH relativeFrom="column">
              <wp:posOffset>-716280</wp:posOffset>
            </wp:positionH>
            <wp:positionV relativeFrom="paragraph">
              <wp:posOffset>-456565</wp:posOffset>
            </wp:positionV>
            <wp:extent cx="7508875" cy="10576560"/>
            <wp:effectExtent l="19050" t="0" r="0" b="0"/>
            <wp:wrapNone/>
            <wp:docPr id="1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7508875" cy="10576560"/>
                    </a:xfrm>
                    <a:prstGeom prst="rect">
                      <a:avLst/>
                    </a:prstGeom>
                    <a:noFill/>
                    <a:ln w="9525">
                      <a:noFill/>
                      <a:miter lim="800000"/>
                      <a:headEnd/>
                      <a:tailEnd/>
                    </a:ln>
                  </pic:spPr>
                </pic:pic>
              </a:graphicData>
            </a:graphic>
          </wp:anchor>
        </w:drawing>
      </w:r>
      <w:r w:rsidR="00125A86">
        <w:rPr>
          <w:rFonts w:ascii="Times New Roman" w:eastAsia="Times New Roman" w:hAnsi="Times New Roman" w:cs="Times New Roman"/>
          <w:b/>
          <w:bCs/>
          <w:color w:val="000000"/>
          <w:sz w:val="24"/>
          <w:szCs w:val="24"/>
          <w:lang w:eastAsia="it-IT"/>
        </w:rPr>
        <w:br w:type="page"/>
      </w:r>
      <w:r w:rsidR="00125A86">
        <w:rPr>
          <w:rFonts w:ascii="Times New Roman" w:eastAsia="Times New Roman" w:hAnsi="Times New Roman" w:cs="Times New Roman"/>
          <w:b/>
          <w:bCs/>
          <w:color w:val="000000"/>
          <w:sz w:val="24"/>
          <w:szCs w:val="24"/>
          <w:lang w:eastAsia="it-IT"/>
        </w:rPr>
        <w:lastRenderedPageBreak/>
        <w:tab/>
      </w:r>
      <w:r w:rsidR="00AF3C98">
        <w:rPr>
          <w:rFonts w:eastAsia="Times New Roman"/>
          <w:bCs/>
          <w:color w:val="000000"/>
          <w:lang w:eastAsia="it-IT"/>
        </w:rPr>
        <w:tab/>
      </w:r>
      <w:r w:rsidR="00AF3C98">
        <w:t>INDICE</w:t>
      </w:r>
    </w:p>
    <w:p w:rsidR="00AF3C98" w:rsidRDefault="00AF3C98" w:rsidP="00AF3C98">
      <w:pPr>
        <w:spacing w:after="0" w:line="240" w:lineRule="atLeast"/>
        <w:jc w:val="center"/>
        <w:rPr>
          <w:rFonts w:ascii="Times New Roman" w:hAnsi="Times New Roman" w:cs="Times New Roman"/>
          <w:b/>
          <w:sz w:val="24"/>
          <w:szCs w:val="24"/>
        </w:rPr>
      </w:pPr>
    </w:p>
    <w:p w:rsidR="00AF3C98" w:rsidRDefault="00AF3C98" w:rsidP="00AF3C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Pr>
          <w:rFonts w:ascii="Times New Roman" w:hAnsi="Times New Roman" w:cs="Times New Roman"/>
          <w:sz w:val="24"/>
          <w:szCs w:val="24"/>
        </w:rPr>
        <w:tab/>
        <w:t>LA DIGNITA’ DEL MATRIMONIO</w:t>
      </w:r>
    </w:p>
    <w:p w:rsidR="00AF3C98" w:rsidRDefault="00AF3C98" w:rsidP="00AF3C98">
      <w:pPr>
        <w:spacing w:after="0" w:line="240" w:lineRule="atLeast"/>
        <w:jc w:val="both"/>
        <w:rPr>
          <w:rFonts w:ascii="Times New Roman" w:hAnsi="Times New Roman" w:cs="Times New Roman"/>
          <w:sz w:val="24"/>
          <w:szCs w:val="24"/>
        </w:rPr>
      </w:pPr>
    </w:p>
    <w:p w:rsidR="00AF3C98" w:rsidRDefault="00AF3C98" w:rsidP="00AF3C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7</w:t>
      </w:r>
      <w:r>
        <w:rPr>
          <w:rFonts w:ascii="Times New Roman" w:hAnsi="Times New Roman" w:cs="Times New Roman"/>
          <w:sz w:val="24"/>
          <w:szCs w:val="24"/>
        </w:rPr>
        <w:tab/>
        <w:t>PREGHIERA DEL CUORE</w:t>
      </w:r>
    </w:p>
    <w:p w:rsidR="00AF3C98" w:rsidRDefault="00AF3C98" w:rsidP="00AF3C98">
      <w:pPr>
        <w:spacing w:after="0" w:line="240" w:lineRule="atLeast"/>
        <w:jc w:val="both"/>
        <w:rPr>
          <w:rFonts w:ascii="Times New Roman" w:hAnsi="Times New Roman" w:cs="Times New Roman"/>
          <w:sz w:val="24"/>
          <w:szCs w:val="24"/>
        </w:rPr>
      </w:pPr>
    </w:p>
    <w:p w:rsidR="00AF3C98" w:rsidRDefault="00AF3C98" w:rsidP="00AF3C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11</w:t>
      </w:r>
      <w:r>
        <w:rPr>
          <w:rFonts w:ascii="Times New Roman" w:hAnsi="Times New Roman" w:cs="Times New Roman"/>
          <w:sz w:val="24"/>
          <w:szCs w:val="24"/>
        </w:rPr>
        <w:tab/>
        <w:t xml:space="preserve">MASCHIO E FEMMINA </w:t>
      </w:r>
      <w:proofErr w:type="spellStart"/>
      <w:r>
        <w:rPr>
          <w:rFonts w:ascii="Times New Roman" w:hAnsi="Times New Roman" w:cs="Times New Roman"/>
          <w:sz w:val="24"/>
          <w:szCs w:val="24"/>
        </w:rPr>
        <w:t>LI</w:t>
      </w:r>
      <w:proofErr w:type="spellEnd"/>
      <w:r>
        <w:rPr>
          <w:rFonts w:ascii="Times New Roman" w:hAnsi="Times New Roman" w:cs="Times New Roman"/>
          <w:sz w:val="24"/>
          <w:szCs w:val="24"/>
        </w:rPr>
        <w:t xml:space="preserve"> CREO’</w:t>
      </w:r>
    </w:p>
    <w:p w:rsidR="00AF3C98" w:rsidRDefault="00AF3C98" w:rsidP="00AF3C98">
      <w:pPr>
        <w:spacing w:after="0" w:line="240" w:lineRule="atLeast"/>
        <w:jc w:val="both"/>
        <w:rPr>
          <w:rFonts w:ascii="Times New Roman" w:hAnsi="Times New Roman" w:cs="Times New Roman"/>
          <w:sz w:val="24"/>
          <w:szCs w:val="24"/>
        </w:rPr>
      </w:pPr>
    </w:p>
    <w:p w:rsidR="00AF3C98" w:rsidRDefault="00AF3C98" w:rsidP="00AF3C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12</w:t>
      </w:r>
      <w:r>
        <w:rPr>
          <w:rFonts w:ascii="Times New Roman" w:hAnsi="Times New Roman" w:cs="Times New Roman"/>
          <w:sz w:val="24"/>
          <w:szCs w:val="24"/>
        </w:rPr>
        <w:tab/>
        <w:t>TRA CIELO E TERRA</w:t>
      </w:r>
    </w:p>
    <w:p w:rsidR="00AF3C98" w:rsidRDefault="00AF3C98" w:rsidP="00AF3C98">
      <w:pPr>
        <w:spacing w:after="0" w:line="240" w:lineRule="atLeast"/>
        <w:jc w:val="both"/>
        <w:rPr>
          <w:rFonts w:ascii="Times New Roman" w:hAnsi="Times New Roman" w:cs="Times New Roman"/>
          <w:sz w:val="24"/>
          <w:szCs w:val="24"/>
        </w:rPr>
      </w:pPr>
    </w:p>
    <w:p w:rsidR="00AF3C98" w:rsidRDefault="00AF3C98" w:rsidP="00AF3C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14 </w:t>
      </w:r>
      <w:r>
        <w:rPr>
          <w:rFonts w:ascii="Times New Roman" w:hAnsi="Times New Roman" w:cs="Times New Roman"/>
          <w:sz w:val="24"/>
          <w:szCs w:val="24"/>
        </w:rPr>
        <w:tab/>
        <w:t>TESTIMONIANZE</w:t>
      </w:r>
    </w:p>
    <w:p w:rsidR="00AF3C98" w:rsidRDefault="00AF3C98" w:rsidP="00AF3C98">
      <w:pPr>
        <w:spacing w:after="0" w:line="240" w:lineRule="atLeast"/>
        <w:jc w:val="both"/>
        <w:rPr>
          <w:rFonts w:ascii="Times New Roman" w:hAnsi="Times New Roman" w:cs="Times New Roman"/>
          <w:sz w:val="24"/>
          <w:szCs w:val="24"/>
        </w:rPr>
      </w:pPr>
    </w:p>
    <w:p w:rsidR="00AF3C98" w:rsidRDefault="00AF3C98" w:rsidP="00AF3C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15</w:t>
      </w:r>
      <w:r>
        <w:rPr>
          <w:rFonts w:ascii="Times New Roman" w:hAnsi="Times New Roman" w:cs="Times New Roman"/>
          <w:sz w:val="24"/>
          <w:szCs w:val="24"/>
        </w:rPr>
        <w:tab/>
        <w:t>RIFLESSIONI</w:t>
      </w:r>
    </w:p>
    <w:p w:rsidR="00AF3C98" w:rsidRDefault="00AF3C98" w:rsidP="00AF3C98">
      <w:pPr>
        <w:spacing w:after="0" w:line="240" w:lineRule="atLeast"/>
        <w:jc w:val="both"/>
        <w:rPr>
          <w:rFonts w:ascii="Times New Roman" w:hAnsi="Times New Roman" w:cs="Times New Roman"/>
          <w:sz w:val="24"/>
          <w:szCs w:val="24"/>
        </w:rPr>
      </w:pPr>
    </w:p>
    <w:p w:rsidR="00AF3C98" w:rsidRDefault="00AF3C98" w:rsidP="00AF3C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17</w:t>
      </w:r>
      <w:r>
        <w:rPr>
          <w:rFonts w:ascii="Times New Roman" w:hAnsi="Times New Roman" w:cs="Times New Roman"/>
          <w:sz w:val="24"/>
          <w:szCs w:val="24"/>
        </w:rPr>
        <w:tab/>
        <w:t>EDUCATA / MENTE</w:t>
      </w:r>
    </w:p>
    <w:p w:rsidR="00AF3C98" w:rsidRDefault="00AF3C98" w:rsidP="00AF3C98">
      <w:pPr>
        <w:spacing w:after="0" w:line="240" w:lineRule="atLeast"/>
        <w:jc w:val="both"/>
        <w:rPr>
          <w:rFonts w:ascii="Times New Roman" w:hAnsi="Times New Roman" w:cs="Times New Roman"/>
          <w:sz w:val="24"/>
          <w:szCs w:val="24"/>
        </w:rPr>
      </w:pPr>
    </w:p>
    <w:p w:rsidR="00AF3C98" w:rsidRDefault="00AF3C98" w:rsidP="00AF3C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18  ESORTAZIONI POST-SINODALI</w:t>
      </w:r>
    </w:p>
    <w:p w:rsidR="00AF3C98" w:rsidRDefault="00AF3C98" w:rsidP="00AF3C98">
      <w:pPr>
        <w:spacing w:after="0" w:line="240" w:lineRule="atLeast"/>
        <w:jc w:val="both"/>
        <w:rPr>
          <w:rFonts w:ascii="Times New Roman" w:hAnsi="Times New Roman" w:cs="Times New Roman"/>
          <w:sz w:val="24"/>
          <w:szCs w:val="24"/>
        </w:rPr>
      </w:pPr>
    </w:p>
    <w:p w:rsidR="00AF3C98" w:rsidRDefault="00AF3C98" w:rsidP="00AF3C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22</w:t>
      </w:r>
      <w:r>
        <w:rPr>
          <w:rFonts w:ascii="Times New Roman" w:hAnsi="Times New Roman" w:cs="Times New Roman"/>
          <w:sz w:val="24"/>
          <w:szCs w:val="24"/>
        </w:rPr>
        <w:tab/>
        <w:t>PICCOLI RAGGI</w:t>
      </w:r>
    </w:p>
    <w:p w:rsidR="00AF3C98" w:rsidRDefault="00AF3C98" w:rsidP="00AF3C98">
      <w:pPr>
        <w:spacing w:after="0" w:line="240" w:lineRule="atLeast"/>
        <w:jc w:val="both"/>
        <w:rPr>
          <w:rFonts w:ascii="Times New Roman" w:hAnsi="Times New Roman" w:cs="Times New Roman"/>
          <w:sz w:val="24"/>
          <w:szCs w:val="24"/>
        </w:rPr>
      </w:pPr>
    </w:p>
    <w:p w:rsidR="00AF3C98" w:rsidRDefault="00AF3C98" w:rsidP="00AF3C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23</w:t>
      </w:r>
      <w:r>
        <w:rPr>
          <w:rFonts w:ascii="Times New Roman" w:hAnsi="Times New Roman" w:cs="Times New Roman"/>
          <w:sz w:val="24"/>
          <w:szCs w:val="24"/>
        </w:rPr>
        <w:tab/>
        <w:t>MOMENTI VISSUTI, MOMENTI DA VIVERE</w:t>
      </w:r>
    </w:p>
    <w:p w:rsidR="00AF3C98" w:rsidRDefault="00AF3C98" w:rsidP="00AF3C98">
      <w:pPr>
        <w:spacing w:after="0" w:line="240" w:lineRule="atLeast"/>
        <w:jc w:val="both"/>
        <w:rPr>
          <w:rFonts w:ascii="Times New Roman" w:hAnsi="Times New Roman" w:cs="Times New Roman"/>
          <w:sz w:val="24"/>
          <w:szCs w:val="24"/>
        </w:rPr>
      </w:pPr>
    </w:p>
    <w:p w:rsidR="00AF3C98" w:rsidRDefault="00AF3C98" w:rsidP="00AF3C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24</w:t>
      </w:r>
      <w:r>
        <w:rPr>
          <w:rFonts w:ascii="Times New Roman" w:hAnsi="Times New Roman" w:cs="Times New Roman"/>
          <w:sz w:val="24"/>
          <w:szCs w:val="24"/>
        </w:rPr>
        <w:tab/>
        <w:t>LEGGIAMO I VANGELI</w:t>
      </w:r>
    </w:p>
    <w:p w:rsidR="00AF3C98" w:rsidRDefault="00AF3C98" w:rsidP="00AF3C98">
      <w:pPr>
        <w:spacing w:after="0" w:line="240" w:lineRule="atLeast"/>
        <w:jc w:val="both"/>
        <w:rPr>
          <w:rFonts w:ascii="Times New Roman" w:hAnsi="Times New Roman" w:cs="Times New Roman"/>
          <w:sz w:val="24"/>
          <w:szCs w:val="24"/>
        </w:rPr>
      </w:pPr>
    </w:p>
    <w:p w:rsidR="00AF3C98" w:rsidRDefault="00AF3C98" w:rsidP="00AF3C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26</w:t>
      </w:r>
      <w:r>
        <w:rPr>
          <w:rFonts w:ascii="Times New Roman" w:hAnsi="Times New Roman" w:cs="Times New Roman"/>
          <w:sz w:val="24"/>
          <w:szCs w:val="24"/>
        </w:rPr>
        <w:tab/>
        <w:t>LARGO AI POETI</w:t>
      </w:r>
    </w:p>
    <w:p w:rsidR="00AF3C98" w:rsidRDefault="00AF3C98" w:rsidP="00AF3C98">
      <w:pPr>
        <w:spacing w:after="0" w:line="240" w:lineRule="atLeast"/>
        <w:jc w:val="both"/>
        <w:rPr>
          <w:rFonts w:ascii="Times New Roman" w:hAnsi="Times New Roman" w:cs="Times New Roman"/>
          <w:sz w:val="24"/>
          <w:szCs w:val="24"/>
        </w:rPr>
      </w:pPr>
    </w:p>
    <w:p w:rsidR="00973345" w:rsidRDefault="00AF3C98" w:rsidP="00AF3C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27</w:t>
      </w:r>
      <w:r>
        <w:rPr>
          <w:rFonts w:ascii="Times New Roman" w:hAnsi="Times New Roman" w:cs="Times New Roman"/>
          <w:sz w:val="24"/>
          <w:szCs w:val="24"/>
        </w:rPr>
        <w:tab/>
      </w:r>
      <w:r w:rsidR="00973345">
        <w:rPr>
          <w:rFonts w:ascii="Times New Roman" w:hAnsi="Times New Roman" w:cs="Times New Roman"/>
          <w:sz w:val="24"/>
          <w:szCs w:val="24"/>
        </w:rPr>
        <w:t>Il P</w:t>
      </w:r>
      <w:r w:rsidR="002E5935">
        <w:rPr>
          <w:rFonts w:ascii="Times New Roman" w:hAnsi="Times New Roman" w:cs="Times New Roman"/>
          <w:sz w:val="24"/>
          <w:szCs w:val="24"/>
        </w:rPr>
        <w:t>APA ALLE FAMIGLIE</w:t>
      </w:r>
    </w:p>
    <w:p w:rsidR="00973345" w:rsidRDefault="00973345" w:rsidP="00AF3C98">
      <w:pPr>
        <w:spacing w:after="0" w:line="240" w:lineRule="atLeast"/>
        <w:jc w:val="both"/>
        <w:rPr>
          <w:rFonts w:ascii="Times New Roman" w:hAnsi="Times New Roman" w:cs="Times New Roman"/>
          <w:sz w:val="24"/>
          <w:szCs w:val="24"/>
        </w:rPr>
      </w:pPr>
    </w:p>
    <w:p w:rsidR="00AF3C98" w:rsidRDefault="00973345" w:rsidP="00AF3C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29    </w:t>
      </w:r>
      <w:r w:rsidR="00AF3C98">
        <w:rPr>
          <w:rFonts w:ascii="Times New Roman" w:hAnsi="Times New Roman" w:cs="Times New Roman"/>
          <w:sz w:val="24"/>
          <w:szCs w:val="24"/>
        </w:rPr>
        <w:t>VITA DIOCESANA</w:t>
      </w:r>
    </w:p>
    <w:p w:rsidR="00F156FC" w:rsidRDefault="00F156FC" w:rsidP="00AF3C98">
      <w:pPr>
        <w:spacing w:after="0" w:line="240" w:lineRule="atLeast"/>
        <w:jc w:val="both"/>
        <w:rPr>
          <w:rFonts w:ascii="Times New Roman" w:hAnsi="Times New Roman" w:cs="Times New Roman"/>
          <w:sz w:val="24"/>
          <w:szCs w:val="24"/>
        </w:rPr>
      </w:pPr>
    </w:p>
    <w:p w:rsidR="00F156FC" w:rsidRDefault="00F156FC" w:rsidP="00AF3C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32</w:t>
      </w:r>
      <w:r>
        <w:rPr>
          <w:rFonts w:ascii="Times New Roman" w:hAnsi="Times New Roman" w:cs="Times New Roman"/>
          <w:sz w:val="24"/>
          <w:szCs w:val="24"/>
        </w:rPr>
        <w:tab/>
        <w:t xml:space="preserve">PASQUA IN TEMPO </w:t>
      </w:r>
      <w:proofErr w:type="spellStart"/>
      <w:r>
        <w:rPr>
          <w:rFonts w:ascii="Times New Roman" w:hAnsi="Times New Roman" w:cs="Times New Roman"/>
          <w:sz w:val="24"/>
          <w:szCs w:val="24"/>
        </w:rPr>
        <w:t>DI</w:t>
      </w:r>
      <w:proofErr w:type="spellEnd"/>
      <w:r>
        <w:rPr>
          <w:rFonts w:ascii="Times New Roman" w:hAnsi="Times New Roman" w:cs="Times New Roman"/>
          <w:sz w:val="24"/>
          <w:szCs w:val="24"/>
        </w:rPr>
        <w:t xml:space="preserve"> CORONAVIRUS</w:t>
      </w:r>
    </w:p>
    <w:p w:rsidR="00F156FC" w:rsidRDefault="00F156FC" w:rsidP="00AF3C98">
      <w:pPr>
        <w:spacing w:after="0" w:line="240" w:lineRule="atLeast"/>
        <w:jc w:val="both"/>
        <w:rPr>
          <w:rFonts w:ascii="Times New Roman" w:hAnsi="Times New Roman" w:cs="Times New Roman"/>
          <w:sz w:val="24"/>
          <w:szCs w:val="24"/>
        </w:rPr>
      </w:pPr>
    </w:p>
    <w:p w:rsidR="00F156FC" w:rsidRDefault="00F156FC" w:rsidP="00F156F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34 </w:t>
      </w:r>
      <w:r>
        <w:rPr>
          <w:rFonts w:ascii="Times New Roman" w:hAnsi="Times New Roman" w:cs="Times New Roman"/>
          <w:sz w:val="24"/>
          <w:szCs w:val="24"/>
        </w:rPr>
        <w:tab/>
        <w:t>PERFETTI NELL’AMORE</w:t>
      </w:r>
    </w:p>
    <w:p w:rsidR="00F156FC" w:rsidRDefault="00F156FC" w:rsidP="00AF3C98">
      <w:pPr>
        <w:spacing w:after="0" w:line="240" w:lineRule="atLeast"/>
        <w:jc w:val="both"/>
        <w:rPr>
          <w:rFonts w:ascii="Times New Roman" w:hAnsi="Times New Roman" w:cs="Times New Roman"/>
          <w:sz w:val="24"/>
          <w:szCs w:val="24"/>
        </w:rPr>
      </w:pPr>
    </w:p>
    <w:p w:rsidR="00AF3C98" w:rsidRDefault="00AF3C98" w:rsidP="00AF3C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sidR="00F156FC">
        <w:rPr>
          <w:rFonts w:ascii="Times New Roman" w:hAnsi="Times New Roman" w:cs="Times New Roman"/>
          <w:sz w:val="24"/>
          <w:szCs w:val="24"/>
        </w:rPr>
        <w:t>6</w:t>
      </w:r>
      <w:r>
        <w:rPr>
          <w:rFonts w:ascii="Times New Roman" w:hAnsi="Times New Roman" w:cs="Times New Roman"/>
          <w:sz w:val="24"/>
          <w:szCs w:val="24"/>
        </w:rPr>
        <w:tab/>
        <w:t>INFANZIA PERDUTA</w:t>
      </w:r>
    </w:p>
    <w:p w:rsidR="00AF3C98" w:rsidRDefault="00AF3C98" w:rsidP="00AF3C98">
      <w:pPr>
        <w:spacing w:after="0" w:line="240" w:lineRule="atLeast"/>
        <w:jc w:val="both"/>
        <w:rPr>
          <w:rFonts w:ascii="Times New Roman" w:hAnsi="Times New Roman" w:cs="Times New Roman"/>
          <w:sz w:val="24"/>
          <w:szCs w:val="24"/>
        </w:rPr>
      </w:pPr>
    </w:p>
    <w:p w:rsidR="00F156FC" w:rsidRDefault="00F156FC" w:rsidP="00AF3C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37</w:t>
      </w:r>
      <w:r>
        <w:rPr>
          <w:rFonts w:ascii="Times New Roman" w:hAnsi="Times New Roman" w:cs="Times New Roman"/>
          <w:sz w:val="24"/>
          <w:szCs w:val="24"/>
        </w:rPr>
        <w:tab/>
        <w:t>FATTI EDIFICANTI</w:t>
      </w:r>
    </w:p>
    <w:p w:rsidR="00AF3C98" w:rsidRDefault="00AF3C98" w:rsidP="00AF3C98">
      <w:pPr>
        <w:spacing w:after="0" w:line="240" w:lineRule="atLeast"/>
        <w:jc w:val="both"/>
        <w:rPr>
          <w:rFonts w:ascii="Times New Roman" w:hAnsi="Times New Roman" w:cs="Times New Roman"/>
          <w:sz w:val="24"/>
          <w:szCs w:val="24"/>
        </w:rPr>
      </w:pPr>
    </w:p>
    <w:p w:rsidR="00AF3C98" w:rsidRDefault="00AF3C98" w:rsidP="00AF3C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38</w:t>
      </w:r>
      <w:r>
        <w:rPr>
          <w:rFonts w:ascii="Times New Roman" w:hAnsi="Times New Roman" w:cs="Times New Roman"/>
          <w:sz w:val="24"/>
          <w:szCs w:val="24"/>
        </w:rPr>
        <w:tab/>
        <w:t>ANNIVERSARI LIETI</w:t>
      </w:r>
    </w:p>
    <w:p w:rsidR="00AF3C98" w:rsidRDefault="00AF3C98" w:rsidP="00AF3C98">
      <w:pPr>
        <w:spacing w:after="0" w:line="240" w:lineRule="atLeast"/>
        <w:jc w:val="both"/>
        <w:rPr>
          <w:rFonts w:ascii="Times New Roman" w:hAnsi="Times New Roman" w:cs="Times New Roman"/>
          <w:sz w:val="24"/>
          <w:szCs w:val="24"/>
        </w:rPr>
      </w:pPr>
    </w:p>
    <w:p w:rsidR="00AF3C98" w:rsidRDefault="00AF3C98" w:rsidP="00AF3C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39</w:t>
      </w:r>
      <w:r>
        <w:rPr>
          <w:rFonts w:ascii="Times New Roman" w:hAnsi="Times New Roman" w:cs="Times New Roman"/>
          <w:sz w:val="24"/>
          <w:szCs w:val="24"/>
        </w:rPr>
        <w:tab/>
        <w:t xml:space="preserve"> MASSIME</w:t>
      </w:r>
    </w:p>
    <w:p w:rsidR="00AF3C98" w:rsidRDefault="00AF3C98" w:rsidP="00AF3C98">
      <w:pPr>
        <w:spacing w:after="0" w:line="240" w:lineRule="atLeast"/>
        <w:jc w:val="both"/>
        <w:rPr>
          <w:rFonts w:ascii="Times New Roman" w:hAnsi="Times New Roman" w:cs="Times New Roman"/>
          <w:sz w:val="24"/>
          <w:szCs w:val="24"/>
        </w:rPr>
      </w:pPr>
    </w:p>
    <w:p w:rsidR="00AF3C98" w:rsidRDefault="00AF3C98" w:rsidP="00AF3C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40</w:t>
      </w:r>
      <w:r>
        <w:rPr>
          <w:rFonts w:ascii="Times New Roman" w:hAnsi="Times New Roman" w:cs="Times New Roman"/>
          <w:sz w:val="24"/>
          <w:szCs w:val="24"/>
        </w:rPr>
        <w:tab/>
        <w:t>RICETTARIO</w:t>
      </w:r>
    </w:p>
    <w:p w:rsidR="00AF3C98" w:rsidRDefault="00AF3C98" w:rsidP="00AF3C98">
      <w:pPr>
        <w:spacing w:after="0" w:line="240" w:lineRule="atLeast"/>
        <w:jc w:val="both"/>
        <w:rPr>
          <w:rFonts w:ascii="Times New Roman" w:hAnsi="Times New Roman" w:cs="Times New Roman"/>
          <w:sz w:val="24"/>
          <w:szCs w:val="24"/>
        </w:rPr>
      </w:pPr>
    </w:p>
    <w:p w:rsidR="00AF3C98" w:rsidRDefault="00AF3C98" w:rsidP="00AF3C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41</w:t>
      </w:r>
      <w:r>
        <w:rPr>
          <w:rFonts w:ascii="Times New Roman" w:hAnsi="Times New Roman" w:cs="Times New Roman"/>
          <w:sz w:val="24"/>
          <w:szCs w:val="24"/>
        </w:rPr>
        <w:tab/>
        <w:t>RISATINE</w:t>
      </w:r>
    </w:p>
    <w:p w:rsidR="00AF3C98" w:rsidRDefault="00AF3C98" w:rsidP="00AF3C98">
      <w:pPr>
        <w:spacing w:after="0" w:line="240" w:lineRule="atLeast"/>
        <w:jc w:val="both"/>
        <w:rPr>
          <w:rFonts w:ascii="Times New Roman" w:hAnsi="Times New Roman" w:cs="Times New Roman"/>
          <w:sz w:val="24"/>
          <w:szCs w:val="24"/>
        </w:rPr>
      </w:pPr>
    </w:p>
    <w:p w:rsidR="00AF3C98" w:rsidRDefault="00AF3C98" w:rsidP="00AF3C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42</w:t>
      </w:r>
      <w:r>
        <w:rPr>
          <w:rFonts w:ascii="Times New Roman" w:hAnsi="Times New Roman" w:cs="Times New Roman"/>
          <w:sz w:val="24"/>
          <w:szCs w:val="24"/>
        </w:rPr>
        <w:tab/>
        <w:t>SEQUENZA E AVVISI</w:t>
      </w:r>
    </w:p>
    <w:p w:rsidR="00AF3C98" w:rsidRDefault="00AF3C98" w:rsidP="00AF3C98">
      <w:pPr>
        <w:spacing w:after="0" w:line="240" w:lineRule="atLeast"/>
        <w:jc w:val="both"/>
        <w:rPr>
          <w:rFonts w:ascii="Times New Roman" w:hAnsi="Times New Roman" w:cs="Times New Roman"/>
          <w:sz w:val="24"/>
          <w:szCs w:val="24"/>
        </w:rPr>
      </w:pPr>
    </w:p>
    <w:p w:rsidR="00125A86" w:rsidRDefault="00125A86" w:rsidP="00125A86">
      <w:pPr>
        <w:shd w:val="clear" w:color="auto" w:fill="FFFFFF"/>
        <w:tabs>
          <w:tab w:val="left" w:pos="284"/>
          <w:tab w:val="left" w:pos="4170"/>
        </w:tabs>
        <w:spacing w:after="0" w:line="240" w:lineRule="atLeast"/>
        <w:jc w:val="both"/>
        <w:rPr>
          <w:rFonts w:ascii="Times New Roman" w:eastAsia="Times New Roman" w:hAnsi="Times New Roman" w:cs="Times New Roman"/>
          <w:b/>
          <w:bCs/>
          <w:color w:val="000000"/>
          <w:sz w:val="24"/>
          <w:szCs w:val="24"/>
          <w:lang w:eastAsia="it-IT"/>
        </w:rPr>
      </w:pPr>
    </w:p>
    <w:p w:rsidR="00851417" w:rsidRDefault="00851417"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bCs/>
          <w:color w:val="000000"/>
          <w:sz w:val="24"/>
          <w:szCs w:val="24"/>
          <w:lang w:eastAsia="it-IT"/>
        </w:rPr>
      </w:pPr>
    </w:p>
    <w:p w:rsidR="00851417" w:rsidRDefault="00851417">
      <w:pPr>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br w:type="page"/>
      </w:r>
    </w:p>
    <w:p w:rsidR="00EE58BE" w:rsidRDefault="00EE58BE" w:rsidP="00EE58BE">
      <w:pPr>
        <w:tabs>
          <w:tab w:val="left" w:pos="3150"/>
        </w:tabs>
        <w:spacing w:after="0" w:line="240" w:lineRule="atLeast"/>
        <w:jc w:val="both"/>
        <w:outlineLvl w:val="4"/>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lastRenderedPageBreak/>
        <w:tab/>
      </w:r>
    </w:p>
    <w:p w:rsidR="00EE58BE" w:rsidRPr="00BC24AD" w:rsidRDefault="00EE58BE" w:rsidP="00A9098D">
      <w:pPr>
        <w:spacing w:after="0" w:line="240" w:lineRule="atLeast"/>
        <w:ind w:right="387"/>
        <w:jc w:val="right"/>
        <w:outlineLvl w:val="2"/>
        <w:rPr>
          <w:rFonts w:ascii="AR DECODE" w:eastAsia="Times New Roman" w:hAnsi="AR DECODE" w:cs="Times New Roman"/>
          <w:b/>
          <w:bCs/>
          <w:color w:val="7030A0"/>
          <w:sz w:val="72"/>
          <w:szCs w:val="72"/>
          <w:lang w:eastAsia="it-IT"/>
        </w:rPr>
      </w:pPr>
      <w:r w:rsidRPr="00BC24AD">
        <w:rPr>
          <w:rFonts w:ascii="AR DECODE" w:hAnsi="AR DECODE"/>
          <w:b/>
          <w:noProof/>
          <w:color w:val="7030A0"/>
          <w:sz w:val="72"/>
          <w:szCs w:val="72"/>
          <w:lang w:eastAsia="it-IT"/>
        </w:rPr>
        <w:drawing>
          <wp:anchor distT="0" distB="0" distL="114300" distR="114300" simplePos="0" relativeHeight="251715584" behindDoc="0" locked="0" layoutInCell="1" allowOverlap="1">
            <wp:simplePos x="0" y="0"/>
            <wp:positionH relativeFrom="column">
              <wp:posOffset>80010</wp:posOffset>
            </wp:positionH>
            <wp:positionV relativeFrom="paragraph">
              <wp:posOffset>-139700</wp:posOffset>
            </wp:positionV>
            <wp:extent cx="2962275" cy="1238250"/>
            <wp:effectExtent l="19050" t="0" r="9525" b="0"/>
            <wp:wrapNone/>
            <wp:docPr id="21" name="Immagine 1" descr="Risultati immagini per la dignitÃ  del matrimonio sant'agost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la dignitÃ  del matrimonio sant'agostino"/>
                    <pic:cNvPicPr>
                      <a:picLocks noChangeAspect="1" noChangeArrowheads="1"/>
                    </pic:cNvPicPr>
                  </pic:nvPicPr>
                  <pic:blipFill>
                    <a:blip r:embed="rId9" cstate="print"/>
                    <a:srcRect/>
                    <a:stretch>
                      <a:fillRect/>
                    </a:stretch>
                  </pic:blipFill>
                  <pic:spPr bwMode="auto">
                    <a:xfrm>
                      <a:off x="0" y="0"/>
                      <a:ext cx="2962275" cy="1238250"/>
                    </a:xfrm>
                    <a:prstGeom prst="rect">
                      <a:avLst/>
                    </a:prstGeom>
                    <a:noFill/>
                    <a:ln w="9525">
                      <a:noFill/>
                      <a:miter lim="800000"/>
                      <a:headEnd/>
                      <a:tailEnd/>
                    </a:ln>
                  </pic:spPr>
                </pic:pic>
              </a:graphicData>
            </a:graphic>
          </wp:anchor>
        </w:drawing>
      </w:r>
      <w:r w:rsidRPr="00BC24AD">
        <w:rPr>
          <w:rFonts w:ascii="AR DECODE" w:eastAsia="Times New Roman" w:hAnsi="AR DECODE" w:cs="Times New Roman"/>
          <w:b/>
          <w:bCs/>
          <w:color w:val="7030A0"/>
          <w:sz w:val="72"/>
          <w:szCs w:val="72"/>
          <w:lang w:eastAsia="it-IT"/>
        </w:rPr>
        <w:t xml:space="preserve">La dignità </w:t>
      </w:r>
    </w:p>
    <w:p w:rsidR="00EE58BE" w:rsidRPr="00BC24AD" w:rsidRDefault="00EE58BE" w:rsidP="00A9098D">
      <w:pPr>
        <w:spacing w:after="0" w:line="240" w:lineRule="atLeast"/>
        <w:ind w:right="387"/>
        <w:outlineLvl w:val="2"/>
        <w:rPr>
          <w:rFonts w:ascii="AR DECODE" w:eastAsia="Times New Roman" w:hAnsi="AR DECODE" w:cs="Times New Roman"/>
          <w:b/>
          <w:bCs/>
          <w:color w:val="7030A0"/>
          <w:sz w:val="72"/>
          <w:szCs w:val="72"/>
          <w:lang w:eastAsia="it-IT"/>
        </w:rPr>
      </w:pPr>
      <w:r w:rsidRPr="00BC24AD">
        <w:rPr>
          <w:rFonts w:ascii="AR DECODE" w:eastAsia="Times New Roman" w:hAnsi="AR DECODE" w:cs="Times New Roman"/>
          <w:b/>
          <w:bCs/>
          <w:color w:val="7030A0"/>
          <w:sz w:val="72"/>
          <w:szCs w:val="72"/>
          <w:lang w:eastAsia="it-IT"/>
        </w:rPr>
        <w:t xml:space="preserve">                            del   Matrimonio</w:t>
      </w:r>
    </w:p>
    <w:p w:rsidR="00EE58BE" w:rsidRPr="00A9098D" w:rsidRDefault="00EE58BE" w:rsidP="00A9098D">
      <w:pPr>
        <w:spacing w:after="0" w:line="240" w:lineRule="atLeast"/>
        <w:ind w:right="387"/>
        <w:jc w:val="both"/>
        <w:outlineLvl w:val="4"/>
        <w:rPr>
          <w:rFonts w:ascii="Times New Roman" w:eastAsia="Times New Roman" w:hAnsi="Times New Roman" w:cs="Times New Roman"/>
          <w:b/>
          <w:bCs/>
          <w:color w:val="000000"/>
          <w:sz w:val="16"/>
          <w:szCs w:val="16"/>
          <w:lang w:eastAsia="it-IT"/>
        </w:rPr>
      </w:pPr>
    </w:p>
    <w:p w:rsidR="00EE58BE" w:rsidRPr="00BC24AD" w:rsidRDefault="00EE58BE" w:rsidP="00A9098D">
      <w:pPr>
        <w:spacing w:after="0" w:line="240" w:lineRule="atLeast"/>
        <w:ind w:right="387"/>
        <w:jc w:val="center"/>
        <w:rPr>
          <w:rFonts w:ascii="Times New Roman" w:eastAsia="Times New Roman" w:hAnsi="Times New Roman" w:cs="Times New Roman"/>
          <w:b/>
          <w:i/>
          <w:iCs/>
          <w:color w:val="000000"/>
          <w:sz w:val="24"/>
          <w:szCs w:val="24"/>
          <w:lang w:eastAsia="it-IT"/>
        </w:rPr>
      </w:pPr>
      <w:r>
        <w:rPr>
          <w:rFonts w:ascii="Times New Roman" w:eastAsia="Times New Roman" w:hAnsi="Times New Roman" w:cs="Times New Roman"/>
          <w:b/>
          <w:bCs/>
          <w:color w:val="000000"/>
          <w:sz w:val="24"/>
          <w:szCs w:val="24"/>
          <w:lang w:eastAsia="it-IT"/>
        </w:rPr>
        <w:tab/>
      </w:r>
      <w:r w:rsidRPr="00BC24AD">
        <w:rPr>
          <w:rFonts w:ascii="Times New Roman" w:eastAsia="Times New Roman" w:hAnsi="Times New Roman" w:cs="Times New Roman"/>
          <w:b/>
          <w:i/>
          <w:iCs/>
          <w:color w:val="000000"/>
          <w:sz w:val="24"/>
          <w:szCs w:val="24"/>
          <w:lang w:eastAsia="it-IT"/>
        </w:rPr>
        <w:t>Sant’Agostino</w:t>
      </w:r>
    </w:p>
    <w:p w:rsidR="00EE58BE" w:rsidRPr="00A9098D" w:rsidRDefault="00EE58BE" w:rsidP="00A9098D">
      <w:pPr>
        <w:spacing w:after="0" w:line="240" w:lineRule="atLeast"/>
        <w:ind w:right="387"/>
        <w:jc w:val="both"/>
        <w:rPr>
          <w:rFonts w:ascii="Times New Roman" w:eastAsia="Times New Roman" w:hAnsi="Times New Roman" w:cs="Times New Roman"/>
          <w:i/>
          <w:iCs/>
          <w:color w:val="000000"/>
          <w:sz w:val="16"/>
          <w:szCs w:val="16"/>
          <w:lang w:eastAsia="it-IT"/>
        </w:rPr>
      </w:pPr>
    </w:p>
    <w:p w:rsidR="00EE58BE" w:rsidRPr="006F54AB" w:rsidRDefault="00EE58BE" w:rsidP="00A9098D">
      <w:pPr>
        <w:spacing w:after="0" w:line="240" w:lineRule="atLeast"/>
        <w:ind w:right="387"/>
        <w:jc w:val="both"/>
        <w:rPr>
          <w:rFonts w:ascii="Times New Roman" w:eastAsia="Times New Roman" w:hAnsi="Times New Roman" w:cs="Times New Roman"/>
          <w:color w:val="000000"/>
          <w:sz w:val="24"/>
          <w:szCs w:val="24"/>
          <w:lang w:eastAsia="it-IT"/>
        </w:rPr>
      </w:pPr>
      <w:r w:rsidRPr="006F54AB">
        <w:rPr>
          <w:rFonts w:ascii="Times New Roman" w:eastAsia="Times New Roman" w:hAnsi="Times New Roman" w:cs="Times New Roman"/>
          <w:i/>
          <w:iCs/>
          <w:color w:val="000000"/>
          <w:sz w:val="24"/>
          <w:szCs w:val="24"/>
          <w:lang w:eastAsia="it-IT"/>
        </w:rPr>
        <w:t>Il matrimonio è un bene e se ne ricercano i motivi (1, 1 - 12, 14)</w:t>
      </w:r>
    </w:p>
    <w:p w:rsidR="00EE58BE" w:rsidRPr="00A9098D" w:rsidRDefault="00EE58BE" w:rsidP="00A9098D">
      <w:pPr>
        <w:spacing w:after="0" w:line="240" w:lineRule="atLeast"/>
        <w:ind w:right="387"/>
        <w:jc w:val="both"/>
        <w:outlineLvl w:val="4"/>
        <w:rPr>
          <w:rFonts w:ascii="Times New Roman" w:eastAsia="Times New Roman" w:hAnsi="Times New Roman" w:cs="Times New Roman"/>
          <w:b/>
          <w:bCs/>
          <w:color w:val="000000"/>
          <w:sz w:val="16"/>
          <w:szCs w:val="16"/>
          <w:lang w:eastAsia="it-IT"/>
        </w:rPr>
      </w:pPr>
    </w:p>
    <w:p w:rsidR="00EE58BE" w:rsidRPr="006F54AB" w:rsidRDefault="00EE58BE" w:rsidP="00A9098D">
      <w:pPr>
        <w:spacing w:after="0" w:line="240" w:lineRule="atLeast"/>
        <w:ind w:right="387"/>
        <w:jc w:val="both"/>
        <w:outlineLvl w:val="4"/>
        <w:rPr>
          <w:rFonts w:ascii="Times New Roman" w:eastAsia="Times New Roman" w:hAnsi="Times New Roman" w:cs="Times New Roman"/>
          <w:b/>
          <w:bCs/>
          <w:color w:val="000000"/>
          <w:sz w:val="24"/>
          <w:szCs w:val="24"/>
          <w:lang w:eastAsia="it-IT"/>
        </w:rPr>
      </w:pPr>
      <w:r w:rsidRPr="006F54AB">
        <w:rPr>
          <w:rFonts w:ascii="Times New Roman" w:eastAsia="Times New Roman" w:hAnsi="Times New Roman" w:cs="Times New Roman"/>
          <w:b/>
          <w:bCs/>
          <w:color w:val="000000"/>
          <w:sz w:val="24"/>
          <w:szCs w:val="24"/>
          <w:lang w:eastAsia="it-IT"/>
        </w:rPr>
        <w:t>Il matrimonio dei santi Padri era un bene superiore alla continenza dei giorni nostri.</w:t>
      </w:r>
    </w:p>
    <w:p w:rsidR="00EE58BE" w:rsidRPr="006F54AB" w:rsidRDefault="00EE58BE" w:rsidP="00A9098D">
      <w:pPr>
        <w:spacing w:after="0" w:line="240" w:lineRule="atLeast"/>
        <w:ind w:right="387"/>
        <w:jc w:val="both"/>
        <w:rPr>
          <w:rFonts w:ascii="Times New Roman" w:eastAsia="Times New Roman" w:hAnsi="Times New Roman" w:cs="Times New Roman"/>
          <w:color w:val="000000"/>
          <w:sz w:val="24"/>
          <w:szCs w:val="24"/>
          <w:lang w:eastAsia="it-IT"/>
        </w:rPr>
      </w:pPr>
      <w:bookmarkStart w:id="0" w:name="BC_001_018_022"/>
      <w:r w:rsidRPr="006F54AB">
        <w:rPr>
          <w:rFonts w:ascii="Times New Roman" w:eastAsia="Times New Roman" w:hAnsi="Times New Roman" w:cs="Times New Roman"/>
          <w:b/>
          <w:bCs/>
          <w:color w:val="000000"/>
          <w:sz w:val="24"/>
          <w:szCs w:val="24"/>
          <w:lang w:eastAsia="it-IT"/>
        </w:rPr>
        <w:t>18.</w:t>
      </w:r>
      <w:r w:rsidRPr="006F54AB">
        <w:rPr>
          <w:rFonts w:ascii="Times New Roman" w:eastAsia="Times New Roman" w:hAnsi="Times New Roman" w:cs="Times New Roman"/>
          <w:color w:val="000000"/>
          <w:sz w:val="24"/>
          <w:szCs w:val="24"/>
          <w:lang w:eastAsia="it-IT"/>
        </w:rPr>
        <w:t> </w:t>
      </w:r>
      <w:bookmarkEnd w:id="0"/>
      <w:r w:rsidRPr="006F54AB">
        <w:rPr>
          <w:rFonts w:ascii="Times New Roman" w:eastAsia="Times New Roman" w:hAnsi="Times New Roman" w:cs="Times New Roman"/>
          <w:color w:val="000000"/>
          <w:sz w:val="24"/>
          <w:szCs w:val="24"/>
          <w:lang w:eastAsia="it-IT"/>
        </w:rPr>
        <w:t> Fin qui abbiamo visto che oggi neppure coloro che si sposano solo per la generazione di figli, per la quale le nozze sono state istituite, si possono paragonare ai santi Padri. Infatti questi ricercavano la prole stessa in maniera molto diversa, se è vero che Abramo, imperterrito nella sua devozione, era pronto ad immolare al comando l'unico figlio ricevuto quando ormai disperava, e solo all'ordine del Signore abbassò la mano, come all'ordine del Signore l'aveva levata .</w:t>
      </w:r>
    </w:p>
    <w:p w:rsidR="00EE58BE" w:rsidRPr="006F54AB" w:rsidRDefault="00EE58BE" w:rsidP="00A9098D">
      <w:pPr>
        <w:spacing w:after="0" w:line="240" w:lineRule="atLeast"/>
        <w:ind w:right="387"/>
        <w:jc w:val="both"/>
        <w:rPr>
          <w:rFonts w:ascii="Times New Roman" w:eastAsia="Times New Roman" w:hAnsi="Times New Roman" w:cs="Times New Roman"/>
          <w:color w:val="000000"/>
          <w:sz w:val="24"/>
          <w:szCs w:val="24"/>
          <w:lang w:eastAsia="it-IT"/>
        </w:rPr>
      </w:pPr>
      <w:bookmarkStart w:id="1" w:name="BC_001_019_022"/>
      <w:r w:rsidRPr="006F54AB">
        <w:rPr>
          <w:rFonts w:ascii="Times New Roman" w:eastAsia="Times New Roman" w:hAnsi="Times New Roman" w:cs="Times New Roman"/>
          <w:b/>
          <w:bCs/>
          <w:color w:val="000000"/>
          <w:sz w:val="24"/>
          <w:szCs w:val="24"/>
          <w:lang w:eastAsia="it-IT"/>
        </w:rPr>
        <w:t>19.</w:t>
      </w:r>
      <w:r w:rsidRPr="006F54AB">
        <w:rPr>
          <w:rFonts w:ascii="Times New Roman" w:eastAsia="Times New Roman" w:hAnsi="Times New Roman" w:cs="Times New Roman"/>
          <w:color w:val="000000"/>
          <w:sz w:val="24"/>
          <w:szCs w:val="24"/>
          <w:lang w:eastAsia="it-IT"/>
        </w:rPr>
        <w:t> </w:t>
      </w:r>
      <w:bookmarkEnd w:id="1"/>
      <w:r w:rsidRPr="006F54AB">
        <w:rPr>
          <w:rFonts w:ascii="Times New Roman" w:eastAsia="Times New Roman" w:hAnsi="Times New Roman" w:cs="Times New Roman"/>
          <w:color w:val="000000"/>
          <w:sz w:val="24"/>
          <w:szCs w:val="24"/>
          <w:lang w:eastAsia="it-IT"/>
        </w:rPr>
        <w:t>Ora resta da vedere se è possibile almeno il paragone tra la continenza dei nostri contemporanei e il matrimonio dei santi Padri, e se in questa potremo finalmente riconoscere una superiorità su di essi, visto che fin qui non abbiamo ancora trovato chi si possa mettere alla loro altezza. Eppure, anche se non c'è dubbio che il bene della continenza è superiore a quello del matrimonio, nelle nozze dei Patriarchi c'era un bene superiore a quello che è proprio del legame coniugale. Essi non desideravano figli dalle nozze per la stessa funzione che spinge l'uomo di oggi; questi infatti è indotto da quella certa disposizione della natura mortale a cercare una continuazione nella discendenza dopo la sua scomparsa. E chiunque nega che anche questo è un bene non capisce che Dio è il creatore di tutti i beni, da quelli celesti a quelli terreni, da quelli immortali a quelli mortali. Di questo modo di sentire la procreazione non sono del tutto prive neppure le bestie, e soprattutto gli uccelli, dei quali è evidente la premura nel costruirsi il nido e una certa somiglianza con gli sposi nel dedicarsi insieme a procreare e nutrire. Simile propensione, che possiede un suo genere di purezza, secondo alcuni viene posta a un frutto di trenta volte tanto, quando vi si aggiunge la venerazione per il Signore. Ma i santi Padri superavano questo affetto della natura mortale con un'intenzione di gran lunga più santa. Infatti essi ricercavano la prole attraverso le nozze a causa di Cristo, per distinguere fra tutte le genti la stirpe di Lui secondo la carne. E questa era la cosa che doveva valere più di ogni altra, come piacque a Dio di disporre, cioè il fatto che si preannunciava anche da quale stirpe e da quale popolo Egli sarebbe venuto nella carne. Dunque le caste nozze dei nostri santi Padri avevano un bene davvero più ampio, e il padre Abramo lo riconobbe nella propria coscia, quando ordinò al servo di sottoporvi la mano, per giurare sulla sposa destinata al figlio </w:t>
      </w:r>
      <w:hyperlink r:id="rId10" w:anchor="N58" w:history="1">
        <w:r w:rsidRPr="006F54AB">
          <w:rPr>
            <w:rFonts w:ascii="Times New Roman" w:eastAsia="Times New Roman" w:hAnsi="Times New Roman" w:cs="Times New Roman"/>
            <w:color w:val="0000FF"/>
            <w:sz w:val="24"/>
            <w:szCs w:val="24"/>
            <w:u w:val="single"/>
            <w:vertAlign w:val="superscript"/>
            <w:lang w:eastAsia="it-IT"/>
          </w:rPr>
          <w:t>58</w:t>
        </w:r>
      </w:hyperlink>
      <w:r w:rsidRPr="006F54AB">
        <w:rPr>
          <w:rFonts w:ascii="Times New Roman" w:eastAsia="Times New Roman" w:hAnsi="Times New Roman" w:cs="Times New Roman"/>
          <w:color w:val="000000"/>
          <w:sz w:val="24"/>
          <w:szCs w:val="24"/>
          <w:lang w:eastAsia="it-IT"/>
        </w:rPr>
        <w:t>. Ponendo infatti la mano sotto il femore e giurando per il Dio del cielo, che altro voleva significare se non che il Dio del cielo si sarebbe incarnato nella stirpe che traeva origine da quella coscia? Le nozze rappresentano dunque un bene e in esse gli sposi sono tanto migliori quanto più puramente e fedelmente onorano Dio, soprattutto se nutrono anche nello spirito quei figli che desiderano nella carne.</w:t>
      </w:r>
    </w:p>
    <w:p w:rsidR="00EE58BE" w:rsidRPr="00A9098D" w:rsidRDefault="00EE58BE" w:rsidP="00A9098D">
      <w:pPr>
        <w:spacing w:after="0" w:line="240" w:lineRule="atLeast"/>
        <w:ind w:right="387"/>
        <w:jc w:val="both"/>
        <w:outlineLvl w:val="4"/>
        <w:rPr>
          <w:rFonts w:ascii="Times New Roman" w:eastAsia="Times New Roman" w:hAnsi="Times New Roman" w:cs="Times New Roman"/>
          <w:b/>
          <w:bCs/>
          <w:color w:val="000000"/>
          <w:sz w:val="16"/>
          <w:szCs w:val="16"/>
          <w:lang w:eastAsia="it-IT"/>
        </w:rPr>
      </w:pPr>
    </w:p>
    <w:p w:rsidR="00EE58BE" w:rsidRPr="006F54AB" w:rsidRDefault="00EE58BE" w:rsidP="00A9098D">
      <w:pPr>
        <w:spacing w:after="0" w:line="240" w:lineRule="atLeast"/>
        <w:ind w:right="387"/>
        <w:jc w:val="both"/>
        <w:outlineLvl w:val="4"/>
        <w:rPr>
          <w:rFonts w:ascii="Times New Roman" w:eastAsia="Times New Roman" w:hAnsi="Times New Roman" w:cs="Times New Roman"/>
          <w:b/>
          <w:bCs/>
          <w:color w:val="000000"/>
          <w:sz w:val="24"/>
          <w:szCs w:val="24"/>
          <w:lang w:eastAsia="it-IT"/>
        </w:rPr>
      </w:pPr>
      <w:r w:rsidRPr="006F54AB">
        <w:rPr>
          <w:rFonts w:ascii="Times New Roman" w:eastAsia="Times New Roman" w:hAnsi="Times New Roman" w:cs="Times New Roman"/>
          <w:b/>
          <w:bCs/>
          <w:color w:val="000000"/>
          <w:sz w:val="24"/>
          <w:szCs w:val="24"/>
          <w:lang w:eastAsia="it-IT"/>
        </w:rPr>
        <w:t>La legge della purificazione dopo il rapporto coniugale non dimostra che il rapporto è un peccato.</w:t>
      </w:r>
    </w:p>
    <w:p w:rsidR="00EE58BE" w:rsidRPr="006F54AB" w:rsidRDefault="00EE58BE" w:rsidP="00A9098D">
      <w:pPr>
        <w:spacing w:after="0" w:line="240" w:lineRule="atLeast"/>
        <w:ind w:right="387"/>
        <w:jc w:val="both"/>
        <w:rPr>
          <w:rFonts w:ascii="Times New Roman" w:eastAsia="Times New Roman" w:hAnsi="Times New Roman" w:cs="Times New Roman"/>
          <w:color w:val="000000"/>
          <w:sz w:val="24"/>
          <w:szCs w:val="24"/>
          <w:lang w:eastAsia="it-IT"/>
        </w:rPr>
      </w:pPr>
      <w:bookmarkStart w:id="2" w:name="BC_001_020_023"/>
      <w:r w:rsidRPr="006F54AB">
        <w:rPr>
          <w:rFonts w:ascii="Times New Roman" w:eastAsia="Times New Roman" w:hAnsi="Times New Roman" w:cs="Times New Roman"/>
          <w:b/>
          <w:bCs/>
          <w:color w:val="000000"/>
          <w:sz w:val="24"/>
          <w:szCs w:val="24"/>
          <w:lang w:eastAsia="it-IT"/>
        </w:rPr>
        <w:t>20. </w:t>
      </w:r>
      <w:bookmarkEnd w:id="2"/>
      <w:r w:rsidRPr="006F54AB">
        <w:rPr>
          <w:rFonts w:ascii="Times New Roman" w:eastAsia="Times New Roman" w:hAnsi="Times New Roman" w:cs="Times New Roman"/>
          <w:color w:val="000000"/>
          <w:sz w:val="24"/>
          <w:szCs w:val="24"/>
          <w:lang w:eastAsia="it-IT"/>
        </w:rPr>
        <w:t xml:space="preserve">È vero che la legge ordina all'uomo di purificarsi anche dopo l'unione coniugale, ma ciò non dimostra che essa è un peccato, a meno che non si tratti di quella che viene concessa per indulgenza e che talvolta trasmodando può anche ostacolare la preghiera. Ma la legge vela molte cose nei sacramenti e nelle ombre di cose future, così nel seme quella certa materiale assenza di forma, che una volta formata svilupperà il corpo dell'uomo, rappresenta la vita bruta e rozza; e poiché bisogna che da quella informità l'uomo si purifichi con la capacità formatrice e il dirozzamento della dottrina, a far capire ciò è stata prescritta la purificazione dopo un'emissione di seme. Infatti nel sonno essa non può costituire peccato, e tuttavia la purificazione è prescritta anche in questo caso. </w:t>
      </w:r>
      <w:r w:rsidRPr="006F54AB">
        <w:rPr>
          <w:rFonts w:ascii="Times New Roman" w:eastAsia="Times New Roman" w:hAnsi="Times New Roman" w:cs="Times New Roman"/>
          <w:color w:val="000000"/>
          <w:sz w:val="24"/>
          <w:szCs w:val="24"/>
          <w:lang w:eastAsia="it-IT"/>
        </w:rPr>
        <w:lastRenderedPageBreak/>
        <w:t>Ma se qualcuno pensa che ci sia peccato anche così, perché ciò non può avvenire se non per un desiderio impuro, senza dubbio si sbaglia; forse anche le regole mensili delle donne saranno peccato? Eppure la medesima antica legge prescrive che se ne purifichino, certo per la stessa materiale mancanza di forma, che, avvenuto il concepimento, si dà per così dire alla costruzione del corpo; perciò la legge, quando ordina che il flusso del corpo si purifichi, vuole significare che, mentre scorre ancora informe, l'animo non improntato dalla dottrina è sconciamente fluido e torbido e deve ricevere la propria forma. In fine forse anche morire è peccato? Anzi, seppellire un morto non è una giusta opera di umanità? Eppure è prescritta la purificazione anche in questo caso, perché, se un corpo morto che la vita ha abbandonato non costituisce peccato, indica però il peccato dell'anima abbandonata dalla giustizia.</w:t>
      </w:r>
    </w:p>
    <w:p w:rsidR="00EE58BE" w:rsidRDefault="00EE58BE" w:rsidP="00A9098D">
      <w:pPr>
        <w:spacing w:after="0" w:line="240" w:lineRule="atLeast"/>
        <w:ind w:right="387"/>
        <w:jc w:val="both"/>
        <w:outlineLvl w:val="4"/>
        <w:rPr>
          <w:rFonts w:ascii="Times New Roman" w:eastAsia="Times New Roman" w:hAnsi="Times New Roman" w:cs="Times New Roman"/>
          <w:b/>
          <w:bCs/>
          <w:color w:val="000000"/>
          <w:sz w:val="24"/>
          <w:szCs w:val="24"/>
          <w:lang w:eastAsia="it-IT"/>
        </w:rPr>
      </w:pPr>
    </w:p>
    <w:p w:rsidR="00EE58BE" w:rsidRPr="006F54AB" w:rsidRDefault="00EE58BE" w:rsidP="00A9098D">
      <w:pPr>
        <w:spacing w:after="0" w:line="240" w:lineRule="atLeast"/>
        <w:ind w:right="387"/>
        <w:jc w:val="both"/>
        <w:outlineLvl w:val="4"/>
        <w:rPr>
          <w:rFonts w:ascii="Times New Roman" w:eastAsia="Times New Roman" w:hAnsi="Times New Roman" w:cs="Times New Roman"/>
          <w:b/>
          <w:bCs/>
          <w:color w:val="000000"/>
          <w:sz w:val="24"/>
          <w:szCs w:val="24"/>
          <w:lang w:eastAsia="it-IT"/>
        </w:rPr>
      </w:pPr>
      <w:r w:rsidRPr="006F54AB">
        <w:rPr>
          <w:rFonts w:ascii="Times New Roman" w:eastAsia="Times New Roman" w:hAnsi="Times New Roman" w:cs="Times New Roman"/>
          <w:b/>
          <w:bCs/>
          <w:color w:val="000000"/>
          <w:sz w:val="24"/>
          <w:szCs w:val="24"/>
          <w:lang w:eastAsia="it-IT"/>
        </w:rPr>
        <w:t>Paragone tra il matrimonio dei santi Padri e la continenza dei contemporanei.</w:t>
      </w:r>
    </w:p>
    <w:p w:rsidR="00EE58BE" w:rsidRPr="006F54AB" w:rsidRDefault="00EE58BE" w:rsidP="00A9098D">
      <w:pPr>
        <w:spacing w:after="0" w:line="240" w:lineRule="atLeast"/>
        <w:ind w:right="387"/>
        <w:jc w:val="both"/>
        <w:rPr>
          <w:rFonts w:ascii="Times New Roman" w:eastAsia="Times New Roman" w:hAnsi="Times New Roman" w:cs="Times New Roman"/>
          <w:color w:val="000000"/>
          <w:sz w:val="24"/>
          <w:szCs w:val="24"/>
          <w:lang w:eastAsia="it-IT"/>
        </w:rPr>
      </w:pPr>
      <w:bookmarkStart w:id="3" w:name="BC_001_020_024"/>
      <w:r w:rsidRPr="006F54AB">
        <w:rPr>
          <w:rFonts w:ascii="Times New Roman" w:eastAsia="Times New Roman" w:hAnsi="Times New Roman" w:cs="Times New Roman"/>
          <w:b/>
          <w:bCs/>
          <w:color w:val="000000"/>
          <w:sz w:val="24"/>
          <w:szCs w:val="24"/>
          <w:lang w:eastAsia="it-IT"/>
        </w:rPr>
        <w:t>20.</w:t>
      </w:r>
      <w:r w:rsidRPr="006F54AB">
        <w:rPr>
          <w:rFonts w:ascii="Times New Roman" w:eastAsia="Times New Roman" w:hAnsi="Times New Roman" w:cs="Times New Roman"/>
          <w:color w:val="000000"/>
          <w:sz w:val="24"/>
          <w:szCs w:val="24"/>
          <w:lang w:eastAsia="it-IT"/>
        </w:rPr>
        <w:t> </w:t>
      </w:r>
      <w:bookmarkEnd w:id="3"/>
      <w:r w:rsidRPr="006F54AB">
        <w:rPr>
          <w:rFonts w:ascii="Times New Roman" w:eastAsia="Times New Roman" w:hAnsi="Times New Roman" w:cs="Times New Roman"/>
          <w:color w:val="000000"/>
          <w:sz w:val="24"/>
          <w:szCs w:val="24"/>
          <w:lang w:eastAsia="it-IT"/>
        </w:rPr>
        <w:t>Le nozze sono un bene, io affermo, e a buon diritto si possono difendere contro tutte le calunnie. Ora io mi domando non quale forma di matrimonio, ma quale forma di continenza si possa paragonare alle nozze dei santi Padri. In altre parole, non bisogna confrontare nozze con nozze, perché in esse sempre il medesimo è il dono che si fa alla natura mortale dell'uomo. Ma siccome tra coloro che fanno uso del matrimonio non trovo chi mettere all'altezza di quelli che ne fecero un uso tanto diverso, si dovrà esaminare se vi sono uomini continenti degni del paragone con i santi Padri sposati. Altrimenti si dovrebbe sostenere che Abramo non fosse in grado di rinunciare alle nozze per il regno dei cieli, quando invece egli per il regno dei cieli poté senza esitazione immolare quell'unico pegno di discendenza per cui si hanno a caro le nozze.</w:t>
      </w:r>
    </w:p>
    <w:p w:rsidR="00EE58BE" w:rsidRPr="006F54AB" w:rsidRDefault="00EE58BE" w:rsidP="00A9098D">
      <w:pPr>
        <w:spacing w:after="0" w:line="240" w:lineRule="atLeast"/>
        <w:ind w:right="387"/>
        <w:jc w:val="both"/>
        <w:rPr>
          <w:rFonts w:ascii="Times New Roman" w:eastAsia="Times New Roman" w:hAnsi="Times New Roman" w:cs="Times New Roman"/>
          <w:color w:val="000000"/>
          <w:sz w:val="24"/>
          <w:szCs w:val="24"/>
          <w:lang w:eastAsia="it-IT"/>
        </w:rPr>
      </w:pPr>
      <w:r w:rsidRPr="006F54AB">
        <w:rPr>
          <w:rFonts w:ascii="Times New Roman" w:eastAsia="Times New Roman" w:hAnsi="Times New Roman" w:cs="Times New Roman"/>
          <w:i/>
          <w:iCs/>
          <w:color w:val="000000"/>
          <w:sz w:val="24"/>
          <w:szCs w:val="24"/>
          <w:lang w:eastAsia="it-IT"/>
        </w:rPr>
        <w:t>I Padri dell'Antico Testamento avevano la continenza nella disposizione abituale dell'animo e per di più il bene maggiore dell'obbedienza</w:t>
      </w:r>
    </w:p>
    <w:p w:rsidR="00EE58BE" w:rsidRDefault="00EE58BE" w:rsidP="00A9098D">
      <w:pPr>
        <w:spacing w:after="0" w:line="240" w:lineRule="atLeast"/>
        <w:ind w:right="387"/>
        <w:jc w:val="both"/>
        <w:outlineLvl w:val="4"/>
        <w:rPr>
          <w:rFonts w:ascii="Times New Roman" w:eastAsia="Times New Roman" w:hAnsi="Times New Roman" w:cs="Times New Roman"/>
          <w:b/>
          <w:bCs/>
          <w:color w:val="000000"/>
          <w:sz w:val="24"/>
          <w:szCs w:val="24"/>
          <w:lang w:eastAsia="it-IT"/>
        </w:rPr>
      </w:pPr>
    </w:p>
    <w:p w:rsidR="00EE58BE" w:rsidRPr="006F54AB" w:rsidRDefault="00EE58BE" w:rsidP="00A9098D">
      <w:pPr>
        <w:spacing w:after="0" w:line="240" w:lineRule="atLeast"/>
        <w:ind w:right="387"/>
        <w:jc w:val="both"/>
        <w:outlineLvl w:val="4"/>
        <w:rPr>
          <w:rFonts w:ascii="Times New Roman" w:eastAsia="Times New Roman" w:hAnsi="Times New Roman" w:cs="Times New Roman"/>
          <w:b/>
          <w:bCs/>
          <w:color w:val="000000"/>
          <w:sz w:val="24"/>
          <w:szCs w:val="24"/>
          <w:lang w:eastAsia="it-IT"/>
        </w:rPr>
      </w:pPr>
      <w:r w:rsidRPr="006F54AB">
        <w:rPr>
          <w:rFonts w:ascii="Times New Roman" w:eastAsia="Times New Roman" w:hAnsi="Times New Roman" w:cs="Times New Roman"/>
          <w:b/>
          <w:bCs/>
          <w:color w:val="000000"/>
          <w:sz w:val="24"/>
          <w:szCs w:val="24"/>
          <w:lang w:eastAsia="it-IT"/>
        </w:rPr>
        <w:t>La virtù come disposizione abituale dell'animo.</w:t>
      </w:r>
    </w:p>
    <w:p w:rsidR="00EE58BE" w:rsidRPr="006F54AB" w:rsidRDefault="00EE58BE" w:rsidP="00A9098D">
      <w:pPr>
        <w:spacing w:after="0" w:line="240" w:lineRule="atLeast"/>
        <w:ind w:right="387"/>
        <w:jc w:val="both"/>
        <w:rPr>
          <w:rFonts w:ascii="Times New Roman" w:eastAsia="Times New Roman" w:hAnsi="Times New Roman" w:cs="Times New Roman"/>
          <w:color w:val="000000"/>
          <w:sz w:val="24"/>
          <w:szCs w:val="24"/>
          <w:lang w:eastAsia="it-IT"/>
        </w:rPr>
      </w:pPr>
      <w:bookmarkStart w:id="4" w:name="BC_001_021_025"/>
      <w:r w:rsidRPr="006F54AB">
        <w:rPr>
          <w:rFonts w:ascii="Times New Roman" w:eastAsia="Times New Roman" w:hAnsi="Times New Roman" w:cs="Times New Roman"/>
          <w:b/>
          <w:bCs/>
          <w:color w:val="000000"/>
          <w:sz w:val="24"/>
          <w:szCs w:val="24"/>
          <w:lang w:eastAsia="it-IT"/>
        </w:rPr>
        <w:t>21. </w:t>
      </w:r>
      <w:bookmarkEnd w:id="4"/>
      <w:r w:rsidRPr="006F54AB">
        <w:rPr>
          <w:rFonts w:ascii="Times New Roman" w:eastAsia="Times New Roman" w:hAnsi="Times New Roman" w:cs="Times New Roman"/>
          <w:color w:val="000000"/>
          <w:sz w:val="24"/>
          <w:szCs w:val="24"/>
          <w:lang w:eastAsia="it-IT"/>
        </w:rPr>
        <w:t>Senza dubbio la continenza è una virtù non del corpo ma dell'animo. Ma le virtù dell'animo talvolta si manifestano nell'azione, talvolta restano latenti nella disposizione abituale dell'indole. Così la virtù del martirio spicca e si svela sopportando le torture; ma quanti uomini ci sono, forniti della stessa virtù, ai quali viene a mancare la prova con cui manifestare agli occhi degli uomini ciò che dentro di loro è chiaro alla vista di Dio! La virtù non comincia ad esistere al momento di metterla in pratica, ma solo a farsi conoscere. Infatti in Giobbe c'era già la pazienza, Dio la conosceva e gliela testimoniava; ma alla prova della tentazione fu conosciuta anche dagli uomini: ciò che era nascosto all'interno non nacque, ma si manifestò grazie alle prove che gli furono inferte dall'esterno Senz'altro anche Timoteo possedeva la virtù di astenersi dal vino e Paolo non gliela tolse consigliandolo a fare </w:t>
      </w:r>
      <w:r w:rsidRPr="006F54AB">
        <w:rPr>
          <w:rFonts w:ascii="Times New Roman" w:eastAsia="Times New Roman" w:hAnsi="Times New Roman" w:cs="Times New Roman"/>
          <w:i/>
          <w:iCs/>
          <w:color w:val="000000"/>
          <w:sz w:val="24"/>
          <w:szCs w:val="24"/>
          <w:lang w:eastAsia="it-IT"/>
        </w:rPr>
        <w:t>un uso moderato del vino a causa dello stomaco e delle sue frequenti infermità</w:t>
      </w:r>
      <w:r w:rsidRPr="006F54AB">
        <w:rPr>
          <w:rFonts w:ascii="Times New Roman" w:eastAsia="Times New Roman" w:hAnsi="Times New Roman" w:cs="Times New Roman"/>
          <w:color w:val="000000"/>
          <w:sz w:val="24"/>
          <w:szCs w:val="24"/>
          <w:lang w:eastAsia="it-IT"/>
        </w:rPr>
        <w:t>; altrimenti gli avrebbe dato una raccomandazione assai pericolosa, se per la salute del corpo fosse stata danneggiata la virtù nell'animo. Ma poiché era possibile fare ciò che consigliava senza pregiudicare la virtù, fu concesso al corpo il vantaggio del bere moderatamente e rimase nell'animo la disposizione abituale alla continenza. Infatti la disposizione abituale è quella con cui si compie un'azione, quando è necessaria; quando l'azione non si compie, è possibile compierla, ma non è necessario. Riguardo alla continenza nei rapporti carnali, non possiedono questa disposizione coloro ai quali sono rivolte le parole: </w:t>
      </w:r>
      <w:r w:rsidRPr="006F54AB">
        <w:rPr>
          <w:rFonts w:ascii="Times New Roman" w:eastAsia="Times New Roman" w:hAnsi="Times New Roman" w:cs="Times New Roman"/>
          <w:i/>
          <w:iCs/>
          <w:color w:val="000000"/>
          <w:sz w:val="24"/>
          <w:szCs w:val="24"/>
          <w:lang w:eastAsia="it-IT"/>
        </w:rPr>
        <w:t>Se non sono capaci di essere continenti si sposino</w:t>
      </w:r>
      <w:r w:rsidRPr="006F54AB">
        <w:rPr>
          <w:rFonts w:ascii="Times New Roman" w:eastAsia="Times New Roman" w:hAnsi="Times New Roman" w:cs="Times New Roman"/>
          <w:color w:val="000000"/>
          <w:sz w:val="24"/>
          <w:szCs w:val="24"/>
          <w:lang w:eastAsia="it-IT"/>
        </w:rPr>
        <w:t>; l'hanno invece quelli ai quali si dice: </w:t>
      </w:r>
      <w:r w:rsidRPr="006F54AB">
        <w:rPr>
          <w:rFonts w:ascii="Times New Roman" w:eastAsia="Times New Roman" w:hAnsi="Times New Roman" w:cs="Times New Roman"/>
          <w:i/>
          <w:iCs/>
          <w:color w:val="000000"/>
          <w:sz w:val="24"/>
          <w:szCs w:val="24"/>
          <w:lang w:eastAsia="it-IT"/>
        </w:rPr>
        <w:t>Chi può comprendere, comprenda. </w:t>
      </w:r>
      <w:r w:rsidRPr="006F54AB">
        <w:rPr>
          <w:rFonts w:ascii="Times New Roman" w:eastAsia="Times New Roman" w:hAnsi="Times New Roman" w:cs="Times New Roman"/>
          <w:color w:val="000000"/>
          <w:sz w:val="24"/>
          <w:szCs w:val="24"/>
          <w:lang w:eastAsia="it-IT"/>
        </w:rPr>
        <w:t>Così gli animi giunti a perfezione fecero uso dei beni terreni necessari ad altro scopo conservando la continenza come disposizione abituale; grazie a questa virtù non rimanevano vincolati ad essi, ma potevano anche non usarne, se non ve n'era necessità. E usa correttamente questi beni solo chi può anche fare a meno di usarli. Per molti davvero è più facile astenersi del tutto dall'uso di essi che limitarsi a farne buon uso; tuttavia non può sfruttarli con saggezza, se non chi, grazie alla continenza, può anche astenersene. Di questa capacità anche Paolo diceva: </w:t>
      </w:r>
      <w:r w:rsidRPr="006F54AB">
        <w:rPr>
          <w:rFonts w:ascii="Times New Roman" w:eastAsia="Times New Roman" w:hAnsi="Times New Roman" w:cs="Times New Roman"/>
          <w:i/>
          <w:iCs/>
          <w:color w:val="000000"/>
          <w:sz w:val="24"/>
          <w:szCs w:val="24"/>
          <w:lang w:eastAsia="it-IT"/>
        </w:rPr>
        <w:t>So vivere nell'abbondanza e sopportare la ristrettezza</w:t>
      </w:r>
      <w:r w:rsidRPr="006F54AB">
        <w:rPr>
          <w:rFonts w:ascii="Times New Roman" w:eastAsia="Times New Roman" w:hAnsi="Times New Roman" w:cs="Times New Roman"/>
          <w:color w:val="000000"/>
          <w:sz w:val="24"/>
          <w:szCs w:val="24"/>
          <w:lang w:eastAsia="it-IT"/>
        </w:rPr>
        <w:t>. Certo sopportare la ristrettezza è di qualsiasi essere umano, ma saper sopportare la ristrettezza è dei grandi. Chi non è capace di vivere nell'abbondanza? Ma saper vivere nell'abbondanza è solo di quelli che l'abbondanza non corrompe.</w:t>
      </w:r>
    </w:p>
    <w:p w:rsidR="00EE58BE" w:rsidRDefault="00EE58BE" w:rsidP="00A9098D">
      <w:pPr>
        <w:spacing w:after="0" w:line="240" w:lineRule="atLeast"/>
        <w:ind w:right="387"/>
        <w:jc w:val="both"/>
        <w:outlineLvl w:val="4"/>
        <w:rPr>
          <w:rFonts w:ascii="Times New Roman" w:eastAsia="Times New Roman" w:hAnsi="Times New Roman" w:cs="Times New Roman"/>
          <w:b/>
          <w:bCs/>
          <w:color w:val="000000"/>
          <w:sz w:val="24"/>
          <w:szCs w:val="24"/>
          <w:lang w:eastAsia="it-IT"/>
        </w:rPr>
      </w:pPr>
    </w:p>
    <w:p w:rsidR="00EE58BE" w:rsidRDefault="00EE58BE" w:rsidP="00A9098D">
      <w:pPr>
        <w:spacing w:after="0" w:line="240" w:lineRule="atLeast"/>
        <w:ind w:right="387"/>
        <w:jc w:val="both"/>
        <w:outlineLvl w:val="4"/>
        <w:rPr>
          <w:rFonts w:ascii="Times New Roman" w:eastAsia="Times New Roman" w:hAnsi="Times New Roman" w:cs="Times New Roman"/>
          <w:b/>
          <w:bCs/>
          <w:color w:val="000000"/>
          <w:sz w:val="24"/>
          <w:szCs w:val="24"/>
          <w:lang w:eastAsia="it-IT"/>
        </w:rPr>
      </w:pPr>
    </w:p>
    <w:p w:rsidR="00EE58BE" w:rsidRDefault="00916B3B" w:rsidP="00916B3B">
      <w:pPr>
        <w:spacing w:after="0" w:line="240" w:lineRule="atLeast"/>
        <w:ind w:right="387"/>
        <w:jc w:val="center"/>
        <w:outlineLvl w:val="4"/>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RIFLETTIAMO INSIEME</w:t>
      </w:r>
    </w:p>
    <w:p w:rsidR="00916B3B" w:rsidRDefault="00916B3B" w:rsidP="00916B3B">
      <w:pPr>
        <w:spacing w:after="0" w:line="240" w:lineRule="atLeast"/>
        <w:ind w:right="387"/>
        <w:jc w:val="center"/>
        <w:outlineLvl w:val="4"/>
        <w:rPr>
          <w:rFonts w:ascii="Times New Roman" w:eastAsia="Times New Roman" w:hAnsi="Times New Roman" w:cs="Times New Roman"/>
          <w:b/>
          <w:bCs/>
          <w:color w:val="000000"/>
          <w:sz w:val="24"/>
          <w:szCs w:val="24"/>
          <w:lang w:eastAsia="it-IT"/>
        </w:rPr>
      </w:pPr>
    </w:p>
    <w:p w:rsidR="00D5406A" w:rsidRDefault="00916B3B" w:rsidP="00916B3B">
      <w:pPr>
        <w:spacing w:after="0" w:line="240" w:lineRule="atLeast"/>
        <w:ind w:right="387"/>
        <w:jc w:val="both"/>
        <w:outlineLvl w:val="4"/>
        <w:rPr>
          <w:rFonts w:ascii="Times New Roman" w:eastAsia="Times New Roman" w:hAnsi="Times New Roman" w:cs="Times New Roman"/>
          <w:bCs/>
          <w:color w:val="000000"/>
          <w:sz w:val="24"/>
          <w:szCs w:val="24"/>
          <w:lang w:eastAsia="it-IT"/>
        </w:rPr>
      </w:pPr>
      <w:r w:rsidRPr="00916B3B">
        <w:rPr>
          <w:rFonts w:ascii="Times New Roman" w:eastAsia="Times New Roman" w:hAnsi="Times New Roman" w:cs="Times New Roman"/>
          <w:bCs/>
          <w:color w:val="000000"/>
          <w:sz w:val="24"/>
          <w:szCs w:val="24"/>
          <w:lang w:eastAsia="it-IT"/>
        </w:rPr>
        <w:tab/>
        <w:t>Sant’Agostino fa sempre il paragone tra il matrimonio odierno e quello dei patriarchi</w:t>
      </w:r>
      <w:r>
        <w:rPr>
          <w:rFonts w:ascii="Times New Roman" w:eastAsia="Times New Roman" w:hAnsi="Times New Roman" w:cs="Times New Roman"/>
          <w:b/>
          <w:bCs/>
          <w:color w:val="000000"/>
          <w:sz w:val="24"/>
          <w:szCs w:val="24"/>
          <w:lang w:eastAsia="it-IT"/>
        </w:rPr>
        <w:t xml:space="preserve">, </w:t>
      </w:r>
      <w:r w:rsidRPr="00916B3B">
        <w:rPr>
          <w:rFonts w:ascii="Times New Roman" w:eastAsia="Times New Roman" w:hAnsi="Times New Roman" w:cs="Times New Roman"/>
          <w:bCs/>
          <w:color w:val="000000"/>
          <w:sz w:val="24"/>
          <w:szCs w:val="24"/>
          <w:lang w:eastAsia="it-IT"/>
        </w:rPr>
        <w:t>e afferma che loro</w:t>
      </w:r>
      <w:r>
        <w:rPr>
          <w:rFonts w:ascii="Times New Roman" w:eastAsia="Times New Roman" w:hAnsi="Times New Roman" w:cs="Times New Roman"/>
          <w:bCs/>
          <w:color w:val="000000"/>
          <w:sz w:val="24"/>
          <w:szCs w:val="24"/>
          <w:lang w:eastAsia="it-IT"/>
        </w:rPr>
        <w:t xml:space="preserve"> non si sposavano per la libidine ma per generare dei figli, per popolare la terra secondo l’ordine divino e questo lo afferma constatando che Abramo, dopo aver desiderato</w:t>
      </w:r>
      <w:r w:rsidRPr="00916B3B">
        <w:rPr>
          <w:rFonts w:ascii="Times New Roman" w:eastAsia="Times New Roman" w:hAnsi="Times New Roman" w:cs="Times New Roman"/>
          <w:bCs/>
          <w:color w:val="000000"/>
          <w:sz w:val="24"/>
          <w:szCs w:val="24"/>
          <w:lang w:eastAsia="it-IT"/>
        </w:rPr>
        <w:t xml:space="preserve"> la</w:t>
      </w:r>
      <w:r w:rsidR="00D5406A">
        <w:rPr>
          <w:rFonts w:ascii="Times New Roman" w:eastAsia="Times New Roman" w:hAnsi="Times New Roman" w:cs="Times New Roman"/>
          <w:bCs/>
          <w:color w:val="000000"/>
          <w:sz w:val="24"/>
          <w:szCs w:val="24"/>
          <w:lang w:eastAsia="it-IT"/>
        </w:rPr>
        <w:t xml:space="preserve"> discendenza, dopo averla ottenuta miracolosamente, non esita, quando il Signore glielo chiede, di stendere quel figlio sulla catasta di legn</w:t>
      </w:r>
      <w:r w:rsidR="009826BD">
        <w:rPr>
          <w:rFonts w:ascii="Times New Roman" w:eastAsia="Times New Roman" w:hAnsi="Times New Roman" w:cs="Times New Roman"/>
          <w:bCs/>
          <w:color w:val="000000"/>
          <w:sz w:val="24"/>
          <w:szCs w:val="24"/>
          <w:lang w:eastAsia="it-IT"/>
        </w:rPr>
        <w:t>a</w:t>
      </w:r>
      <w:r w:rsidR="00D5406A">
        <w:rPr>
          <w:rFonts w:ascii="Times New Roman" w:eastAsia="Times New Roman" w:hAnsi="Times New Roman" w:cs="Times New Roman"/>
          <w:bCs/>
          <w:color w:val="000000"/>
          <w:sz w:val="24"/>
          <w:szCs w:val="24"/>
          <w:lang w:eastAsia="it-IT"/>
        </w:rPr>
        <w:t xml:space="preserve"> pronta per il sacrificio</w:t>
      </w:r>
      <w:r w:rsidR="000D4EEE">
        <w:rPr>
          <w:rFonts w:ascii="Times New Roman" w:eastAsia="Times New Roman" w:hAnsi="Times New Roman" w:cs="Times New Roman"/>
          <w:bCs/>
          <w:color w:val="000000"/>
          <w:sz w:val="24"/>
          <w:szCs w:val="24"/>
          <w:lang w:eastAsia="it-IT"/>
        </w:rPr>
        <w:t>,</w:t>
      </w:r>
      <w:r w:rsidR="00D5406A">
        <w:rPr>
          <w:rFonts w:ascii="Times New Roman" w:eastAsia="Times New Roman" w:hAnsi="Times New Roman" w:cs="Times New Roman"/>
          <w:bCs/>
          <w:color w:val="000000"/>
          <w:sz w:val="24"/>
          <w:szCs w:val="24"/>
          <w:lang w:eastAsia="it-IT"/>
        </w:rPr>
        <w:t xml:space="preserve"> quell’unico figlio!</w:t>
      </w:r>
    </w:p>
    <w:p w:rsidR="00D5406A" w:rsidRDefault="00D5406A" w:rsidP="00916B3B">
      <w:pPr>
        <w:spacing w:after="0" w:line="240" w:lineRule="atLeast"/>
        <w:ind w:right="387"/>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ab/>
        <w:t>Sicuramente la fede di Abramo è eccezionale: sarà stato senz’altro un uomo con le sue concupiscenze, anche lui era attirato dal piacere, anche lui aveva sentimenti di padre amoroso verso il figlio della promessa ma la sua fede nella parola di Dio era più grande: “Dio mi ha promesso che sarò padre di generazioni, mi ha dato un solo figlio, ora me lo chiede, io glielo do</w:t>
      </w:r>
      <w:r w:rsidR="000D4EEE">
        <w:rPr>
          <w:rFonts w:ascii="Times New Roman" w:eastAsia="Times New Roman" w:hAnsi="Times New Roman" w:cs="Times New Roman"/>
          <w:bCs/>
          <w:color w:val="000000"/>
          <w:sz w:val="24"/>
          <w:szCs w:val="24"/>
          <w:lang w:eastAsia="it-IT"/>
        </w:rPr>
        <w:t>no,</w:t>
      </w:r>
      <w:r>
        <w:rPr>
          <w:rFonts w:ascii="Times New Roman" w:eastAsia="Times New Roman" w:hAnsi="Times New Roman" w:cs="Times New Roman"/>
          <w:bCs/>
          <w:color w:val="000000"/>
          <w:sz w:val="24"/>
          <w:szCs w:val="24"/>
          <w:lang w:eastAsia="it-IT"/>
        </w:rPr>
        <w:t xml:space="preserve"> ma sono sicuro che anche se io non so come potrà avvenire quello che mi dice, io sarò padre di generazioni!!!”</w:t>
      </w:r>
    </w:p>
    <w:p w:rsidR="00654E7C" w:rsidRDefault="00D5406A" w:rsidP="00916B3B">
      <w:pPr>
        <w:spacing w:after="0" w:line="240" w:lineRule="atLeast"/>
        <w:ind w:right="387"/>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ab/>
        <w:t>Di fronte ad una fede simile, dove rimane la nostra? Razionali, calcolatori, noi scienziati, noi che dominiamo anche le forze della natura</w:t>
      </w:r>
      <w:r w:rsidR="00654E7C">
        <w:rPr>
          <w:rFonts w:ascii="Times New Roman" w:eastAsia="Times New Roman" w:hAnsi="Times New Roman" w:cs="Times New Roman"/>
          <w:bCs/>
          <w:color w:val="000000"/>
          <w:sz w:val="24"/>
          <w:szCs w:val="24"/>
          <w:lang w:eastAsia="it-IT"/>
        </w:rPr>
        <w:t>, sappiamo prevedere gli eventi atmosferici, anche le tendenze demografiche, tanto che ci siamo permessi anche di legalizzare l’aborto, tanto noi sopravvivremo … E poi, è bastato un piccolissimo virus, difficilmente visibile anche ai nostri sofisticati microscopi, per metterci tutti in casa e a non farci uscire a tempo indeterminato, finché lui, il piccolissimo virus non vorrà assoggettare il superuomo del terzo millennio!</w:t>
      </w:r>
    </w:p>
    <w:p w:rsidR="00654E7C" w:rsidRDefault="00654E7C" w:rsidP="00916B3B">
      <w:pPr>
        <w:spacing w:after="0" w:line="240" w:lineRule="atLeast"/>
        <w:ind w:right="387"/>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ab/>
        <w:t>Che schiaffo, fratelli! E ancora avremo l’ardire di alzare la testa? Primari di grandi ospedali, infermieri</w:t>
      </w:r>
      <w:r w:rsidR="00973345">
        <w:rPr>
          <w:rFonts w:ascii="Times New Roman" w:eastAsia="Times New Roman" w:hAnsi="Times New Roman" w:cs="Times New Roman"/>
          <w:bCs/>
          <w:color w:val="000000"/>
          <w:sz w:val="24"/>
          <w:szCs w:val="24"/>
          <w:lang w:eastAsia="it-IT"/>
        </w:rPr>
        <w:t>,</w:t>
      </w:r>
      <w:r>
        <w:rPr>
          <w:rFonts w:ascii="Times New Roman" w:eastAsia="Times New Roman" w:hAnsi="Times New Roman" w:cs="Times New Roman"/>
          <w:bCs/>
          <w:color w:val="000000"/>
          <w:sz w:val="24"/>
          <w:szCs w:val="24"/>
          <w:lang w:eastAsia="it-IT"/>
        </w:rPr>
        <w:t xml:space="preserve"> politici, cantanti sportivi, gente dello spettacolo finiti tutti nel sacco sigillato per essere portati nel fuoco ad ardere, come gli altri, come gli anziani, come tutti quelli che per un misterioso progetto, sono stati raggiunti e abbattuti dal virus!</w:t>
      </w:r>
    </w:p>
    <w:p w:rsidR="009742F2" w:rsidRDefault="00654E7C" w:rsidP="00916B3B">
      <w:pPr>
        <w:spacing w:after="0" w:line="240" w:lineRule="atLeast"/>
        <w:ind w:right="387"/>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ab/>
        <w:t xml:space="preserve">Uomo del terzo millennio, tu che sopravvivrai al coronavirus, avrai ancora l’ardire di dire che Dio non esiste, che tu sei lo stratega della tua vita e di quella degli altri? Ma ti vuoi arrendere? Tu che ti sei inventato </w:t>
      </w:r>
      <w:r w:rsidRPr="00973345">
        <w:rPr>
          <w:rFonts w:ascii="Times New Roman" w:eastAsia="Times New Roman" w:hAnsi="Times New Roman" w:cs="Times New Roman"/>
          <w:b/>
          <w:bCs/>
          <w:color w:val="000000"/>
          <w:sz w:val="24"/>
          <w:szCs w:val="24"/>
          <w:lang w:eastAsia="it-IT"/>
        </w:rPr>
        <w:t>il matrimonio a tempo determinato</w:t>
      </w:r>
      <w:r w:rsidR="009742F2" w:rsidRPr="00973345">
        <w:rPr>
          <w:rFonts w:ascii="Times New Roman" w:eastAsia="Times New Roman" w:hAnsi="Times New Roman" w:cs="Times New Roman"/>
          <w:b/>
          <w:bCs/>
          <w:color w:val="000000"/>
          <w:sz w:val="24"/>
          <w:szCs w:val="24"/>
          <w:lang w:eastAsia="it-IT"/>
        </w:rPr>
        <w:t>, il divorzio, per incapacità di domare il tuo orgoglio e arrenderti almeno di fronte all’amore</w:t>
      </w:r>
      <w:r w:rsidR="009742F2">
        <w:rPr>
          <w:rFonts w:ascii="Times New Roman" w:eastAsia="Times New Roman" w:hAnsi="Times New Roman" w:cs="Times New Roman"/>
          <w:bCs/>
          <w:color w:val="000000"/>
          <w:sz w:val="24"/>
          <w:szCs w:val="24"/>
          <w:lang w:eastAsia="it-IT"/>
        </w:rPr>
        <w:t xml:space="preserve"> e hai reso la vita solo una corsa al piacere e ti sei talmente abbrutito in questa ricerca spasmodica di brividi sessuali nuovi da fare ribrezzo anche agli animali, ma vuoi capire che sei schiavo della tua libidine e non padrone delle tue emozioni, dei tuoi sentimenti, dei tuoi istinti?</w:t>
      </w:r>
    </w:p>
    <w:p w:rsidR="006C0EC5" w:rsidRDefault="009742F2" w:rsidP="00916B3B">
      <w:pPr>
        <w:spacing w:after="0" w:line="240" w:lineRule="atLeast"/>
        <w:ind w:right="387"/>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ab/>
        <w:t>Sicuramente il paragone con gli uomini biblici, che saranno stati anche loro peccatori, non regge, noi abbiamo superato la misura anche della decenza e l’abbiamo superata a tutti i livelli: i pr</w:t>
      </w:r>
      <w:r w:rsidR="006C0EC5">
        <w:rPr>
          <w:rFonts w:ascii="Times New Roman" w:eastAsia="Times New Roman" w:hAnsi="Times New Roman" w:cs="Times New Roman"/>
          <w:bCs/>
          <w:color w:val="000000"/>
          <w:sz w:val="24"/>
          <w:szCs w:val="24"/>
          <w:lang w:eastAsia="it-IT"/>
        </w:rPr>
        <w:t>o</w:t>
      </w:r>
      <w:r>
        <w:rPr>
          <w:rFonts w:ascii="Times New Roman" w:eastAsia="Times New Roman" w:hAnsi="Times New Roman" w:cs="Times New Roman"/>
          <w:bCs/>
          <w:color w:val="000000"/>
          <w:sz w:val="24"/>
          <w:szCs w:val="24"/>
          <w:lang w:eastAsia="it-IT"/>
        </w:rPr>
        <w:t>vvedimenti, le leggi e leggine che abbiamo sovrapposto alla nostra costituzione nazionale, sono tutto un gioco di astuzie per rendere legali i nostri stravizi, le nostre schiavitù</w:t>
      </w:r>
      <w:r w:rsidR="006C0EC5">
        <w:rPr>
          <w:rFonts w:ascii="Times New Roman" w:eastAsia="Times New Roman" w:hAnsi="Times New Roman" w:cs="Times New Roman"/>
          <w:bCs/>
          <w:color w:val="000000"/>
          <w:sz w:val="24"/>
          <w:szCs w:val="24"/>
          <w:lang w:eastAsia="it-IT"/>
        </w:rPr>
        <w:t>.</w:t>
      </w:r>
    </w:p>
    <w:p w:rsidR="00916B3B" w:rsidRDefault="00177FC5" w:rsidP="00177FC5">
      <w:pPr>
        <w:spacing w:after="0" w:line="240" w:lineRule="atLeast"/>
        <w:ind w:right="387" w:firstLine="708"/>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L</w:t>
      </w:r>
      <w:r w:rsidR="006C0EC5">
        <w:rPr>
          <w:rFonts w:ascii="Times New Roman" w:eastAsia="Times New Roman" w:hAnsi="Times New Roman" w:cs="Times New Roman"/>
          <w:bCs/>
          <w:color w:val="000000"/>
          <w:sz w:val="24"/>
          <w:szCs w:val="24"/>
          <w:lang w:eastAsia="it-IT"/>
        </w:rPr>
        <w:t>’amore tra un uomo e una donna è cosa superata, antica, non degna di nota</w:t>
      </w:r>
      <w:r w:rsidR="009826BD">
        <w:rPr>
          <w:rFonts w:ascii="Times New Roman" w:eastAsia="Times New Roman" w:hAnsi="Times New Roman" w:cs="Times New Roman"/>
          <w:bCs/>
          <w:color w:val="000000"/>
          <w:sz w:val="24"/>
          <w:szCs w:val="24"/>
          <w:lang w:eastAsia="it-IT"/>
        </w:rPr>
        <w:t>!</w:t>
      </w:r>
      <w:r w:rsidR="006C0EC5">
        <w:rPr>
          <w:rFonts w:ascii="Times New Roman" w:eastAsia="Times New Roman" w:hAnsi="Times New Roman" w:cs="Times New Roman"/>
          <w:bCs/>
          <w:color w:val="000000"/>
          <w:sz w:val="24"/>
          <w:szCs w:val="24"/>
          <w:lang w:eastAsia="it-IT"/>
        </w:rPr>
        <w:t xml:space="preserve"> </w:t>
      </w:r>
      <w:r w:rsidR="009826BD">
        <w:rPr>
          <w:rFonts w:ascii="Times New Roman" w:eastAsia="Times New Roman" w:hAnsi="Times New Roman" w:cs="Times New Roman"/>
          <w:bCs/>
          <w:color w:val="000000"/>
          <w:sz w:val="24"/>
          <w:szCs w:val="24"/>
          <w:lang w:eastAsia="it-IT"/>
        </w:rPr>
        <w:t>L</w:t>
      </w:r>
      <w:r w:rsidR="006C0EC5">
        <w:rPr>
          <w:rFonts w:ascii="Times New Roman" w:eastAsia="Times New Roman" w:hAnsi="Times New Roman" w:cs="Times New Roman"/>
          <w:bCs/>
          <w:color w:val="000000"/>
          <w:sz w:val="24"/>
          <w:szCs w:val="24"/>
          <w:lang w:eastAsia="it-IT"/>
        </w:rPr>
        <w:t>’omosessualità</w:t>
      </w:r>
      <w:r w:rsidR="009826BD">
        <w:rPr>
          <w:rFonts w:ascii="Times New Roman" w:eastAsia="Times New Roman" w:hAnsi="Times New Roman" w:cs="Times New Roman"/>
          <w:bCs/>
          <w:color w:val="000000"/>
          <w:sz w:val="24"/>
          <w:szCs w:val="24"/>
          <w:lang w:eastAsia="it-IT"/>
        </w:rPr>
        <w:t>!</w:t>
      </w:r>
      <w:r w:rsidR="006C0EC5">
        <w:rPr>
          <w:rFonts w:ascii="Times New Roman" w:eastAsia="Times New Roman" w:hAnsi="Times New Roman" w:cs="Times New Roman"/>
          <w:bCs/>
          <w:color w:val="000000"/>
          <w:sz w:val="24"/>
          <w:szCs w:val="24"/>
          <w:lang w:eastAsia="it-IT"/>
        </w:rPr>
        <w:t xml:space="preserve">? </w:t>
      </w:r>
      <w:r w:rsidR="009826BD">
        <w:rPr>
          <w:rFonts w:ascii="Times New Roman" w:eastAsia="Times New Roman" w:hAnsi="Times New Roman" w:cs="Times New Roman"/>
          <w:bCs/>
          <w:color w:val="000000"/>
          <w:sz w:val="24"/>
          <w:szCs w:val="24"/>
          <w:lang w:eastAsia="it-IT"/>
        </w:rPr>
        <w:t>A</w:t>
      </w:r>
      <w:r w:rsidR="006C0EC5">
        <w:rPr>
          <w:rFonts w:ascii="Times New Roman" w:eastAsia="Times New Roman" w:hAnsi="Times New Roman" w:cs="Times New Roman"/>
          <w:bCs/>
          <w:color w:val="000000"/>
          <w:sz w:val="24"/>
          <w:szCs w:val="24"/>
          <w:lang w:eastAsia="it-IT"/>
        </w:rPr>
        <w:t>vrà anch’essa vita breve, perché il piacere, ridotto a schiavitù non si accontenterà più, possiamo usare i bambini, nascondendo la nostra mostruos</w:t>
      </w:r>
      <w:r>
        <w:rPr>
          <w:rFonts w:ascii="Times New Roman" w:eastAsia="Times New Roman" w:hAnsi="Times New Roman" w:cs="Times New Roman"/>
          <w:bCs/>
          <w:color w:val="000000"/>
          <w:sz w:val="24"/>
          <w:szCs w:val="24"/>
          <w:lang w:eastAsia="it-IT"/>
        </w:rPr>
        <w:t>a</w:t>
      </w:r>
      <w:r w:rsidR="006C0EC5">
        <w:rPr>
          <w:rFonts w:ascii="Times New Roman" w:eastAsia="Times New Roman" w:hAnsi="Times New Roman" w:cs="Times New Roman"/>
          <w:bCs/>
          <w:color w:val="000000"/>
          <w:sz w:val="24"/>
          <w:szCs w:val="24"/>
          <w:lang w:eastAsia="it-IT"/>
        </w:rPr>
        <w:t xml:space="preserve"> libidine dietro alla parola emancipazione! </w:t>
      </w:r>
      <w:r w:rsidR="009826BD">
        <w:rPr>
          <w:rFonts w:ascii="Times New Roman" w:eastAsia="Times New Roman" w:hAnsi="Times New Roman" w:cs="Times New Roman"/>
          <w:bCs/>
          <w:color w:val="000000"/>
          <w:sz w:val="24"/>
          <w:szCs w:val="24"/>
          <w:lang w:eastAsia="it-IT"/>
        </w:rPr>
        <w:t>U</w:t>
      </w:r>
      <w:r w:rsidR="006C0EC5">
        <w:rPr>
          <w:rFonts w:ascii="Times New Roman" w:eastAsia="Times New Roman" w:hAnsi="Times New Roman" w:cs="Times New Roman"/>
          <w:bCs/>
          <w:color w:val="000000"/>
          <w:sz w:val="24"/>
          <w:szCs w:val="24"/>
          <w:lang w:eastAsia="it-IT"/>
        </w:rPr>
        <w:t xml:space="preserve">n diversivo può essere “la zoofilia”! </w:t>
      </w:r>
      <w:r w:rsidR="009826BD">
        <w:rPr>
          <w:rFonts w:ascii="Times New Roman" w:eastAsia="Times New Roman" w:hAnsi="Times New Roman" w:cs="Times New Roman"/>
          <w:bCs/>
          <w:color w:val="000000"/>
          <w:sz w:val="24"/>
          <w:szCs w:val="24"/>
          <w:lang w:eastAsia="it-IT"/>
        </w:rPr>
        <w:t>B</w:t>
      </w:r>
      <w:r w:rsidR="006C0EC5">
        <w:rPr>
          <w:rFonts w:ascii="Times New Roman" w:eastAsia="Times New Roman" w:hAnsi="Times New Roman" w:cs="Times New Roman"/>
          <w:bCs/>
          <w:color w:val="000000"/>
          <w:sz w:val="24"/>
          <w:szCs w:val="24"/>
          <w:lang w:eastAsia="it-IT"/>
        </w:rPr>
        <w:t>el neologismo, peccato che lo conoscevano anche al tempo di Noè!</w:t>
      </w:r>
      <w:r w:rsidR="00916B3B" w:rsidRPr="00916B3B">
        <w:rPr>
          <w:rFonts w:ascii="Times New Roman" w:eastAsia="Times New Roman" w:hAnsi="Times New Roman" w:cs="Times New Roman"/>
          <w:bCs/>
          <w:color w:val="000000"/>
          <w:sz w:val="24"/>
          <w:szCs w:val="24"/>
          <w:lang w:eastAsia="it-IT"/>
        </w:rPr>
        <w:t xml:space="preserve"> </w:t>
      </w:r>
    </w:p>
    <w:p w:rsidR="000D4EEE" w:rsidRDefault="006C0EC5" w:rsidP="00916B3B">
      <w:pPr>
        <w:spacing w:after="0" w:line="240" w:lineRule="atLeast"/>
        <w:ind w:right="387"/>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ab/>
        <w:t>Caro Sant’Agostino, tu, uomo peccatore, hai fatto il paragone tra i patriarchi e gli uomini del tuo tempo, ma ora sei diventato anche tu un uomo superato: tu, dopo la conversione hai im</w:t>
      </w:r>
      <w:r w:rsidR="00177FC5">
        <w:rPr>
          <w:rFonts w:ascii="Times New Roman" w:eastAsia="Times New Roman" w:hAnsi="Times New Roman" w:cs="Times New Roman"/>
          <w:bCs/>
          <w:color w:val="000000"/>
          <w:sz w:val="24"/>
          <w:szCs w:val="24"/>
          <w:lang w:eastAsia="it-IT"/>
        </w:rPr>
        <w:t>p</w:t>
      </w:r>
      <w:r>
        <w:rPr>
          <w:rFonts w:ascii="Times New Roman" w:eastAsia="Times New Roman" w:hAnsi="Times New Roman" w:cs="Times New Roman"/>
          <w:bCs/>
          <w:color w:val="000000"/>
          <w:sz w:val="24"/>
          <w:szCs w:val="24"/>
          <w:lang w:eastAsia="it-IT"/>
        </w:rPr>
        <w:t xml:space="preserve">arato a disciplinare la tua natura alla scuola del grande Nazareno e certo </w:t>
      </w:r>
      <w:r w:rsidR="00177FC5">
        <w:rPr>
          <w:rFonts w:ascii="Times New Roman" w:eastAsia="Times New Roman" w:hAnsi="Times New Roman" w:cs="Times New Roman"/>
          <w:bCs/>
          <w:color w:val="000000"/>
          <w:sz w:val="24"/>
          <w:szCs w:val="24"/>
          <w:lang w:eastAsia="it-IT"/>
        </w:rPr>
        <w:t>c</w:t>
      </w:r>
      <w:r>
        <w:rPr>
          <w:rFonts w:ascii="Times New Roman" w:eastAsia="Times New Roman" w:hAnsi="Times New Roman" w:cs="Times New Roman"/>
          <w:bCs/>
          <w:color w:val="000000"/>
          <w:sz w:val="24"/>
          <w:szCs w:val="24"/>
          <w:lang w:eastAsia="it-IT"/>
        </w:rPr>
        <w:t>i hai dato consigli e intuizioni che sono un richiamo al dominio di sé, alla nostalgia della purezza infantile ma nel terzo millennio non sono più puri neanche i bambini</w:t>
      </w:r>
      <w:r w:rsidR="006B44AE">
        <w:rPr>
          <w:rFonts w:ascii="Times New Roman" w:eastAsia="Times New Roman" w:hAnsi="Times New Roman" w:cs="Times New Roman"/>
          <w:bCs/>
          <w:color w:val="000000"/>
          <w:sz w:val="24"/>
          <w:szCs w:val="24"/>
          <w:lang w:eastAsia="it-IT"/>
        </w:rPr>
        <w:t>. Il programma dell’OMS, il GENDER, si prende cura di loro fin dal seno materno, ha fatto per loro un programma dai 0 ai 4 anni, perché non devono perdere tempo, perché hanno diritto all’</w:t>
      </w:r>
      <w:proofErr w:type="spellStart"/>
      <w:r w:rsidR="006B44AE">
        <w:rPr>
          <w:rFonts w:ascii="Times New Roman" w:eastAsia="Times New Roman" w:hAnsi="Times New Roman" w:cs="Times New Roman"/>
          <w:bCs/>
          <w:color w:val="000000"/>
          <w:sz w:val="24"/>
          <w:szCs w:val="24"/>
          <w:lang w:eastAsia="it-IT"/>
        </w:rPr>
        <w:t>autogratificazione</w:t>
      </w:r>
      <w:proofErr w:type="spellEnd"/>
      <w:r w:rsidR="006B44AE">
        <w:rPr>
          <w:rFonts w:ascii="Times New Roman" w:eastAsia="Times New Roman" w:hAnsi="Times New Roman" w:cs="Times New Roman"/>
          <w:bCs/>
          <w:color w:val="000000"/>
          <w:sz w:val="24"/>
          <w:szCs w:val="24"/>
          <w:lang w:eastAsia="it-IT"/>
        </w:rPr>
        <w:t xml:space="preserve"> sessuale!!! Ma che stiamo a dire, altro che IMMACOLATA CONCEZIONE! Oggi abbiamo l’immacolata contraccezione! Che s’impara tra le braccia materne e tra i banchi di scuola!!! I nostri televisori danno lezioni gratuite a casa, applicando la didattica più innovativa e specializzata!!!</w:t>
      </w:r>
    </w:p>
    <w:p w:rsidR="000D4EEE" w:rsidRDefault="000D4EEE" w:rsidP="00916B3B">
      <w:pPr>
        <w:spacing w:after="0" w:line="240" w:lineRule="atLeast"/>
        <w:ind w:right="387"/>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ab/>
        <w:t xml:space="preserve">Nell’antica legge c’era l’ordine di </w:t>
      </w:r>
      <w:r w:rsidRPr="00973345">
        <w:rPr>
          <w:rFonts w:ascii="Times New Roman" w:eastAsia="Times New Roman" w:hAnsi="Times New Roman" w:cs="Times New Roman"/>
          <w:b/>
          <w:bCs/>
          <w:color w:val="000000"/>
          <w:sz w:val="24"/>
          <w:szCs w:val="24"/>
          <w:lang w:eastAsia="it-IT"/>
        </w:rPr>
        <w:t>purificarsi dopo l’atto sessuale</w:t>
      </w:r>
      <w:r>
        <w:rPr>
          <w:rFonts w:ascii="Times New Roman" w:eastAsia="Times New Roman" w:hAnsi="Times New Roman" w:cs="Times New Roman"/>
          <w:bCs/>
          <w:color w:val="000000"/>
          <w:sz w:val="24"/>
          <w:szCs w:val="24"/>
          <w:lang w:eastAsia="it-IT"/>
        </w:rPr>
        <w:t xml:space="preserve">, questo non significa che l’atto sessuale, compiuto nel matrimonio sia peccaminoso ma, poiché si può cedere all’eccesso nel modo e nella forma, </w:t>
      </w:r>
      <w:r w:rsidR="009826BD">
        <w:rPr>
          <w:rFonts w:ascii="Times New Roman" w:eastAsia="Times New Roman" w:hAnsi="Times New Roman" w:cs="Times New Roman"/>
          <w:bCs/>
          <w:color w:val="000000"/>
          <w:sz w:val="24"/>
          <w:szCs w:val="24"/>
          <w:lang w:eastAsia="it-IT"/>
        </w:rPr>
        <w:t>era</w:t>
      </w:r>
      <w:r>
        <w:rPr>
          <w:rFonts w:ascii="Times New Roman" w:eastAsia="Times New Roman" w:hAnsi="Times New Roman" w:cs="Times New Roman"/>
          <w:bCs/>
          <w:color w:val="000000"/>
          <w:sz w:val="24"/>
          <w:szCs w:val="24"/>
          <w:lang w:eastAsia="it-IT"/>
        </w:rPr>
        <w:t xml:space="preserve"> bene purificarsi da queste intemperanze con cui si cede alla concupiscenza del piacere.</w:t>
      </w:r>
    </w:p>
    <w:p w:rsidR="00835F31" w:rsidRDefault="00835F31" w:rsidP="00916B3B">
      <w:pPr>
        <w:spacing w:after="0" w:line="240" w:lineRule="atLeast"/>
        <w:ind w:right="387"/>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lastRenderedPageBreak/>
        <w:tab/>
        <w:t xml:space="preserve">Dio, forse, ha voluto dare al suo popolo anche delle norme igieniche per evitare epidemie, si purificavano anche dopo le normali mestruazioni, </w:t>
      </w:r>
      <w:r w:rsidR="009826BD">
        <w:rPr>
          <w:rFonts w:ascii="Times New Roman" w:eastAsia="Times New Roman" w:hAnsi="Times New Roman" w:cs="Times New Roman"/>
          <w:bCs/>
          <w:color w:val="000000"/>
          <w:sz w:val="24"/>
          <w:szCs w:val="24"/>
          <w:lang w:eastAsia="it-IT"/>
        </w:rPr>
        <w:t xml:space="preserve">si purificavano </w:t>
      </w:r>
      <w:r>
        <w:rPr>
          <w:rFonts w:ascii="Times New Roman" w:eastAsia="Times New Roman" w:hAnsi="Times New Roman" w:cs="Times New Roman"/>
          <w:bCs/>
          <w:color w:val="000000"/>
          <w:sz w:val="24"/>
          <w:szCs w:val="24"/>
          <w:lang w:eastAsia="it-IT"/>
        </w:rPr>
        <w:t>anche se seppellivano un morto, che comunque consideravano un’opera do misericordia, ecc.</w:t>
      </w:r>
    </w:p>
    <w:p w:rsidR="00177FC5" w:rsidRDefault="000D4EEE" w:rsidP="00916B3B">
      <w:pPr>
        <w:spacing w:after="0" w:line="240" w:lineRule="atLeast"/>
        <w:ind w:right="387"/>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ab/>
        <w:t xml:space="preserve">Oggi pochi si pongono questo problema che rivela comunque </w:t>
      </w:r>
      <w:r w:rsidRPr="00973345">
        <w:rPr>
          <w:rFonts w:ascii="Times New Roman" w:eastAsia="Times New Roman" w:hAnsi="Times New Roman" w:cs="Times New Roman"/>
          <w:b/>
          <w:bCs/>
          <w:color w:val="000000"/>
          <w:sz w:val="24"/>
          <w:szCs w:val="24"/>
          <w:lang w:eastAsia="it-IT"/>
        </w:rPr>
        <w:t>una delicatezza di coscienza</w:t>
      </w:r>
      <w:r w:rsidR="00835F31">
        <w:rPr>
          <w:rFonts w:ascii="Times New Roman" w:eastAsia="Times New Roman" w:hAnsi="Times New Roman" w:cs="Times New Roman"/>
          <w:bCs/>
          <w:color w:val="000000"/>
          <w:sz w:val="24"/>
          <w:szCs w:val="24"/>
          <w:lang w:eastAsia="it-IT"/>
        </w:rPr>
        <w:t xml:space="preserve"> che abbiamo perso,</w:t>
      </w:r>
      <w:r>
        <w:rPr>
          <w:rFonts w:ascii="Times New Roman" w:eastAsia="Times New Roman" w:hAnsi="Times New Roman" w:cs="Times New Roman"/>
          <w:bCs/>
          <w:color w:val="000000"/>
          <w:sz w:val="24"/>
          <w:szCs w:val="24"/>
          <w:lang w:eastAsia="it-IT"/>
        </w:rPr>
        <w:t xml:space="preserve"> ma la dottrina sul matrimonio cristiano ha fatto molti passi in avanti, riconoscendo </w:t>
      </w:r>
      <w:r w:rsidR="00835F31">
        <w:rPr>
          <w:rFonts w:ascii="Times New Roman" w:eastAsia="Times New Roman" w:hAnsi="Times New Roman" w:cs="Times New Roman"/>
          <w:bCs/>
          <w:color w:val="000000"/>
          <w:sz w:val="24"/>
          <w:szCs w:val="24"/>
          <w:lang w:eastAsia="it-IT"/>
        </w:rPr>
        <w:t>i</w:t>
      </w:r>
      <w:r>
        <w:rPr>
          <w:rFonts w:ascii="Times New Roman" w:eastAsia="Times New Roman" w:hAnsi="Times New Roman" w:cs="Times New Roman"/>
          <w:bCs/>
          <w:color w:val="000000"/>
          <w:sz w:val="24"/>
          <w:szCs w:val="24"/>
          <w:lang w:eastAsia="it-IT"/>
        </w:rPr>
        <w:t xml:space="preserve">l matrimonio una </w:t>
      </w:r>
      <w:r w:rsidR="00835F31">
        <w:rPr>
          <w:rFonts w:ascii="Times New Roman" w:eastAsia="Times New Roman" w:hAnsi="Times New Roman" w:cs="Times New Roman"/>
          <w:bCs/>
          <w:color w:val="000000"/>
          <w:sz w:val="24"/>
          <w:szCs w:val="24"/>
          <w:lang w:eastAsia="it-IT"/>
        </w:rPr>
        <w:t xml:space="preserve">delle </w:t>
      </w:r>
      <w:r>
        <w:rPr>
          <w:rFonts w:ascii="Times New Roman" w:eastAsia="Times New Roman" w:hAnsi="Times New Roman" w:cs="Times New Roman"/>
          <w:bCs/>
          <w:color w:val="000000"/>
          <w:sz w:val="24"/>
          <w:szCs w:val="24"/>
          <w:lang w:eastAsia="it-IT"/>
        </w:rPr>
        <w:t>vi</w:t>
      </w:r>
      <w:r w:rsidR="00835F31">
        <w:rPr>
          <w:rFonts w:ascii="Times New Roman" w:eastAsia="Times New Roman" w:hAnsi="Times New Roman" w:cs="Times New Roman"/>
          <w:bCs/>
          <w:color w:val="000000"/>
          <w:sz w:val="24"/>
          <w:szCs w:val="24"/>
          <w:lang w:eastAsia="it-IT"/>
        </w:rPr>
        <w:t xml:space="preserve">e </w:t>
      </w:r>
      <w:r>
        <w:rPr>
          <w:rFonts w:ascii="Times New Roman" w:eastAsia="Times New Roman" w:hAnsi="Times New Roman" w:cs="Times New Roman"/>
          <w:bCs/>
          <w:color w:val="000000"/>
          <w:sz w:val="24"/>
          <w:szCs w:val="24"/>
          <w:lang w:eastAsia="it-IT"/>
        </w:rPr>
        <w:t>di santificazione</w:t>
      </w:r>
      <w:r w:rsidR="00177FC5">
        <w:rPr>
          <w:rFonts w:ascii="Times New Roman" w:eastAsia="Times New Roman" w:hAnsi="Times New Roman" w:cs="Times New Roman"/>
          <w:bCs/>
          <w:color w:val="000000"/>
          <w:sz w:val="24"/>
          <w:szCs w:val="24"/>
          <w:lang w:eastAsia="it-IT"/>
        </w:rPr>
        <w:t>.</w:t>
      </w:r>
    </w:p>
    <w:p w:rsidR="00050191" w:rsidRPr="00973345" w:rsidRDefault="00177FC5" w:rsidP="00916B3B">
      <w:pPr>
        <w:spacing w:after="0" w:line="240" w:lineRule="atLeast"/>
        <w:ind w:right="387"/>
        <w:jc w:val="both"/>
        <w:outlineLvl w:val="4"/>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Cs/>
          <w:color w:val="000000"/>
          <w:sz w:val="24"/>
          <w:szCs w:val="24"/>
          <w:lang w:eastAsia="it-IT"/>
        </w:rPr>
        <w:tab/>
      </w:r>
      <w:r w:rsidR="00835F31">
        <w:rPr>
          <w:rFonts w:ascii="Times New Roman" w:eastAsia="Times New Roman" w:hAnsi="Times New Roman" w:cs="Times New Roman"/>
          <w:bCs/>
          <w:color w:val="000000"/>
          <w:sz w:val="24"/>
          <w:szCs w:val="24"/>
          <w:lang w:eastAsia="it-IT"/>
        </w:rPr>
        <w:t>Giovanni Paolo II ci ha detto che i</w:t>
      </w:r>
      <w:r>
        <w:rPr>
          <w:rFonts w:ascii="Times New Roman" w:eastAsia="Times New Roman" w:hAnsi="Times New Roman" w:cs="Times New Roman"/>
          <w:bCs/>
          <w:color w:val="000000"/>
          <w:sz w:val="24"/>
          <w:szCs w:val="24"/>
          <w:lang w:eastAsia="it-IT"/>
        </w:rPr>
        <w:t xml:space="preserve">l Matrimonio ha il compito grande di </w:t>
      </w:r>
      <w:r w:rsidRPr="00835F31">
        <w:rPr>
          <w:rFonts w:ascii="Times New Roman" w:eastAsia="Times New Roman" w:hAnsi="Times New Roman" w:cs="Times New Roman"/>
          <w:b/>
          <w:bCs/>
          <w:color w:val="000000"/>
          <w:sz w:val="24"/>
          <w:szCs w:val="24"/>
          <w:lang w:eastAsia="it-IT"/>
        </w:rPr>
        <w:t>custodire sulla terra l’amore e la vita</w:t>
      </w:r>
      <w:r w:rsidR="00835F31">
        <w:rPr>
          <w:rFonts w:ascii="Times New Roman" w:eastAsia="Times New Roman" w:hAnsi="Times New Roman" w:cs="Times New Roman"/>
          <w:b/>
          <w:bCs/>
          <w:color w:val="000000"/>
          <w:sz w:val="24"/>
          <w:szCs w:val="24"/>
          <w:lang w:eastAsia="it-IT"/>
        </w:rPr>
        <w:t xml:space="preserve">. </w:t>
      </w:r>
      <w:r w:rsidR="00835F31" w:rsidRPr="00835F31">
        <w:rPr>
          <w:rFonts w:ascii="Times New Roman" w:eastAsia="Times New Roman" w:hAnsi="Times New Roman" w:cs="Times New Roman"/>
          <w:bCs/>
          <w:color w:val="000000"/>
          <w:sz w:val="24"/>
          <w:szCs w:val="24"/>
          <w:lang w:eastAsia="it-IT"/>
        </w:rPr>
        <w:t>Infatti il Matrimonio</w:t>
      </w:r>
      <w:r>
        <w:rPr>
          <w:rFonts w:ascii="Times New Roman" w:eastAsia="Times New Roman" w:hAnsi="Times New Roman" w:cs="Times New Roman"/>
          <w:bCs/>
          <w:color w:val="000000"/>
          <w:sz w:val="24"/>
          <w:szCs w:val="24"/>
          <w:lang w:eastAsia="it-IT"/>
        </w:rPr>
        <w:t xml:space="preserve"> nasce dall’amore e l’amore ha la sua sorgente primaria in Dio</w:t>
      </w:r>
      <w:r w:rsidR="00913E41">
        <w:rPr>
          <w:rFonts w:ascii="Times New Roman" w:eastAsia="Times New Roman" w:hAnsi="Times New Roman" w:cs="Times New Roman"/>
          <w:bCs/>
          <w:color w:val="000000"/>
          <w:sz w:val="24"/>
          <w:szCs w:val="24"/>
          <w:lang w:eastAsia="it-IT"/>
        </w:rPr>
        <w:t xml:space="preserve">. </w:t>
      </w:r>
      <w:r w:rsidR="00835F31" w:rsidRPr="00973345">
        <w:rPr>
          <w:rFonts w:ascii="Times New Roman" w:eastAsia="Times New Roman" w:hAnsi="Times New Roman" w:cs="Times New Roman"/>
          <w:b/>
          <w:bCs/>
          <w:color w:val="000000"/>
          <w:sz w:val="24"/>
          <w:szCs w:val="24"/>
          <w:lang w:eastAsia="it-IT"/>
        </w:rPr>
        <w:t>“</w:t>
      </w:r>
      <w:r w:rsidR="00913E41" w:rsidRPr="00973345">
        <w:rPr>
          <w:rFonts w:ascii="Times New Roman" w:eastAsia="Times New Roman" w:hAnsi="Times New Roman" w:cs="Times New Roman"/>
          <w:b/>
          <w:bCs/>
          <w:color w:val="000000"/>
          <w:sz w:val="24"/>
          <w:szCs w:val="24"/>
          <w:lang w:eastAsia="it-IT"/>
        </w:rPr>
        <w:t>Dio</w:t>
      </w:r>
      <w:r w:rsidR="00835F31" w:rsidRPr="00973345">
        <w:rPr>
          <w:rFonts w:ascii="Times New Roman" w:eastAsia="Times New Roman" w:hAnsi="Times New Roman" w:cs="Times New Roman"/>
          <w:b/>
          <w:bCs/>
          <w:color w:val="000000"/>
          <w:sz w:val="24"/>
          <w:szCs w:val="24"/>
          <w:lang w:eastAsia="it-IT"/>
        </w:rPr>
        <w:t xml:space="preserve"> è amore!”</w:t>
      </w:r>
      <w:r w:rsidR="00913E41">
        <w:rPr>
          <w:rFonts w:ascii="Times New Roman" w:eastAsia="Times New Roman" w:hAnsi="Times New Roman" w:cs="Times New Roman"/>
          <w:bCs/>
          <w:color w:val="000000"/>
          <w:sz w:val="24"/>
          <w:szCs w:val="24"/>
          <w:lang w:eastAsia="it-IT"/>
        </w:rPr>
        <w:t xml:space="preserve"> </w:t>
      </w:r>
      <w:r w:rsidR="00835F31">
        <w:rPr>
          <w:rFonts w:ascii="Times New Roman" w:eastAsia="Times New Roman" w:hAnsi="Times New Roman" w:cs="Times New Roman"/>
          <w:bCs/>
          <w:color w:val="000000"/>
          <w:sz w:val="24"/>
          <w:szCs w:val="24"/>
          <w:lang w:eastAsia="it-IT"/>
        </w:rPr>
        <w:t>questa la definizione che dà S. Giovanni Apostolo; E’ proprio Dio che veicola nel cuore dei giovani</w:t>
      </w:r>
      <w:r w:rsidR="00973345">
        <w:rPr>
          <w:rFonts w:ascii="Times New Roman" w:eastAsia="Times New Roman" w:hAnsi="Times New Roman" w:cs="Times New Roman"/>
          <w:bCs/>
          <w:color w:val="000000"/>
          <w:sz w:val="24"/>
          <w:szCs w:val="24"/>
          <w:lang w:eastAsia="it-IT"/>
        </w:rPr>
        <w:t>,</w:t>
      </w:r>
      <w:r w:rsidR="00835F31">
        <w:rPr>
          <w:rFonts w:ascii="Times New Roman" w:eastAsia="Times New Roman" w:hAnsi="Times New Roman" w:cs="Times New Roman"/>
          <w:bCs/>
          <w:color w:val="000000"/>
          <w:sz w:val="24"/>
          <w:szCs w:val="24"/>
          <w:lang w:eastAsia="it-IT"/>
        </w:rPr>
        <w:t xml:space="preserve"> chiamati per vocazione al matrimonio</w:t>
      </w:r>
      <w:r w:rsidR="00973345">
        <w:rPr>
          <w:rFonts w:ascii="Times New Roman" w:eastAsia="Times New Roman" w:hAnsi="Times New Roman" w:cs="Times New Roman"/>
          <w:bCs/>
          <w:color w:val="000000"/>
          <w:sz w:val="24"/>
          <w:szCs w:val="24"/>
          <w:lang w:eastAsia="it-IT"/>
        </w:rPr>
        <w:t>.</w:t>
      </w:r>
      <w:r w:rsidR="00835F31">
        <w:rPr>
          <w:rFonts w:ascii="Times New Roman" w:eastAsia="Times New Roman" w:hAnsi="Times New Roman" w:cs="Times New Roman"/>
          <w:bCs/>
          <w:color w:val="000000"/>
          <w:sz w:val="24"/>
          <w:szCs w:val="24"/>
          <w:lang w:eastAsia="it-IT"/>
        </w:rPr>
        <w:t xml:space="preserve"> l’amore per</w:t>
      </w:r>
      <w:r w:rsidR="003B5398">
        <w:rPr>
          <w:rFonts w:ascii="Times New Roman" w:eastAsia="Times New Roman" w:hAnsi="Times New Roman" w:cs="Times New Roman"/>
          <w:bCs/>
          <w:color w:val="000000"/>
          <w:sz w:val="24"/>
          <w:szCs w:val="24"/>
          <w:lang w:eastAsia="it-IT"/>
        </w:rPr>
        <w:t xml:space="preserve"> un determinato ragazzo/a creando</w:t>
      </w:r>
      <w:r w:rsidR="00913E41">
        <w:rPr>
          <w:rFonts w:ascii="Times New Roman" w:eastAsia="Times New Roman" w:hAnsi="Times New Roman" w:cs="Times New Roman"/>
          <w:bCs/>
          <w:color w:val="000000"/>
          <w:sz w:val="24"/>
          <w:szCs w:val="24"/>
          <w:lang w:eastAsia="it-IT"/>
        </w:rPr>
        <w:t xml:space="preserve"> nel cuore dei due giovani </w:t>
      </w:r>
      <w:r w:rsidR="00913E41" w:rsidRPr="003B5398">
        <w:rPr>
          <w:rFonts w:ascii="Times New Roman" w:eastAsia="Times New Roman" w:hAnsi="Times New Roman" w:cs="Times New Roman"/>
          <w:b/>
          <w:bCs/>
          <w:color w:val="000000"/>
          <w:sz w:val="24"/>
          <w:szCs w:val="24"/>
          <w:lang w:eastAsia="it-IT"/>
        </w:rPr>
        <w:t xml:space="preserve">l’amore </w:t>
      </w:r>
      <w:r w:rsidR="003B5398">
        <w:rPr>
          <w:rFonts w:ascii="Times New Roman" w:eastAsia="Times New Roman" w:hAnsi="Times New Roman" w:cs="Times New Roman"/>
          <w:b/>
          <w:bCs/>
          <w:color w:val="000000"/>
          <w:sz w:val="24"/>
          <w:szCs w:val="24"/>
          <w:lang w:eastAsia="it-IT"/>
        </w:rPr>
        <w:t xml:space="preserve">sponsale </w:t>
      </w:r>
      <w:r w:rsidR="00913E41" w:rsidRPr="003B5398">
        <w:rPr>
          <w:rFonts w:ascii="Times New Roman" w:eastAsia="Times New Roman" w:hAnsi="Times New Roman" w:cs="Times New Roman"/>
          <w:b/>
          <w:bCs/>
          <w:color w:val="000000"/>
          <w:sz w:val="24"/>
          <w:szCs w:val="24"/>
          <w:lang w:eastAsia="it-IT"/>
        </w:rPr>
        <w:t xml:space="preserve">reciproco, </w:t>
      </w:r>
      <w:r w:rsidR="00913E41">
        <w:rPr>
          <w:rFonts w:ascii="Times New Roman" w:eastAsia="Times New Roman" w:hAnsi="Times New Roman" w:cs="Times New Roman"/>
          <w:bCs/>
          <w:color w:val="000000"/>
          <w:sz w:val="24"/>
          <w:szCs w:val="24"/>
          <w:lang w:eastAsia="it-IT"/>
        </w:rPr>
        <w:t>un amore cos</w:t>
      </w:r>
      <w:r w:rsidR="003B5398">
        <w:rPr>
          <w:rFonts w:ascii="Times New Roman" w:eastAsia="Times New Roman" w:hAnsi="Times New Roman" w:cs="Times New Roman"/>
          <w:bCs/>
          <w:color w:val="000000"/>
          <w:sz w:val="24"/>
          <w:szCs w:val="24"/>
          <w:lang w:eastAsia="it-IT"/>
        </w:rPr>
        <w:t>ì</w:t>
      </w:r>
      <w:r w:rsidR="00913E41">
        <w:rPr>
          <w:rFonts w:ascii="Times New Roman" w:eastAsia="Times New Roman" w:hAnsi="Times New Roman" w:cs="Times New Roman"/>
          <w:bCs/>
          <w:color w:val="000000"/>
          <w:sz w:val="24"/>
          <w:szCs w:val="24"/>
          <w:lang w:eastAsia="it-IT"/>
        </w:rPr>
        <w:t xml:space="preserve"> esigente da balzare davanti ad ogni altro sentimento, anche a quello per i propri genitori. Questo sentimento, </w:t>
      </w:r>
      <w:r w:rsidR="003B5398">
        <w:rPr>
          <w:rFonts w:ascii="Times New Roman" w:eastAsia="Times New Roman" w:hAnsi="Times New Roman" w:cs="Times New Roman"/>
          <w:bCs/>
          <w:color w:val="000000"/>
          <w:sz w:val="24"/>
          <w:szCs w:val="24"/>
          <w:lang w:eastAsia="it-IT"/>
        </w:rPr>
        <w:t xml:space="preserve">con la frequentazione, porta i ragazzi ad un punto in cui si rendono conto che ormai l’uno non può fare a meno dell’altro ed allora è meglio ratificare questo loro stato con il matrimonio civile e anche religioso se sono credenti. Con il </w:t>
      </w:r>
      <w:r w:rsidR="003B5398" w:rsidRPr="00973345">
        <w:rPr>
          <w:rFonts w:ascii="Times New Roman" w:eastAsia="Times New Roman" w:hAnsi="Times New Roman" w:cs="Times New Roman"/>
          <w:b/>
          <w:bCs/>
          <w:color w:val="000000"/>
          <w:sz w:val="24"/>
          <w:szCs w:val="24"/>
          <w:lang w:eastAsia="it-IT"/>
        </w:rPr>
        <w:t xml:space="preserve">matrimonio civile </w:t>
      </w:r>
      <w:r w:rsidR="003B5398">
        <w:rPr>
          <w:rFonts w:ascii="Times New Roman" w:eastAsia="Times New Roman" w:hAnsi="Times New Roman" w:cs="Times New Roman"/>
          <w:bCs/>
          <w:color w:val="000000"/>
          <w:sz w:val="24"/>
          <w:szCs w:val="24"/>
          <w:lang w:eastAsia="it-IT"/>
        </w:rPr>
        <w:t xml:space="preserve">si prendono le responsabilità di assistenza reciproca, di coabitazione, di comunione dei beni, con il </w:t>
      </w:r>
      <w:r w:rsidR="003B5398" w:rsidRPr="00973345">
        <w:rPr>
          <w:rFonts w:ascii="Times New Roman" w:eastAsia="Times New Roman" w:hAnsi="Times New Roman" w:cs="Times New Roman"/>
          <w:b/>
          <w:bCs/>
          <w:color w:val="000000"/>
          <w:sz w:val="24"/>
          <w:szCs w:val="24"/>
          <w:lang w:eastAsia="it-IT"/>
        </w:rPr>
        <w:t>matrimonio religioso</w:t>
      </w:r>
      <w:r w:rsidR="003B5398">
        <w:rPr>
          <w:rFonts w:ascii="Times New Roman" w:eastAsia="Times New Roman" w:hAnsi="Times New Roman" w:cs="Times New Roman"/>
          <w:bCs/>
          <w:color w:val="000000"/>
          <w:sz w:val="24"/>
          <w:szCs w:val="24"/>
          <w:lang w:eastAsia="it-IT"/>
        </w:rPr>
        <w:t xml:space="preserve"> si impegnano a dar vita ad un nuovo alveo d’amore con la creazione di una nuova fam</w:t>
      </w:r>
      <w:r w:rsidR="00050191">
        <w:rPr>
          <w:rFonts w:ascii="Times New Roman" w:eastAsia="Times New Roman" w:hAnsi="Times New Roman" w:cs="Times New Roman"/>
          <w:bCs/>
          <w:color w:val="000000"/>
          <w:sz w:val="24"/>
          <w:szCs w:val="24"/>
          <w:lang w:eastAsia="it-IT"/>
        </w:rPr>
        <w:t>i</w:t>
      </w:r>
      <w:r w:rsidR="003B5398">
        <w:rPr>
          <w:rFonts w:ascii="Times New Roman" w:eastAsia="Times New Roman" w:hAnsi="Times New Roman" w:cs="Times New Roman"/>
          <w:bCs/>
          <w:color w:val="000000"/>
          <w:sz w:val="24"/>
          <w:szCs w:val="24"/>
          <w:lang w:eastAsia="it-IT"/>
        </w:rPr>
        <w:t xml:space="preserve">glia, </w:t>
      </w:r>
      <w:r w:rsidR="003B5398" w:rsidRPr="00973345">
        <w:rPr>
          <w:rFonts w:ascii="Times New Roman" w:eastAsia="Times New Roman" w:hAnsi="Times New Roman" w:cs="Times New Roman"/>
          <w:b/>
          <w:bCs/>
          <w:color w:val="000000"/>
          <w:sz w:val="24"/>
          <w:szCs w:val="24"/>
          <w:lang w:eastAsia="it-IT"/>
        </w:rPr>
        <w:t>sacramento dell’amore di Gesù per la sua sposa che è la Chiesa</w:t>
      </w:r>
      <w:r w:rsidR="00050191" w:rsidRPr="00973345">
        <w:rPr>
          <w:rFonts w:ascii="Times New Roman" w:eastAsia="Times New Roman" w:hAnsi="Times New Roman" w:cs="Times New Roman"/>
          <w:b/>
          <w:bCs/>
          <w:color w:val="000000"/>
          <w:sz w:val="24"/>
          <w:szCs w:val="24"/>
          <w:lang w:eastAsia="it-IT"/>
        </w:rPr>
        <w:t>.</w:t>
      </w:r>
    </w:p>
    <w:p w:rsidR="004F6AE6" w:rsidRDefault="00050191" w:rsidP="00916B3B">
      <w:pPr>
        <w:spacing w:after="0" w:line="240" w:lineRule="atLeast"/>
        <w:ind w:right="387"/>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ab/>
        <w:t>Ogni famiglia che nasce è davvero la nascita di un nuovo alveo d’amore</w:t>
      </w:r>
      <w:r w:rsidR="004345EE">
        <w:rPr>
          <w:rFonts w:ascii="Times New Roman" w:eastAsia="Times New Roman" w:hAnsi="Times New Roman" w:cs="Times New Roman"/>
          <w:bCs/>
          <w:color w:val="000000"/>
          <w:sz w:val="24"/>
          <w:szCs w:val="24"/>
          <w:lang w:eastAsia="it-IT"/>
        </w:rPr>
        <w:t xml:space="preserve"> che generando anche vincoli</w:t>
      </w:r>
      <w:r w:rsidR="00F96CD1">
        <w:rPr>
          <w:rFonts w:ascii="Times New Roman" w:eastAsia="Times New Roman" w:hAnsi="Times New Roman" w:cs="Times New Roman"/>
          <w:bCs/>
          <w:color w:val="000000"/>
          <w:sz w:val="24"/>
          <w:szCs w:val="24"/>
          <w:lang w:eastAsia="it-IT"/>
        </w:rPr>
        <w:t xml:space="preserve"> di sangue garantisce l’amore tra i coniugi stessi, tra i coniugi e i figli, tra i coniugi e tutti gli altri parenti. Con la nascita di un figlio nascono anche nonni, zii, cugini, cioè si entra in un alveo d’amore che veramente, quando non è disturbato o addirittura distrutto da vizi dei contraenti, garantisce la circolazione dell’amore parentale, che può diventare anche amore spirituale e soprannaturale se la coppia vive questa dimensione della vita ed educa in essa anche i figli. Se questo avviene, chi ha la fortuna di nascere in una famiglia che vive il matrimonio al massimo della sua espressione, si può sentire davvero avvolto da un alone di protezione che si avvale anche della protezione divina, e questo non è davvero poco.</w:t>
      </w:r>
    </w:p>
    <w:p w:rsidR="00F96CD1" w:rsidRDefault="00F96CD1" w:rsidP="00916B3B">
      <w:pPr>
        <w:spacing w:after="0" w:line="240" w:lineRule="atLeast"/>
        <w:ind w:right="387"/>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ab/>
        <w:t>L’ateismo, l’irreligiosità, i modelli di vita che seguono filosofie edonistiche e miopi non possono avere vita lunga. Questi modi di impostare la vita lasciano la persona come abbandonata a se stessa e non di rado in preda della disperazione</w:t>
      </w:r>
      <w:r w:rsidR="00DB1363">
        <w:rPr>
          <w:rFonts w:ascii="Times New Roman" w:eastAsia="Times New Roman" w:hAnsi="Times New Roman" w:cs="Times New Roman"/>
          <w:bCs/>
          <w:color w:val="000000"/>
          <w:sz w:val="24"/>
          <w:szCs w:val="24"/>
          <w:lang w:eastAsia="it-IT"/>
        </w:rPr>
        <w:t>,</w:t>
      </w:r>
      <w:r>
        <w:rPr>
          <w:rFonts w:ascii="Times New Roman" w:eastAsia="Times New Roman" w:hAnsi="Times New Roman" w:cs="Times New Roman"/>
          <w:bCs/>
          <w:color w:val="000000"/>
          <w:sz w:val="24"/>
          <w:szCs w:val="24"/>
          <w:lang w:eastAsia="it-IT"/>
        </w:rPr>
        <w:t xml:space="preserve"> proprio per mancanza di senso.</w:t>
      </w:r>
    </w:p>
    <w:p w:rsidR="006C0EC5" w:rsidRDefault="00F96CD1" w:rsidP="00916B3B">
      <w:pPr>
        <w:spacing w:after="0" w:line="240" w:lineRule="atLeast"/>
        <w:ind w:right="387"/>
        <w:jc w:val="both"/>
        <w:outlineLvl w:val="4"/>
        <w:rPr>
          <w:rFonts w:ascii="Times New Roman" w:eastAsia="Times New Roman" w:hAnsi="Times New Roman" w:cs="Times New Roman"/>
          <w:bCs/>
          <w:color w:val="000000"/>
          <w:sz w:val="24"/>
          <w:szCs w:val="24"/>
          <w:lang w:eastAsia="it-IT"/>
        </w:rPr>
      </w:pPr>
      <w:r w:rsidRPr="00474827">
        <w:rPr>
          <w:rFonts w:ascii="Times New Roman" w:eastAsia="Times New Roman" w:hAnsi="Times New Roman" w:cs="Times New Roman"/>
          <w:b/>
          <w:bCs/>
          <w:color w:val="000000"/>
          <w:sz w:val="24"/>
          <w:szCs w:val="24"/>
          <w:lang w:eastAsia="it-IT"/>
        </w:rPr>
        <w:tab/>
        <w:t>La religiosità non esclude gli aspetti materiali e sociali della vita ma li perfeziona</w:t>
      </w:r>
      <w:r>
        <w:rPr>
          <w:rFonts w:ascii="Times New Roman" w:eastAsia="Times New Roman" w:hAnsi="Times New Roman" w:cs="Times New Roman"/>
          <w:bCs/>
          <w:color w:val="000000"/>
          <w:sz w:val="24"/>
          <w:szCs w:val="24"/>
          <w:lang w:eastAsia="it-IT"/>
        </w:rPr>
        <w:t xml:space="preserve"> perfezionando l’uomo, educandolo all’amore, all’altruismo, alla fraternità universale</w:t>
      </w:r>
      <w:r w:rsidR="00DB1363">
        <w:rPr>
          <w:rFonts w:ascii="Times New Roman" w:eastAsia="Times New Roman" w:hAnsi="Times New Roman" w:cs="Times New Roman"/>
          <w:bCs/>
          <w:color w:val="000000"/>
          <w:sz w:val="24"/>
          <w:szCs w:val="24"/>
          <w:lang w:eastAsia="it-IT"/>
        </w:rPr>
        <w:t>;</w:t>
      </w:r>
      <w:r>
        <w:rPr>
          <w:rFonts w:ascii="Times New Roman" w:eastAsia="Times New Roman" w:hAnsi="Times New Roman" w:cs="Times New Roman"/>
          <w:bCs/>
          <w:color w:val="000000"/>
          <w:sz w:val="24"/>
          <w:szCs w:val="24"/>
          <w:lang w:eastAsia="it-IT"/>
        </w:rPr>
        <w:t xml:space="preserve"> se ben coltivata, la religiosità </w:t>
      </w:r>
      <w:r w:rsidR="006618ED">
        <w:rPr>
          <w:rFonts w:ascii="Times New Roman" w:eastAsia="Times New Roman" w:hAnsi="Times New Roman" w:cs="Times New Roman"/>
          <w:bCs/>
          <w:color w:val="000000"/>
          <w:sz w:val="24"/>
          <w:szCs w:val="24"/>
          <w:lang w:eastAsia="it-IT"/>
        </w:rPr>
        <w:t>conferisce sapienza, senso del dovere, senso di responsabilità, solidarietà, aspetti che facilitano la vita sociale e l’appartenenza alla Chiesa, famiglia di Dio, al servizio dei singoli e delle famiglie. Un cristiano che prende nome da Cristo</w:t>
      </w:r>
      <w:r w:rsidR="00DB1363">
        <w:rPr>
          <w:rFonts w:ascii="Times New Roman" w:eastAsia="Times New Roman" w:hAnsi="Times New Roman" w:cs="Times New Roman"/>
          <w:bCs/>
          <w:color w:val="000000"/>
          <w:sz w:val="24"/>
          <w:szCs w:val="24"/>
          <w:lang w:eastAsia="it-IT"/>
        </w:rPr>
        <w:t>,</w:t>
      </w:r>
      <w:r w:rsidR="006618ED">
        <w:rPr>
          <w:rFonts w:ascii="Times New Roman" w:eastAsia="Times New Roman" w:hAnsi="Times New Roman" w:cs="Times New Roman"/>
          <w:bCs/>
          <w:color w:val="000000"/>
          <w:sz w:val="24"/>
          <w:szCs w:val="24"/>
          <w:lang w:eastAsia="it-IT"/>
        </w:rPr>
        <w:t xml:space="preserve"> conosce il suo compito, la sua missione, i suoi doveri e li esercita in tutti gli ambiti a cominciare dalla famiglia e poi nel mondo del lavoro, nelle scelte politiche, in tutti gli ambiti sociali in cui è coinvolto.</w:t>
      </w:r>
    </w:p>
    <w:p w:rsidR="006618ED" w:rsidRPr="00916B3B" w:rsidRDefault="006618ED" w:rsidP="00916B3B">
      <w:pPr>
        <w:spacing w:after="0" w:line="240" w:lineRule="atLeast"/>
        <w:ind w:right="387"/>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ab/>
        <w:t>Urge allora, se vogliamo migliorare il mondo, formare veri cristiani che impost</w:t>
      </w:r>
      <w:r w:rsidR="00DB1363">
        <w:rPr>
          <w:rFonts w:ascii="Times New Roman" w:eastAsia="Times New Roman" w:hAnsi="Times New Roman" w:cs="Times New Roman"/>
          <w:bCs/>
          <w:color w:val="000000"/>
          <w:sz w:val="24"/>
          <w:szCs w:val="24"/>
          <w:lang w:eastAsia="it-IT"/>
        </w:rPr>
        <w:t>i</w:t>
      </w:r>
      <w:r>
        <w:rPr>
          <w:rFonts w:ascii="Times New Roman" w:eastAsia="Times New Roman" w:hAnsi="Times New Roman" w:cs="Times New Roman"/>
          <w:bCs/>
          <w:color w:val="000000"/>
          <w:sz w:val="24"/>
          <w:szCs w:val="24"/>
          <w:lang w:eastAsia="it-IT"/>
        </w:rPr>
        <w:t>no la loro vita nell’alveo dei dettami divini, programm</w:t>
      </w:r>
      <w:r w:rsidR="00DB1363">
        <w:rPr>
          <w:rFonts w:ascii="Times New Roman" w:eastAsia="Times New Roman" w:hAnsi="Times New Roman" w:cs="Times New Roman"/>
          <w:bCs/>
          <w:color w:val="000000"/>
          <w:sz w:val="24"/>
          <w:szCs w:val="24"/>
          <w:lang w:eastAsia="it-IT"/>
        </w:rPr>
        <w:t>ino</w:t>
      </w:r>
      <w:r>
        <w:rPr>
          <w:rFonts w:ascii="Times New Roman" w:eastAsia="Times New Roman" w:hAnsi="Times New Roman" w:cs="Times New Roman"/>
          <w:bCs/>
          <w:color w:val="000000"/>
          <w:sz w:val="24"/>
          <w:szCs w:val="24"/>
          <w:lang w:eastAsia="it-IT"/>
        </w:rPr>
        <w:t xml:space="preserve"> la sua vita dentro la Magna Carta dei comandamenti, avvalendosi dei sussidi divini </w:t>
      </w:r>
      <w:r w:rsidR="00DB1363">
        <w:rPr>
          <w:rFonts w:ascii="Times New Roman" w:eastAsia="Times New Roman" w:hAnsi="Times New Roman" w:cs="Times New Roman"/>
          <w:bCs/>
          <w:color w:val="000000"/>
          <w:sz w:val="24"/>
          <w:szCs w:val="24"/>
          <w:lang w:eastAsia="it-IT"/>
        </w:rPr>
        <w:t xml:space="preserve">che sono </w:t>
      </w:r>
      <w:r>
        <w:rPr>
          <w:rFonts w:ascii="Times New Roman" w:eastAsia="Times New Roman" w:hAnsi="Times New Roman" w:cs="Times New Roman"/>
          <w:bCs/>
          <w:color w:val="000000"/>
          <w:sz w:val="24"/>
          <w:szCs w:val="24"/>
          <w:lang w:eastAsia="it-IT"/>
        </w:rPr>
        <w:t>i sacramenti. Il matrimonio è uno dei sacramenti permanenti, di cui la coppia è la materia, cioè la visibilità terrena. In quanto tale dovrebbe essere contratto da persone che sanno quello che fanno, si assumono gli impegni ad esso inerenti e danno il meglio di sé in questo compito. Molti dei problemi dell’umanità si risolveranno se</w:t>
      </w:r>
      <w:r w:rsidR="00004056">
        <w:rPr>
          <w:rFonts w:ascii="Times New Roman" w:eastAsia="Times New Roman" w:hAnsi="Times New Roman" w:cs="Times New Roman"/>
          <w:bCs/>
          <w:color w:val="000000"/>
          <w:sz w:val="24"/>
          <w:szCs w:val="24"/>
          <w:lang w:eastAsia="it-IT"/>
        </w:rPr>
        <w:t xml:space="preserve"> si risan</w:t>
      </w:r>
      <w:r w:rsidR="00474827">
        <w:rPr>
          <w:rFonts w:ascii="Times New Roman" w:eastAsia="Times New Roman" w:hAnsi="Times New Roman" w:cs="Times New Roman"/>
          <w:bCs/>
          <w:color w:val="000000"/>
          <w:sz w:val="24"/>
          <w:szCs w:val="24"/>
          <w:lang w:eastAsia="it-IT"/>
        </w:rPr>
        <w:t>erann</w:t>
      </w:r>
      <w:r w:rsidR="00004056">
        <w:rPr>
          <w:rFonts w:ascii="Times New Roman" w:eastAsia="Times New Roman" w:hAnsi="Times New Roman" w:cs="Times New Roman"/>
          <w:bCs/>
          <w:color w:val="000000"/>
          <w:sz w:val="24"/>
          <w:szCs w:val="24"/>
          <w:lang w:eastAsia="it-IT"/>
        </w:rPr>
        <w:t>o le famiglie</w:t>
      </w:r>
      <w:r w:rsidR="00474827">
        <w:rPr>
          <w:rFonts w:ascii="Times New Roman" w:eastAsia="Times New Roman" w:hAnsi="Times New Roman" w:cs="Times New Roman"/>
          <w:bCs/>
          <w:color w:val="000000"/>
          <w:sz w:val="24"/>
          <w:szCs w:val="24"/>
          <w:lang w:eastAsia="it-IT"/>
        </w:rPr>
        <w:t>,</w:t>
      </w:r>
      <w:r w:rsidR="00004056">
        <w:rPr>
          <w:rFonts w:ascii="Times New Roman" w:eastAsia="Times New Roman" w:hAnsi="Times New Roman" w:cs="Times New Roman"/>
          <w:bCs/>
          <w:color w:val="000000"/>
          <w:sz w:val="24"/>
          <w:szCs w:val="24"/>
          <w:lang w:eastAsia="it-IT"/>
        </w:rPr>
        <w:t xml:space="preserve"> che educ</w:t>
      </w:r>
      <w:r w:rsidR="00474827">
        <w:rPr>
          <w:rFonts w:ascii="Times New Roman" w:eastAsia="Times New Roman" w:hAnsi="Times New Roman" w:cs="Times New Roman"/>
          <w:bCs/>
          <w:color w:val="000000"/>
          <w:sz w:val="24"/>
          <w:szCs w:val="24"/>
          <w:lang w:eastAsia="it-IT"/>
        </w:rPr>
        <w:t>heranno</w:t>
      </w:r>
      <w:r w:rsidR="00004056">
        <w:rPr>
          <w:rFonts w:ascii="Times New Roman" w:eastAsia="Times New Roman" w:hAnsi="Times New Roman" w:cs="Times New Roman"/>
          <w:bCs/>
          <w:color w:val="000000"/>
          <w:sz w:val="24"/>
          <w:szCs w:val="24"/>
          <w:lang w:eastAsia="it-IT"/>
        </w:rPr>
        <w:t xml:space="preserve"> i figli alla fedeltà </w:t>
      </w:r>
      <w:r w:rsidR="00474827">
        <w:rPr>
          <w:rFonts w:ascii="Times New Roman" w:eastAsia="Times New Roman" w:hAnsi="Times New Roman" w:cs="Times New Roman"/>
          <w:bCs/>
          <w:color w:val="000000"/>
          <w:sz w:val="24"/>
          <w:szCs w:val="24"/>
          <w:lang w:eastAsia="it-IT"/>
        </w:rPr>
        <w:t>a</w:t>
      </w:r>
      <w:r w:rsidR="00004056">
        <w:rPr>
          <w:rFonts w:ascii="Times New Roman" w:eastAsia="Times New Roman" w:hAnsi="Times New Roman" w:cs="Times New Roman"/>
          <w:bCs/>
          <w:color w:val="000000"/>
          <w:sz w:val="24"/>
          <w:szCs w:val="24"/>
          <w:lang w:eastAsia="it-IT"/>
        </w:rPr>
        <w:t>gli impegni assunti, sotto la luce dello Spirito Santo che li illumina nel discernimento.</w:t>
      </w:r>
    </w:p>
    <w:p w:rsidR="00EE58BE" w:rsidRDefault="00EE58BE" w:rsidP="00A9098D">
      <w:pPr>
        <w:spacing w:after="0" w:line="240" w:lineRule="atLeast"/>
        <w:ind w:right="387"/>
        <w:jc w:val="both"/>
        <w:outlineLvl w:val="4"/>
        <w:rPr>
          <w:rFonts w:ascii="Times New Roman" w:eastAsia="Times New Roman" w:hAnsi="Times New Roman" w:cs="Times New Roman"/>
          <w:bCs/>
          <w:color w:val="000000"/>
          <w:sz w:val="24"/>
          <w:szCs w:val="24"/>
          <w:lang w:eastAsia="it-IT"/>
        </w:rPr>
      </w:pPr>
    </w:p>
    <w:p w:rsidR="00004056" w:rsidRDefault="00004056" w:rsidP="00A9098D">
      <w:pPr>
        <w:spacing w:after="0" w:line="240" w:lineRule="atLeast"/>
        <w:ind w:right="387"/>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QUESTIONARIO PER LA RIFLESSIONE PERSONALE</w:t>
      </w:r>
    </w:p>
    <w:p w:rsidR="00004056" w:rsidRDefault="00004056" w:rsidP="00004056">
      <w:pPr>
        <w:pStyle w:val="Paragrafoelenco"/>
        <w:numPr>
          <w:ilvl w:val="0"/>
          <w:numId w:val="29"/>
        </w:numPr>
        <w:spacing w:after="0" w:line="240" w:lineRule="atLeast"/>
        <w:ind w:left="426" w:right="387" w:hanging="426"/>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Come definiresti il tuo matrimonio? E’ fedele, responsabile, inserito in Dio?</w:t>
      </w:r>
    </w:p>
    <w:p w:rsidR="00004056" w:rsidRDefault="00004056" w:rsidP="00004056">
      <w:pPr>
        <w:pStyle w:val="Paragrafoelenco"/>
        <w:numPr>
          <w:ilvl w:val="0"/>
          <w:numId w:val="29"/>
        </w:numPr>
        <w:spacing w:after="0" w:line="240" w:lineRule="atLeast"/>
        <w:ind w:left="426" w:right="387" w:hanging="426"/>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Quale passo puoi fare per portarlo alla perfezione? In cosa devi impegnarti di più?</w:t>
      </w:r>
    </w:p>
    <w:p w:rsidR="00EE58BE" w:rsidRDefault="00004056" w:rsidP="00A9098D">
      <w:pPr>
        <w:pStyle w:val="Paragrafoelenco"/>
        <w:numPr>
          <w:ilvl w:val="0"/>
          <w:numId w:val="29"/>
        </w:numPr>
        <w:spacing w:after="0" w:line="240" w:lineRule="atLeast"/>
        <w:ind w:left="426" w:right="387" w:hanging="426"/>
        <w:jc w:val="both"/>
        <w:outlineLvl w:val="4"/>
        <w:rPr>
          <w:rFonts w:ascii="Times New Roman" w:eastAsia="Times New Roman" w:hAnsi="Times New Roman" w:cs="Times New Roman"/>
          <w:bCs/>
          <w:color w:val="000000"/>
          <w:sz w:val="24"/>
          <w:szCs w:val="24"/>
          <w:lang w:eastAsia="it-IT"/>
        </w:rPr>
      </w:pPr>
      <w:r w:rsidRPr="00004056">
        <w:rPr>
          <w:rFonts w:ascii="Times New Roman" w:eastAsia="Times New Roman" w:hAnsi="Times New Roman" w:cs="Times New Roman"/>
          <w:bCs/>
          <w:color w:val="000000"/>
          <w:sz w:val="24"/>
          <w:szCs w:val="24"/>
          <w:lang w:eastAsia="it-IT"/>
        </w:rPr>
        <w:t>Datti un punteggio su questi aspetti</w:t>
      </w:r>
      <w:r>
        <w:rPr>
          <w:rFonts w:ascii="Times New Roman" w:eastAsia="Times New Roman" w:hAnsi="Times New Roman" w:cs="Times New Roman"/>
          <w:bCs/>
          <w:color w:val="000000"/>
          <w:sz w:val="24"/>
          <w:szCs w:val="24"/>
          <w:lang w:eastAsia="it-IT"/>
        </w:rPr>
        <w:t>: armonia di coppia, religiosità, educazione dei figli, relazioni parentali, impegno sociale, impegno cristiano, cammino di santità ….</w:t>
      </w:r>
    </w:p>
    <w:p w:rsidR="00004056" w:rsidRDefault="00004056" w:rsidP="00A9098D">
      <w:pPr>
        <w:pStyle w:val="Paragrafoelenco"/>
        <w:numPr>
          <w:ilvl w:val="0"/>
          <w:numId w:val="29"/>
        </w:numPr>
        <w:spacing w:after="0" w:line="240" w:lineRule="atLeast"/>
        <w:ind w:left="426" w:right="387" w:hanging="426"/>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Su quale di questi aspetti devi ancora lavorare?</w:t>
      </w:r>
    </w:p>
    <w:p w:rsidR="00004056" w:rsidRDefault="00004056" w:rsidP="00A9098D">
      <w:pPr>
        <w:pStyle w:val="Paragrafoelenco"/>
        <w:numPr>
          <w:ilvl w:val="0"/>
          <w:numId w:val="29"/>
        </w:numPr>
        <w:spacing w:after="0" w:line="240" w:lineRule="atLeast"/>
        <w:ind w:left="426" w:right="387" w:hanging="426"/>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Senti Dio come tuo alleat</w:t>
      </w:r>
      <w:r w:rsidR="00DB1363">
        <w:rPr>
          <w:rFonts w:ascii="Times New Roman" w:eastAsia="Times New Roman" w:hAnsi="Times New Roman" w:cs="Times New Roman"/>
          <w:bCs/>
          <w:color w:val="000000"/>
          <w:sz w:val="24"/>
          <w:szCs w:val="24"/>
          <w:lang w:eastAsia="it-IT"/>
        </w:rPr>
        <w:t>o</w:t>
      </w:r>
      <w:r>
        <w:rPr>
          <w:rFonts w:ascii="Times New Roman" w:eastAsia="Times New Roman" w:hAnsi="Times New Roman" w:cs="Times New Roman"/>
          <w:bCs/>
          <w:color w:val="000000"/>
          <w:sz w:val="24"/>
          <w:szCs w:val="24"/>
          <w:lang w:eastAsia="it-IT"/>
        </w:rPr>
        <w:t xml:space="preserve"> in questo compito?</w:t>
      </w:r>
    </w:p>
    <w:p w:rsidR="007B3F23" w:rsidRDefault="001D38D0" w:rsidP="00783179">
      <w:pPr>
        <w:spacing w:after="0" w:line="240" w:lineRule="atLeast"/>
        <w:jc w:val="center"/>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noProof/>
          <w:color w:val="000000"/>
          <w:sz w:val="24"/>
          <w:szCs w:val="24"/>
          <w:lang w:eastAsia="it-IT"/>
        </w:rPr>
        <w:lastRenderedPageBreak/>
        <w:drawing>
          <wp:anchor distT="0" distB="0" distL="114300" distR="114300" simplePos="0" relativeHeight="251725824" behindDoc="0" locked="0" layoutInCell="1" allowOverlap="1">
            <wp:simplePos x="0" y="0"/>
            <wp:positionH relativeFrom="column">
              <wp:posOffset>689610</wp:posOffset>
            </wp:positionH>
            <wp:positionV relativeFrom="paragraph">
              <wp:posOffset>-85090</wp:posOffset>
            </wp:positionV>
            <wp:extent cx="4581525" cy="1724025"/>
            <wp:effectExtent l="19050" t="0" r="9525" b="0"/>
            <wp:wrapNone/>
            <wp:docPr id="6" name="Immagine 1" descr="C:\Users\rifugio\Desktop\TITOLI\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1" cstate="print"/>
                    <a:srcRect/>
                    <a:stretch>
                      <a:fillRect/>
                    </a:stretch>
                  </pic:blipFill>
                  <pic:spPr bwMode="auto">
                    <a:xfrm>
                      <a:off x="0" y="0"/>
                      <a:ext cx="4581525" cy="1724025"/>
                    </a:xfrm>
                    <a:prstGeom prst="rect">
                      <a:avLst/>
                    </a:prstGeom>
                    <a:noFill/>
                    <a:ln w="9525">
                      <a:noFill/>
                      <a:miter lim="800000"/>
                      <a:headEnd/>
                      <a:tailEnd/>
                    </a:ln>
                  </pic:spPr>
                </pic:pic>
              </a:graphicData>
            </a:graphic>
          </wp:anchor>
        </w:drawing>
      </w:r>
    </w:p>
    <w:p w:rsidR="00B200B2" w:rsidRDefault="00B200B2" w:rsidP="00783179">
      <w:pPr>
        <w:spacing w:after="0" w:line="240" w:lineRule="atLeast"/>
        <w:jc w:val="center"/>
        <w:rPr>
          <w:rFonts w:ascii="Times New Roman" w:eastAsia="Times New Roman" w:hAnsi="Times New Roman" w:cs="Times New Roman"/>
          <w:b/>
          <w:bCs/>
          <w:color w:val="000000"/>
          <w:sz w:val="24"/>
          <w:szCs w:val="24"/>
          <w:lang w:eastAsia="it-IT"/>
        </w:rPr>
      </w:pPr>
    </w:p>
    <w:p w:rsidR="00B200B2" w:rsidRDefault="00B200B2" w:rsidP="00783179">
      <w:pPr>
        <w:spacing w:after="0" w:line="240" w:lineRule="atLeast"/>
        <w:jc w:val="center"/>
        <w:rPr>
          <w:rFonts w:ascii="Times New Roman" w:eastAsia="Times New Roman" w:hAnsi="Times New Roman" w:cs="Times New Roman"/>
          <w:b/>
          <w:bCs/>
          <w:color w:val="000000"/>
          <w:sz w:val="24"/>
          <w:szCs w:val="24"/>
          <w:lang w:eastAsia="it-IT"/>
        </w:rPr>
      </w:pPr>
    </w:p>
    <w:p w:rsidR="007B3F23" w:rsidRDefault="007B3F23" w:rsidP="00783179">
      <w:pPr>
        <w:spacing w:after="0" w:line="240" w:lineRule="atLeast"/>
        <w:jc w:val="center"/>
        <w:rPr>
          <w:rFonts w:ascii="Times New Roman" w:eastAsia="Times New Roman" w:hAnsi="Times New Roman" w:cs="Times New Roman"/>
          <w:b/>
          <w:bCs/>
          <w:color w:val="000000"/>
          <w:sz w:val="24"/>
          <w:szCs w:val="24"/>
          <w:lang w:eastAsia="it-IT"/>
        </w:rPr>
      </w:pPr>
    </w:p>
    <w:p w:rsidR="007B3F23" w:rsidRDefault="007B3F23" w:rsidP="00783179">
      <w:pPr>
        <w:spacing w:after="0" w:line="240" w:lineRule="atLeast"/>
        <w:jc w:val="center"/>
        <w:rPr>
          <w:rFonts w:ascii="Times New Roman" w:eastAsia="Times New Roman" w:hAnsi="Times New Roman" w:cs="Times New Roman"/>
          <w:b/>
          <w:bCs/>
          <w:color w:val="000000"/>
          <w:sz w:val="24"/>
          <w:szCs w:val="24"/>
          <w:lang w:eastAsia="it-IT"/>
        </w:rPr>
      </w:pPr>
    </w:p>
    <w:p w:rsidR="007B3F23" w:rsidRDefault="007B3F23" w:rsidP="00783179">
      <w:pPr>
        <w:spacing w:after="0" w:line="240" w:lineRule="atLeast"/>
        <w:jc w:val="center"/>
        <w:rPr>
          <w:rFonts w:ascii="Times New Roman" w:eastAsia="Times New Roman" w:hAnsi="Times New Roman" w:cs="Times New Roman"/>
          <w:b/>
          <w:bCs/>
          <w:color w:val="000000"/>
          <w:sz w:val="24"/>
          <w:szCs w:val="24"/>
          <w:lang w:eastAsia="it-IT"/>
        </w:rPr>
      </w:pPr>
    </w:p>
    <w:p w:rsidR="007B3F23" w:rsidRDefault="007B3F23" w:rsidP="00783179">
      <w:pPr>
        <w:spacing w:after="0" w:line="240" w:lineRule="atLeast"/>
        <w:jc w:val="center"/>
        <w:rPr>
          <w:rFonts w:ascii="Times New Roman" w:eastAsia="Times New Roman" w:hAnsi="Times New Roman" w:cs="Times New Roman"/>
          <w:b/>
          <w:bCs/>
          <w:color w:val="000000"/>
          <w:sz w:val="24"/>
          <w:szCs w:val="24"/>
          <w:lang w:eastAsia="it-IT"/>
        </w:rPr>
      </w:pPr>
    </w:p>
    <w:p w:rsidR="00783179" w:rsidRDefault="00783179" w:rsidP="00783179">
      <w:pPr>
        <w:spacing w:after="0" w:line="240" w:lineRule="atLeast"/>
        <w:jc w:val="center"/>
        <w:rPr>
          <w:rFonts w:ascii="Times New Roman" w:eastAsia="Times New Roman" w:hAnsi="Times New Roman" w:cs="Times New Roman"/>
          <w:b/>
          <w:bCs/>
          <w:color w:val="000000"/>
          <w:sz w:val="24"/>
          <w:szCs w:val="24"/>
          <w:lang w:eastAsia="it-IT"/>
        </w:rPr>
      </w:pPr>
    </w:p>
    <w:p w:rsidR="00783179" w:rsidRDefault="00783179" w:rsidP="00783179">
      <w:pPr>
        <w:spacing w:after="0" w:line="240" w:lineRule="atLeast"/>
        <w:jc w:val="center"/>
        <w:rPr>
          <w:rFonts w:ascii="Times New Roman" w:eastAsia="Times New Roman" w:hAnsi="Times New Roman" w:cs="Times New Roman"/>
          <w:b/>
          <w:bCs/>
          <w:color w:val="000000"/>
          <w:sz w:val="24"/>
          <w:szCs w:val="24"/>
          <w:lang w:eastAsia="it-IT"/>
        </w:rPr>
      </w:pPr>
    </w:p>
    <w:p w:rsidR="00783179" w:rsidRDefault="00783179" w:rsidP="00783179">
      <w:pPr>
        <w:spacing w:after="0" w:line="240" w:lineRule="atLeast"/>
        <w:jc w:val="center"/>
        <w:rPr>
          <w:rFonts w:ascii="Times New Roman" w:eastAsia="Times New Roman" w:hAnsi="Times New Roman" w:cs="Times New Roman"/>
          <w:b/>
          <w:bCs/>
          <w:color w:val="000000"/>
          <w:sz w:val="24"/>
          <w:szCs w:val="24"/>
          <w:lang w:eastAsia="it-IT"/>
        </w:rPr>
      </w:pPr>
    </w:p>
    <w:p w:rsidR="00783179" w:rsidRDefault="00783179" w:rsidP="001D38D0">
      <w:pPr>
        <w:spacing w:after="0" w:line="240" w:lineRule="atLeast"/>
        <w:ind w:right="387"/>
        <w:jc w:val="center"/>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IL FONDAMENTO DELL’AMORE</w:t>
      </w:r>
    </w:p>
    <w:p w:rsidR="00783179" w:rsidRDefault="00783179" w:rsidP="001D38D0">
      <w:pPr>
        <w:spacing w:after="0" w:line="240" w:lineRule="atLeast"/>
        <w:ind w:right="387"/>
        <w:rPr>
          <w:rFonts w:ascii="Times New Roman" w:eastAsia="Times New Roman" w:hAnsi="Times New Roman" w:cs="Times New Roman"/>
          <w:sz w:val="24"/>
          <w:szCs w:val="24"/>
          <w:lang w:eastAsia="it-IT"/>
        </w:rPr>
      </w:pPr>
    </w:p>
    <w:p w:rsidR="00783179" w:rsidRDefault="00783179" w:rsidP="001D38D0">
      <w:pPr>
        <w:spacing w:after="0" w:line="240" w:lineRule="atLeast"/>
        <w:ind w:right="387"/>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 xml:space="preserve">Canto eucaristico: </w:t>
      </w:r>
      <w:r>
        <w:rPr>
          <w:rFonts w:ascii="Times New Roman" w:eastAsia="Times New Roman" w:hAnsi="Times New Roman" w:cs="Times New Roman"/>
          <w:b/>
          <w:sz w:val="24"/>
          <w:szCs w:val="24"/>
          <w:lang w:eastAsia="it-IT"/>
        </w:rPr>
        <w:t>Ai tuoi piedi</w:t>
      </w:r>
    </w:p>
    <w:p w:rsidR="00783179" w:rsidRDefault="00783179" w:rsidP="001D38D0">
      <w:pPr>
        <w:spacing w:after="0" w:line="240" w:lineRule="atLeast"/>
        <w:ind w:right="387"/>
        <w:rPr>
          <w:rFonts w:ascii="Times New Roman" w:eastAsia="Times New Roman" w:hAnsi="Times New Roman" w:cs="Times New Roman"/>
          <w:sz w:val="24"/>
          <w:szCs w:val="24"/>
          <w:lang w:eastAsia="it-IT"/>
        </w:rPr>
      </w:pPr>
    </w:p>
    <w:p w:rsidR="00783179" w:rsidRDefault="00783179" w:rsidP="001D38D0">
      <w:pPr>
        <w:spacing w:after="0" w:line="240" w:lineRule="atLeast"/>
        <w:ind w:right="387"/>
        <w:jc w:val="center"/>
        <w:rPr>
          <w:rFonts w:ascii="Times New Roman" w:eastAsia="Times New Roman" w:hAnsi="Times New Roman" w:cs="Times New Roman"/>
          <w:b/>
          <w:sz w:val="24"/>
          <w:szCs w:val="24"/>
          <w:lang w:eastAsia="it-IT"/>
        </w:rPr>
      </w:pPr>
      <w:r w:rsidRPr="00764D8B">
        <w:rPr>
          <w:rFonts w:ascii="Times New Roman" w:eastAsia="Times New Roman" w:hAnsi="Times New Roman" w:cs="Times New Roman"/>
          <w:b/>
          <w:sz w:val="24"/>
          <w:szCs w:val="24"/>
          <w:lang w:eastAsia="it-IT"/>
        </w:rPr>
        <w:t>Atto di fede nella presenza di Gesù</w:t>
      </w:r>
    </w:p>
    <w:p w:rsidR="00783179" w:rsidRPr="00BA2EFA" w:rsidRDefault="00783179" w:rsidP="001D38D0">
      <w:pPr>
        <w:pStyle w:val="Paragrafoelenco"/>
        <w:numPr>
          <w:ilvl w:val="0"/>
          <w:numId w:val="22"/>
        </w:numPr>
        <w:spacing w:after="0" w:line="240" w:lineRule="atLeast"/>
        <w:ind w:left="426" w:right="387" w:hanging="426"/>
        <w:jc w:val="both"/>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Signore, la nostra anima ha bisogno di Te; Tu lavori i nostri cuori col fuoco e con la rugiada, perché siano pronti a divenire abitanti delle tue dimore eterne.</w:t>
      </w:r>
    </w:p>
    <w:p w:rsidR="00783179" w:rsidRPr="00BA2EFA" w:rsidRDefault="00783179" w:rsidP="001D38D0">
      <w:pPr>
        <w:pStyle w:val="Paragrafoelenco"/>
        <w:numPr>
          <w:ilvl w:val="0"/>
          <w:numId w:val="22"/>
        </w:numPr>
        <w:spacing w:after="0" w:line="240" w:lineRule="atLeast"/>
        <w:ind w:left="426" w:right="387" w:hanging="426"/>
        <w:jc w:val="both"/>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Ti ringraziamo anche se non capiamo tanti passaggi del tuo Amore Misericordioso.</w:t>
      </w:r>
    </w:p>
    <w:p w:rsidR="00783179" w:rsidRPr="00BA2EFA" w:rsidRDefault="00783179" w:rsidP="001D38D0">
      <w:pPr>
        <w:pStyle w:val="Paragrafoelenco"/>
        <w:numPr>
          <w:ilvl w:val="0"/>
          <w:numId w:val="22"/>
        </w:numPr>
        <w:spacing w:after="0" w:line="240" w:lineRule="atLeast"/>
        <w:ind w:left="426" w:right="387" w:hanging="426"/>
        <w:jc w:val="both"/>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Rendici docili, ti preghiamo, tra le tue mani divine, creatrici di bellezze infinite, perché Tu possa compiere in noi l’opera d’arte che da sempre hai pensato al crearci nel grembo delle nostre mamme.</w:t>
      </w:r>
    </w:p>
    <w:p w:rsidR="00783179" w:rsidRPr="00BA2EFA" w:rsidRDefault="00783179" w:rsidP="001D38D0">
      <w:pPr>
        <w:pStyle w:val="Paragrafoelenco"/>
        <w:numPr>
          <w:ilvl w:val="0"/>
          <w:numId w:val="22"/>
        </w:numPr>
        <w:spacing w:after="0" w:line="240" w:lineRule="atLeast"/>
        <w:ind w:left="426" w:right="387" w:hanging="426"/>
        <w:jc w:val="both"/>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Rendici capaci di accettare la croce, sicuri che essa è il trampolino di lancio che ci permette di unirci a Te. Amen.</w:t>
      </w:r>
    </w:p>
    <w:p w:rsidR="00783179" w:rsidRPr="00BA2EFA" w:rsidRDefault="00783179" w:rsidP="001D38D0">
      <w:pPr>
        <w:spacing w:after="0" w:line="240" w:lineRule="atLeast"/>
        <w:ind w:right="387"/>
        <w:jc w:val="center"/>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ASCOLTIAMO LA PAROLA</w:t>
      </w:r>
    </w:p>
    <w:p w:rsidR="00783179" w:rsidRDefault="00783179" w:rsidP="001D38D0">
      <w:pPr>
        <w:spacing w:after="0" w:line="240" w:lineRule="atLeast"/>
        <w:ind w:right="387"/>
        <w:jc w:val="both"/>
        <w:rPr>
          <w:rFonts w:ascii="Times New Roman" w:eastAsia="Times New Roman" w:hAnsi="Times New Roman" w:cs="Times New Roman"/>
          <w:sz w:val="24"/>
          <w:szCs w:val="24"/>
          <w:lang w:eastAsia="it-IT"/>
        </w:rPr>
      </w:pPr>
      <w:r w:rsidRPr="00764D8B">
        <w:rPr>
          <w:rFonts w:ascii="Times New Roman" w:eastAsia="Times New Roman" w:hAnsi="Times New Roman" w:cs="Times New Roman"/>
          <w:sz w:val="24"/>
          <w:szCs w:val="24"/>
          <w:lang w:eastAsia="it-IT"/>
        </w:rPr>
        <w:t>Dalla prima lettera di S. Giovanni Apostolo</w:t>
      </w:r>
      <w:r>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b/>
          <w:bCs/>
          <w:color w:val="000000"/>
          <w:sz w:val="16"/>
          <w:szCs w:val="16"/>
          <w:lang w:eastAsia="it-IT"/>
        </w:rPr>
        <w:t>(1</w:t>
      </w:r>
      <w:r w:rsidRPr="00764D8B">
        <w:rPr>
          <w:rFonts w:ascii="Times New Roman" w:eastAsia="Times New Roman" w:hAnsi="Times New Roman" w:cs="Times New Roman"/>
          <w:b/>
          <w:bCs/>
          <w:color w:val="000000"/>
          <w:sz w:val="16"/>
          <w:szCs w:val="16"/>
          <w:lang w:eastAsia="it-IT"/>
        </w:rPr>
        <w:t>Gv 4,7-21</w:t>
      </w:r>
      <w:r>
        <w:rPr>
          <w:rFonts w:ascii="Times New Roman" w:eastAsia="Times New Roman" w:hAnsi="Times New Roman" w:cs="Times New Roman"/>
          <w:b/>
          <w:bCs/>
          <w:color w:val="000000"/>
          <w:sz w:val="16"/>
          <w:szCs w:val="16"/>
          <w:lang w:eastAsia="it-IT"/>
        </w:rPr>
        <w:t>)</w:t>
      </w:r>
    </w:p>
    <w:p w:rsidR="00783179" w:rsidRDefault="00783179" w:rsidP="001D38D0">
      <w:pPr>
        <w:spacing w:after="0" w:line="240" w:lineRule="atLeast"/>
        <w:ind w:right="387"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i/>
          <w:iCs/>
          <w:color w:val="222222"/>
          <w:sz w:val="24"/>
          <w:szCs w:val="24"/>
          <w:shd w:val="clear" w:color="auto" w:fill="FFFFFF"/>
          <w:lang w:eastAsia="it-IT"/>
        </w:rPr>
        <w:t>Carissimi, amiamoci gli uni gli altri, perché l'amore è da Dio: chiunque ama è stato generato da Dio e conosce Dio. Chi non ama non ha conosciuto Dio, perché Dio è amore. In questo si è manifestato l'amore di Dio in noi: Dio ha mandato nel mondo il suo Figlio unigenito, perché noi avessimo la vita per mezzo di lui. In questo sta l'amore: non siamo stati noi ad amare Dio, ma è lui che ha amato noi e ha mandato il suo Figlio come vittima di espiazione per i nostri peccati.</w:t>
      </w:r>
    </w:p>
    <w:p w:rsidR="00783179" w:rsidRDefault="00783179" w:rsidP="001D38D0">
      <w:pPr>
        <w:spacing w:after="0" w:line="240" w:lineRule="atLeast"/>
        <w:ind w:right="387"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i/>
          <w:iCs/>
          <w:color w:val="222222"/>
          <w:sz w:val="24"/>
          <w:szCs w:val="24"/>
          <w:shd w:val="clear" w:color="auto" w:fill="FFFFFF"/>
          <w:lang w:eastAsia="it-IT"/>
        </w:rPr>
        <w:t>Carissimi, se Dio ci ha amati così, anche noi dobbiamo amarci gli uni gli altri. Nessuno mai ha visto Dio; se ci amiamo gli uni gli altri, Dio rimane in noi e l'amore di lui è perfetto in noi. In questo si conosce che noi rimaniamo in lui ed egli in noi: egli ci ha donato il suo Spirito. E noi stessi abbiamo veduto e attestiamo che il Padre ha mandato il suo Figlio come salvatore del mondo. Chiunque confessa che Gesù è il Figlio di Dio, Dio rimane in lui ed egli in Dio. E noi abbiamo conosciuto e creduto l'amore che Dio ha in noi. Dio è amore; chi rimane nell'amore rimane in Dio e Dio rimane in lui.</w:t>
      </w:r>
    </w:p>
    <w:p w:rsidR="00783179" w:rsidRDefault="00783179" w:rsidP="001D38D0">
      <w:pPr>
        <w:spacing w:after="0" w:line="240" w:lineRule="atLeast"/>
        <w:ind w:right="387"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i/>
          <w:iCs/>
          <w:color w:val="222222"/>
          <w:sz w:val="24"/>
          <w:szCs w:val="24"/>
          <w:shd w:val="clear" w:color="auto" w:fill="FFFFFF"/>
          <w:lang w:eastAsia="it-IT"/>
        </w:rPr>
        <w:t>In questo l'amore ha raggiunto tra noi la sua perfezione: che abbiamo fiducia nel giorno del giudizio, perché come è lui, così siamo anche noi, in questo mondo. Nell'amore non c'è timore, al contrario l'amore perfetto scaccia il timore, perché il timore suppone un castigo e chi teme non è perfetto nell'amore.</w:t>
      </w:r>
    </w:p>
    <w:p w:rsidR="00783179" w:rsidRDefault="00783179" w:rsidP="001D38D0">
      <w:pPr>
        <w:spacing w:after="0" w:line="240" w:lineRule="atLeast"/>
        <w:ind w:right="387"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i/>
          <w:iCs/>
          <w:color w:val="222222"/>
          <w:sz w:val="24"/>
          <w:szCs w:val="24"/>
          <w:shd w:val="clear" w:color="auto" w:fill="FFFFFF"/>
          <w:lang w:eastAsia="it-IT"/>
        </w:rPr>
        <w:t>Noi amiamo perché egli ci ha amati per primo. Se uno dice: «Io amo Dio» e odia suo fratello, è un bugiardo. Chi infatti non ama il proprio fratello che vede, non può amare Dio che non vede. E questo è il comandamento che abbiamo da lui: chi ama Dio, ami anche suo fratello.</w:t>
      </w:r>
      <w:r w:rsidRPr="00764D8B">
        <w:rPr>
          <w:rFonts w:ascii="Times New Roman" w:eastAsia="Times New Roman" w:hAnsi="Times New Roman" w:cs="Times New Roman"/>
          <w:b/>
          <w:bCs/>
          <w:color w:val="000000"/>
          <w:sz w:val="24"/>
          <w:szCs w:val="24"/>
          <w:lang w:eastAsia="it-IT"/>
        </w:rPr>
        <w:t xml:space="preserve"> </w:t>
      </w:r>
    </w:p>
    <w:p w:rsidR="00783179" w:rsidRDefault="00783179" w:rsidP="001D38D0">
      <w:pPr>
        <w:spacing w:after="0" w:line="240" w:lineRule="atLeast"/>
        <w:ind w:right="387"/>
        <w:rPr>
          <w:rFonts w:ascii="Times New Roman" w:eastAsia="Times New Roman" w:hAnsi="Times New Roman" w:cs="Times New Roman"/>
          <w:sz w:val="24"/>
          <w:szCs w:val="24"/>
          <w:lang w:eastAsia="it-IT"/>
        </w:rPr>
      </w:pPr>
    </w:p>
    <w:p w:rsidR="00783179" w:rsidRDefault="00783179" w:rsidP="001D38D0">
      <w:pPr>
        <w:spacing w:after="0" w:line="240" w:lineRule="atLeast"/>
        <w:ind w:right="387"/>
        <w:jc w:val="center"/>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RIFLETTIAMO INSIEME</w:t>
      </w:r>
    </w:p>
    <w:p w:rsidR="00783179" w:rsidRPr="000B0550" w:rsidRDefault="00783179" w:rsidP="001D38D0">
      <w:pPr>
        <w:pStyle w:val="Paragrafoelenco"/>
        <w:numPr>
          <w:ilvl w:val="0"/>
          <w:numId w:val="23"/>
        </w:numPr>
        <w:spacing w:after="0" w:line="240" w:lineRule="atLeast"/>
        <w:ind w:left="426" w:right="387" w:hanging="426"/>
        <w:jc w:val="both"/>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L’Apostolo Giovanni sembra che sappia parlare solo di amore, ma l’amore di cui ci parla non è un amore sdolcinato fatto di carezze e di sorrisi, il suo amore è carità verso Dio amato sopra ogni cosa e verso gli uomini amati nella carità che Gesù ci ha insegnato. Questo non significa non amarli ma significa amarli di quell’amore rispettoso che nasce dalla consapevolezza che in ognuno di loro Dio ha lasciato la sua impronta, un tratto della sua somiglianza; magari uno riflette la sua umiltà, l’altro la sua fedeltà, l’altro ancora la sua mitezza, l’altro il suo amore misericordioso, la sua oblatività …</w:t>
      </w:r>
    </w:p>
    <w:p w:rsidR="00783179" w:rsidRPr="000B0550" w:rsidRDefault="00783179" w:rsidP="001D38D0">
      <w:pPr>
        <w:pStyle w:val="Paragrafoelenco"/>
        <w:numPr>
          <w:ilvl w:val="0"/>
          <w:numId w:val="23"/>
        </w:numPr>
        <w:spacing w:after="0" w:line="240" w:lineRule="atLeast"/>
        <w:ind w:left="426" w:right="387" w:hanging="426"/>
        <w:jc w:val="both"/>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lastRenderedPageBreak/>
        <w:t>I fratelli vanno guardati in trasparenza, cercando di vedere ciò che di divino nascondono dentro di sé. Nessuno è così sprovvisto da non avere nemmeno un tratto che ci riporti al Creatore, anche i più inquieti, direi anche i più blasfemi, magari sono irriverenti, trasgressivi fino al rischio di essere allontanati per sempre da Lui, ma forse questa loro inquietudine è solo effetto di un grande disagio che non abbiamo saputo intercettare e curare.</w:t>
      </w:r>
    </w:p>
    <w:p w:rsidR="00783179" w:rsidRPr="00A16F21" w:rsidRDefault="00783179" w:rsidP="001D38D0">
      <w:pPr>
        <w:pStyle w:val="Paragrafoelenco"/>
        <w:numPr>
          <w:ilvl w:val="0"/>
          <w:numId w:val="23"/>
        </w:numPr>
        <w:spacing w:after="0" w:line="240" w:lineRule="atLeast"/>
        <w:ind w:left="426" w:right="387" w:hanging="426"/>
        <w:jc w:val="both"/>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Amiamoci come ci ama Dio, ci dice S. Giovanni, e Dio, lo sappiamo perché l’ha detto alla nostra Madre Speranza, ama tutti, ma se c’è un debole, una sorta di preferenza è per i più svantaggiati, i più scartati, i più trasgressivi, i più peccatori, purché tornino a Lui con cuore sincero e sarà per loro un padre buono, una tenera madre.</w:t>
      </w:r>
    </w:p>
    <w:p w:rsidR="00783179" w:rsidRPr="00A16F21" w:rsidRDefault="00783179" w:rsidP="001D38D0">
      <w:pPr>
        <w:pStyle w:val="Paragrafoelenco"/>
        <w:numPr>
          <w:ilvl w:val="0"/>
          <w:numId w:val="23"/>
        </w:numPr>
        <w:spacing w:after="0" w:line="240" w:lineRule="atLeast"/>
        <w:ind w:left="426" w:right="387" w:hanging="426"/>
        <w:jc w:val="both"/>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Noi, al contrario, siamo selettivi nell’amore: amiamo chi, secondo noi, se lo merita. Ma in questo caso si tratta di un debito che noi saldiamo, non di amore che è sempre gratuità assoluta.</w:t>
      </w:r>
    </w:p>
    <w:p w:rsidR="00783179" w:rsidRPr="00A16F21" w:rsidRDefault="00783179" w:rsidP="001D38D0">
      <w:pPr>
        <w:pStyle w:val="Paragrafoelenco"/>
        <w:numPr>
          <w:ilvl w:val="0"/>
          <w:numId w:val="23"/>
        </w:numPr>
        <w:spacing w:after="0" w:line="240" w:lineRule="atLeast"/>
        <w:ind w:left="426" w:right="387" w:hanging="426"/>
        <w:jc w:val="both"/>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Dio, dice sempre S. Giovanni, ama alcuni di amore di compiacenza, altri di amore speranzoso, altri di amore sofferente ma proprio per questo di amore più appassionato.</w:t>
      </w:r>
    </w:p>
    <w:p w:rsidR="00783179" w:rsidRPr="00A16F21" w:rsidRDefault="00783179" w:rsidP="001D38D0">
      <w:pPr>
        <w:pStyle w:val="Paragrafoelenco"/>
        <w:numPr>
          <w:ilvl w:val="0"/>
          <w:numId w:val="23"/>
        </w:numPr>
        <w:spacing w:after="0" w:line="240" w:lineRule="atLeast"/>
        <w:ind w:left="426" w:right="387" w:hanging="426"/>
        <w:jc w:val="both"/>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Il Padre ci ha rimesso il Figlio per pagare il nostro debito col peccato e riconciliarci con Lui da cui il peccato di aveva allontanato. Che altro poteva fare? Cosa vogliamo più di questo? Ognuno di noi può dire: il mio peccato mi è stato già perdonato perché Gesù ha pagato per me!. Vogliamo ancora di più? Quale altra dimostrazione d’amore può darci il Padre per manifestarci che ci vuole con Sé nella sua beatitudine eterna?</w:t>
      </w:r>
    </w:p>
    <w:p w:rsidR="00783179" w:rsidRPr="00A16F21" w:rsidRDefault="00783179" w:rsidP="001D38D0">
      <w:pPr>
        <w:pStyle w:val="Paragrafoelenco"/>
        <w:numPr>
          <w:ilvl w:val="0"/>
          <w:numId w:val="23"/>
        </w:numPr>
        <w:spacing w:after="0" w:line="240" w:lineRule="atLeast"/>
        <w:ind w:left="426" w:right="387" w:hanging="426"/>
        <w:jc w:val="both"/>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Arrendiamoci a questo Amore e colmiamolo di affettuosità, ubbidiamo ai suoi comandi, seguiamo la via che ci ha tracciato per mezzo di Gesù, chiediamogli mille volte perdono per la nostra ottusità e colmiamolo di affetto.</w:t>
      </w:r>
    </w:p>
    <w:p w:rsidR="00783179" w:rsidRDefault="00783179" w:rsidP="001D38D0">
      <w:pPr>
        <w:spacing w:after="0" w:line="240" w:lineRule="atLeast"/>
        <w:ind w:right="387"/>
        <w:jc w:val="both"/>
        <w:rPr>
          <w:rFonts w:ascii="Times New Roman" w:eastAsia="Times New Roman" w:hAnsi="Times New Roman" w:cs="Times New Roman"/>
          <w:b/>
          <w:sz w:val="24"/>
          <w:szCs w:val="24"/>
          <w:lang w:eastAsia="it-IT"/>
        </w:rPr>
      </w:pPr>
    </w:p>
    <w:p w:rsidR="00783179" w:rsidRDefault="00783179" w:rsidP="001D38D0">
      <w:pPr>
        <w:spacing w:after="0" w:line="240" w:lineRule="atLeast"/>
        <w:ind w:right="387"/>
        <w:jc w:val="both"/>
        <w:rPr>
          <w:rFonts w:ascii="Times New Roman" w:eastAsia="Times New Roman" w:hAnsi="Times New Roman" w:cs="Times New Roman"/>
          <w:b/>
          <w:sz w:val="24"/>
          <w:szCs w:val="24"/>
          <w:lang w:eastAsia="it-IT"/>
        </w:rPr>
      </w:pPr>
      <w:r w:rsidRPr="00A16F21">
        <w:rPr>
          <w:rFonts w:ascii="Times New Roman" w:eastAsia="Times New Roman" w:hAnsi="Times New Roman" w:cs="Times New Roman"/>
          <w:sz w:val="24"/>
          <w:szCs w:val="24"/>
          <w:lang w:eastAsia="it-IT"/>
        </w:rPr>
        <w:t>Canto:</w:t>
      </w:r>
      <w:r>
        <w:rPr>
          <w:rFonts w:ascii="Times New Roman" w:eastAsia="Times New Roman" w:hAnsi="Times New Roman" w:cs="Times New Roman"/>
          <w:b/>
          <w:sz w:val="24"/>
          <w:szCs w:val="24"/>
          <w:lang w:eastAsia="it-IT"/>
        </w:rPr>
        <w:t xml:space="preserve"> Amiamoci, fratelli</w:t>
      </w:r>
    </w:p>
    <w:p w:rsidR="00783179" w:rsidRDefault="00783179" w:rsidP="001D38D0">
      <w:pPr>
        <w:spacing w:after="0" w:line="240" w:lineRule="atLeast"/>
        <w:ind w:right="387"/>
        <w:jc w:val="both"/>
        <w:rPr>
          <w:rFonts w:ascii="Times New Roman" w:eastAsia="Times New Roman" w:hAnsi="Times New Roman" w:cs="Times New Roman"/>
          <w:b/>
          <w:sz w:val="24"/>
          <w:szCs w:val="24"/>
          <w:lang w:eastAsia="it-IT"/>
        </w:rPr>
      </w:pPr>
    </w:p>
    <w:p w:rsidR="00783179" w:rsidRPr="00A16F21" w:rsidRDefault="00783179" w:rsidP="001D38D0">
      <w:pPr>
        <w:spacing w:after="0" w:line="240" w:lineRule="atLeast"/>
        <w:ind w:right="387"/>
        <w:jc w:val="center"/>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ASCOLTIAMO LA VOCE DEL MAGISTERO</w:t>
      </w:r>
    </w:p>
    <w:p w:rsidR="00783179" w:rsidRDefault="00783179" w:rsidP="001D38D0">
      <w:pPr>
        <w:spacing w:after="0" w:line="240" w:lineRule="atLeast"/>
        <w:ind w:right="387"/>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 xml:space="preserve">S. Giovanni Paolo II – </w:t>
      </w:r>
      <w:proofErr w:type="spellStart"/>
      <w:r>
        <w:rPr>
          <w:rFonts w:ascii="Times New Roman" w:eastAsia="Times New Roman" w:hAnsi="Times New Roman" w:cs="Times New Roman"/>
          <w:b/>
          <w:bCs/>
          <w:i/>
          <w:iCs/>
          <w:color w:val="000000"/>
          <w:sz w:val="24"/>
          <w:szCs w:val="24"/>
          <w:lang w:eastAsia="it-IT"/>
        </w:rPr>
        <w:t>Redemptoris</w:t>
      </w:r>
      <w:proofErr w:type="spellEnd"/>
      <w:r>
        <w:rPr>
          <w:rFonts w:ascii="Times New Roman" w:eastAsia="Times New Roman" w:hAnsi="Times New Roman" w:cs="Times New Roman"/>
          <w:b/>
          <w:bCs/>
          <w:i/>
          <w:iCs/>
          <w:color w:val="000000"/>
          <w:sz w:val="24"/>
          <w:szCs w:val="24"/>
          <w:lang w:eastAsia="it-IT"/>
        </w:rPr>
        <w:t xml:space="preserve"> </w:t>
      </w:r>
      <w:proofErr w:type="spellStart"/>
      <w:r>
        <w:rPr>
          <w:rFonts w:ascii="Times New Roman" w:eastAsia="Times New Roman" w:hAnsi="Times New Roman" w:cs="Times New Roman"/>
          <w:b/>
          <w:bCs/>
          <w:i/>
          <w:iCs/>
          <w:color w:val="000000"/>
          <w:sz w:val="24"/>
          <w:szCs w:val="24"/>
          <w:lang w:eastAsia="it-IT"/>
        </w:rPr>
        <w:t>missio</w:t>
      </w:r>
      <w:proofErr w:type="spellEnd"/>
      <w:r>
        <w:rPr>
          <w:rFonts w:ascii="Times New Roman" w:eastAsia="Times New Roman" w:hAnsi="Times New Roman" w:cs="Times New Roman"/>
          <w:b/>
          <w:bCs/>
          <w:i/>
          <w:iCs/>
          <w:color w:val="000000"/>
          <w:sz w:val="24"/>
          <w:szCs w:val="24"/>
          <w:lang w:eastAsia="it-IT"/>
        </w:rPr>
        <w:t xml:space="preserve"> n.13</w:t>
      </w:r>
    </w:p>
    <w:p w:rsidR="00783179" w:rsidRDefault="00783179" w:rsidP="001D38D0">
      <w:pPr>
        <w:spacing w:after="0" w:line="240" w:lineRule="atLeast"/>
        <w:ind w:right="387"/>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Il regno che Gesù inaugura è il regno di Dio: Gesù stesso rivela chi è questo Dio, che chiama col termine familiare di «</w:t>
      </w:r>
      <w:proofErr w:type="spellStart"/>
      <w:r>
        <w:rPr>
          <w:rFonts w:ascii="Times New Roman" w:eastAsia="Times New Roman" w:hAnsi="Times New Roman" w:cs="Times New Roman"/>
          <w:color w:val="000000"/>
          <w:sz w:val="24"/>
          <w:szCs w:val="24"/>
          <w:lang w:eastAsia="it-IT"/>
        </w:rPr>
        <w:t>Abbà</w:t>
      </w:r>
      <w:proofErr w:type="spellEnd"/>
      <w:r>
        <w:rPr>
          <w:rFonts w:ascii="Times New Roman" w:eastAsia="Times New Roman" w:hAnsi="Times New Roman" w:cs="Times New Roman"/>
          <w:color w:val="000000"/>
          <w:sz w:val="24"/>
          <w:szCs w:val="24"/>
          <w:lang w:eastAsia="it-IT"/>
        </w:rPr>
        <w:t>», Padre. (Mc 14,36) Il Dio, rivelato soprattutto nelle parabole, (</w:t>
      </w:r>
      <w:proofErr w:type="spellStart"/>
      <w:r>
        <w:rPr>
          <w:rFonts w:ascii="Times New Roman" w:eastAsia="Times New Roman" w:hAnsi="Times New Roman" w:cs="Times New Roman"/>
          <w:color w:val="000000"/>
          <w:sz w:val="24"/>
          <w:szCs w:val="24"/>
          <w:lang w:eastAsia="it-IT"/>
        </w:rPr>
        <w:t>Lc</w:t>
      </w:r>
      <w:proofErr w:type="spellEnd"/>
      <w:r>
        <w:rPr>
          <w:rFonts w:ascii="Times New Roman" w:eastAsia="Times New Roman" w:hAnsi="Times New Roman" w:cs="Times New Roman"/>
          <w:color w:val="000000"/>
          <w:sz w:val="24"/>
          <w:szCs w:val="24"/>
          <w:lang w:eastAsia="it-IT"/>
        </w:rPr>
        <w:t xml:space="preserve"> 15,3); (Mt 20,1) è sensibile alle necessità e alle sofferenze di ogni uomo: è un Padre amoroso e pieno di compassione, che perdona e dà gratuitamente le grazie richieste. San Giovanni ci dice che «Dio è amore». (1Gv 4,8) Ogni uomo, perciò, è invitato a «convertirsi» e a «credere» all'amore misericordioso di Dio per lui: il regno crescerà nella misura in cui ogni uomo imparerà a rivolgersi a Dio nell'intimità della preghiera come a un Padre (</w:t>
      </w:r>
      <w:proofErr w:type="spellStart"/>
      <w:r>
        <w:rPr>
          <w:rFonts w:ascii="Times New Roman" w:eastAsia="Times New Roman" w:hAnsi="Times New Roman" w:cs="Times New Roman"/>
          <w:color w:val="000000"/>
          <w:sz w:val="24"/>
          <w:szCs w:val="24"/>
          <w:lang w:eastAsia="it-IT"/>
        </w:rPr>
        <w:t>Lc</w:t>
      </w:r>
      <w:proofErr w:type="spellEnd"/>
      <w:r>
        <w:rPr>
          <w:rFonts w:ascii="Times New Roman" w:eastAsia="Times New Roman" w:hAnsi="Times New Roman" w:cs="Times New Roman"/>
          <w:color w:val="000000"/>
          <w:sz w:val="24"/>
          <w:szCs w:val="24"/>
          <w:lang w:eastAsia="it-IT"/>
        </w:rPr>
        <w:t xml:space="preserve"> 11,2); (Mt 23,9) e si sforzerà di compiere la sua volontà. (Mt 7,21)</w:t>
      </w:r>
    </w:p>
    <w:p w:rsidR="00783179" w:rsidRDefault="00783179" w:rsidP="001D38D0">
      <w:pPr>
        <w:spacing w:after="0" w:line="240" w:lineRule="atLeast"/>
        <w:ind w:right="387"/>
        <w:rPr>
          <w:rFonts w:ascii="Times New Roman" w:eastAsia="Times New Roman" w:hAnsi="Times New Roman" w:cs="Times New Roman"/>
          <w:sz w:val="24"/>
          <w:szCs w:val="24"/>
          <w:lang w:eastAsia="it-IT"/>
        </w:rPr>
      </w:pPr>
    </w:p>
    <w:p w:rsidR="00783179" w:rsidRDefault="00783179" w:rsidP="001D38D0">
      <w:pPr>
        <w:spacing w:after="0" w:line="240" w:lineRule="atLeast"/>
        <w:ind w:right="387"/>
        <w:jc w:val="both"/>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 xml:space="preserve">Papa Benedetto XVI – </w:t>
      </w:r>
      <w:r>
        <w:rPr>
          <w:rFonts w:ascii="Times New Roman" w:eastAsia="Times New Roman" w:hAnsi="Times New Roman" w:cs="Times New Roman"/>
          <w:b/>
          <w:bCs/>
          <w:i/>
          <w:iCs/>
          <w:color w:val="000000"/>
          <w:sz w:val="24"/>
          <w:szCs w:val="24"/>
          <w:lang w:eastAsia="it-IT"/>
        </w:rPr>
        <w:t xml:space="preserve">Deus </w:t>
      </w:r>
      <w:proofErr w:type="spellStart"/>
      <w:r>
        <w:rPr>
          <w:rFonts w:ascii="Times New Roman" w:eastAsia="Times New Roman" w:hAnsi="Times New Roman" w:cs="Times New Roman"/>
          <w:b/>
          <w:bCs/>
          <w:i/>
          <w:iCs/>
          <w:color w:val="000000"/>
          <w:sz w:val="24"/>
          <w:szCs w:val="24"/>
          <w:lang w:eastAsia="it-IT"/>
        </w:rPr>
        <w:t>caritas</w:t>
      </w:r>
      <w:proofErr w:type="spellEnd"/>
      <w:r>
        <w:rPr>
          <w:rFonts w:ascii="Times New Roman" w:eastAsia="Times New Roman" w:hAnsi="Times New Roman" w:cs="Times New Roman"/>
          <w:b/>
          <w:bCs/>
          <w:i/>
          <w:iCs/>
          <w:color w:val="000000"/>
          <w:sz w:val="24"/>
          <w:szCs w:val="24"/>
          <w:lang w:eastAsia="it-IT"/>
        </w:rPr>
        <w:t xml:space="preserve"> est n. 1</w:t>
      </w:r>
    </w:p>
    <w:p w:rsidR="00783179" w:rsidRDefault="00783179" w:rsidP="001D38D0">
      <w:pPr>
        <w:spacing w:after="0" w:line="240" w:lineRule="atLeast"/>
        <w:ind w:right="387"/>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«Dio è amore; chi sta nell'amore dimora in Dio e Dio dimora in lui» (1Gv 4,16). Queste parole della Prima Lettera di Giovanni esprimono con singolare chiarezza il centro della fede cristiana: l'immagine cristiana di Dio e anche la conseguente immagine dell'uomo e del suo cammino. Inoltre, in questo stesso versetto, Giovanni ci offre per così dire una formula sintetica dell'esistenza cristiana: «Noi abbiamo riconosciuto l'amore che Dio ha per noi e vi abbiamo creduto».</w:t>
      </w:r>
    </w:p>
    <w:p w:rsidR="00783179" w:rsidRDefault="00783179" w:rsidP="001D38D0">
      <w:pPr>
        <w:spacing w:after="0" w:line="240" w:lineRule="atLeast"/>
        <w:ind w:right="387"/>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 xml:space="preserve">Abbiamo creduto all'amore di Dio — così il cristiano può esprimere la scelta fondamentale della sua vita. All'inizio dell'essere cristiano non c'è una decisione etica o una grande idea, bensì l'incontro con un avvenimento, con una Persona, che dà alla vita un nuovo orizzonte e con ciò la direzione decisiva. Nel suo Vangelo Giovanni aveva espresso quest'avvenimento con le seguenti parole: «Dio ha tanto amato il mondo da dare il suo Figlio unigenito, perché chiunque crede in lui ... abbia la vita eterna» (3,16). Con la centralità dell'amore, la fede cristiana ha accolto quello che era il nucleo della fede d'Israele e al contempo ha dato a questo nucleo una nuova profondità e ampiezza. L'Israelita credente, infatti, prega ogni giorno con le parole del Libro del Deuteronomio, nelle quali egli sa che è racchiuso il centro della sua esistenza: «Ascolta, Israele: il Signore è il nostro Dio, il Signore è uno solo. Tu amerai il Signore tuo Dio con tutto il cuore, con tutta l'anima e con tutte le forze» (6,4-5). Gesù ha unito, facendone un unico precetto, il comandamento dell'amore di Dio con quello dell'amore del prossimo, contenuto nel Libro del Levitico: «Amerai il tuo prossimo come te </w:t>
      </w:r>
      <w:r>
        <w:rPr>
          <w:rFonts w:ascii="Times New Roman" w:eastAsia="Times New Roman" w:hAnsi="Times New Roman" w:cs="Times New Roman"/>
          <w:color w:val="000000"/>
          <w:sz w:val="24"/>
          <w:szCs w:val="24"/>
          <w:lang w:eastAsia="it-IT"/>
        </w:rPr>
        <w:lastRenderedPageBreak/>
        <w:t>stesso» (19,18; cfr Mc 12,29-31). Siccome Dio ci ha amati per primo (cfr 1Gv 4,10), l'amore adesso non è più solo un «comandamento», ma è la risposta al dono dell'amore, col quale Dio ci viene incontro.</w:t>
      </w:r>
    </w:p>
    <w:p w:rsidR="007B3F23" w:rsidRDefault="007B3F23" w:rsidP="001D38D0">
      <w:pPr>
        <w:spacing w:after="0" w:line="240" w:lineRule="atLeast"/>
        <w:ind w:right="387"/>
        <w:jc w:val="both"/>
        <w:rPr>
          <w:rFonts w:ascii="Times New Roman" w:eastAsia="Times New Roman" w:hAnsi="Times New Roman" w:cs="Times New Roman"/>
          <w:sz w:val="24"/>
          <w:szCs w:val="24"/>
          <w:lang w:eastAsia="it-IT"/>
        </w:rPr>
      </w:pPr>
    </w:p>
    <w:p w:rsidR="00783179" w:rsidRDefault="00783179" w:rsidP="001D38D0">
      <w:pPr>
        <w:spacing w:after="0" w:line="240" w:lineRule="atLeast"/>
        <w:ind w:right="387"/>
        <w:jc w:val="center"/>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PREGHIERA LITANICA</w:t>
      </w:r>
    </w:p>
    <w:p w:rsidR="00783179" w:rsidRPr="00056457" w:rsidRDefault="00783179" w:rsidP="001D38D0">
      <w:pPr>
        <w:pStyle w:val="Paragrafoelenco"/>
        <w:numPr>
          <w:ilvl w:val="0"/>
          <w:numId w:val="24"/>
        </w:numPr>
        <w:spacing w:after="0" w:line="240" w:lineRule="atLeast"/>
        <w:ind w:left="426" w:right="387" w:hanging="426"/>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Cs/>
          <w:color w:val="000000"/>
          <w:sz w:val="24"/>
          <w:szCs w:val="24"/>
          <w:lang w:eastAsia="it-IT"/>
        </w:rPr>
        <w:t>Signore, Tu sei Amore, pura emanazione di Te per sovrabbondanza di bene. Noi siamo povere creature condizionate dalla materia: il nostro amore è stimolato dalle nostre necessità, ti chiediamo sempre, ti lodiamo poco.</w:t>
      </w:r>
    </w:p>
    <w:p w:rsidR="00783179" w:rsidRPr="00A04ACA" w:rsidRDefault="00783179" w:rsidP="001D38D0">
      <w:pPr>
        <w:pStyle w:val="Paragrafoelenco"/>
        <w:numPr>
          <w:ilvl w:val="0"/>
          <w:numId w:val="24"/>
        </w:numPr>
        <w:spacing w:after="0" w:line="240" w:lineRule="atLeast"/>
        <w:ind w:left="426" w:right="387" w:hanging="426"/>
        <w:jc w:val="both"/>
        <w:rPr>
          <w:rFonts w:ascii="Times New Roman" w:eastAsia="Times New Roman" w:hAnsi="Times New Roman" w:cs="Times New Roman"/>
          <w:b/>
          <w:bCs/>
          <w:color w:val="000000"/>
          <w:sz w:val="24"/>
          <w:szCs w:val="24"/>
          <w:lang w:eastAsia="it-IT"/>
        </w:rPr>
      </w:pPr>
      <w:r w:rsidRPr="00A04ACA">
        <w:rPr>
          <w:rFonts w:ascii="Times New Roman" w:eastAsia="Times New Roman" w:hAnsi="Times New Roman" w:cs="Times New Roman"/>
          <w:b/>
          <w:bCs/>
          <w:color w:val="000000"/>
          <w:sz w:val="24"/>
          <w:szCs w:val="24"/>
          <w:lang w:eastAsia="it-IT"/>
        </w:rPr>
        <w:t>Ti preghiamo, dona ali al nostro spirito per avvicinarci a Te.</w:t>
      </w:r>
    </w:p>
    <w:p w:rsidR="00783179" w:rsidRPr="00056457" w:rsidRDefault="00783179" w:rsidP="001D38D0">
      <w:pPr>
        <w:pStyle w:val="Paragrafoelenco"/>
        <w:numPr>
          <w:ilvl w:val="0"/>
          <w:numId w:val="24"/>
        </w:numPr>
        <w:spacing w:after="0" w:line="240" w:lineRule="atLeast"/>
        <w:ind w:left="426" w:right="387" w:hanging="426"/>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Cs/>
          <w:color w:val="000000"/>
          <w:sz w:val="24"/>
          <w:szCs w:val="24"/>
          <w:lang w:eastAsia="it-IT"/>
        </w:rPr>
        <w:t>Signore, Tu ci vedi imbrigliati nella materia, condizionati dalle necessità, sempre alla ricerca di soddisfazioni ma sempre insoddisfatti.</w:t>
      </w:r>
    </w:p>
    <w:p w:rsidR="00783179" w:rsidRPr="00A04ACA" w:rsidRDefault="00783179" w:rsidP="001D38D0">
      <w:pPr>
        <w:pStyle w:val="Paragrafoelenco"/>
        <w:numPr>
          <w:ilvl w:val="0"/>
          <w:numId w:val="24"/>
        </w:numPr>
        <w:spacing w:after="0" w:line="240" w:lineRule="atLeast"/>
        <w:ind w:left="426" w:right="387" w:hanging="426"/>
        <w:jc w:val="both"/>
        <w:rPr>
          <w:rFonts w:ascii="Times New Roman" w:eastAsia="Times New Roman" w:hAnsi="Times New Roman" w:cs="Times New Roman"/>
          <w:b/>
          <w:bCs/>
          <w:color w:val="000000"/>
          <w:sz w:val="24"/>
          <w:szCs w:val="24"/>
          <w:lang w:eastAsia="it-IT"/>
        </w:rPr>
      </w:pPr>
      <w:r w:rsidRPr="00A04ACA">
        <w:rPr>
          <w:rFonts w:ascii="Times New Roman" w:eastAsia="Times New Roman" w:hAnsi="Times New Roman" w:cs="Times New Roman"/>
          <w:b/>
          <w:bCs/>
          <w:color w:val="000000"/>
          <w:sz w:val="24"/>
          <w:szCs w:val="24"/>
          <w:lang w:eastAsia="it-IT"/>
        </w:rPr>
        <w:t>Facci capire che solo Tu puoi farci assaporare la gioia vera e la pace del cuore.</w:t>
      </w:r>
    </w:p>
    <w:p w:rsidR="00783179" w:rsidRPr="00DE2562" w:rsidRDefault="00783179" w:rsidP="001D38D0">
      <w:pPr>
        <w:pStyle w:val="Paragrafoelenco"/>
        <w:numPr>
          <w:ilvl w:val="0"/>
          <w:numId w:val="24"/>
        </w:numPr>
        <w:spacing w:after="0" w:line="240" w:lineRule="atLeast"/>
        <w:ind w:left="426" w:right="387" w:hanging="426"/>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Cs/>
          <w:color w:val="000000"/>
          <w:sz w:val="24"/>
          <w:szCs w:val="24"/>
          <w:lang w:eastAsia="it-IT"/>
        </w:rPr>
        <w:t xml:space="preserve">Gesù, ci sono fratelli che ti </w:t>
      </w:r>
      <w:proofErr w:type="spellStart"/>
      <w:r>
        <w:rPr>
          <w:rFonts w:ascii="Times New Roman" w:eastAsia="Times New Roman" w:hAnsi="Times New Roman" w:cs="Times New Roman"/>
          <w:bCs/>
          <w:color w:val="000000"/>
          <w:sz w:val="24"/>
          <w:szCs w:val="24"/>
          <w:lang w:eastAsia="it-IT"/>
        </w:rPr>
        <w:t>sfgidano</w:t>
      </w:r>
      <w:proofErr w:type="spellEnd"/>
      <w:r>
        <w:rPr>
          <w:rFonts w:ascii="Times New Roman" w:eastAsia="Times New Roman" w:hAnsi="Times New Roman" w:cs="Times New Roman"/>
          <w:bCs/>
          <w:color w:val="000000"/>
          <w:sz w:val="24"/>
          <w:szCs w:val="24"/>
          <w:lang w:eastAsia="it-IT"/>
        </w:rPr>
        <w:t>, che osano bestemmiare il tuo nome, fratelli resi arditi nel male perché confusi dal nemico, fratelli che osano attribuire a Te e alla tua santa Madre i loro gravi disordini.</w:t>
      </w:r>
    </w:p>
    <w:p w:rsidR="00783179" w:rsidRPr="00A04ACA" w:rsidRDefault="00783179" w:rsidP="001D38D0">
      <w:pPr>
        <w:pStyle w:val="Paragrafoelenco"/>
        <w:numPr>
          <w:ilvl w:val="0"/>
          <w:numId w:val="24"/>
        </w:numPr>
        <w:spacing w:after="0" w:line="240" w:lineRule="atLeast"/>
        <w:ind w:left="426" w:right="387" w:hanging="426"/>
        <w:jc w:val="both"/>
        <w:rPr>
          <w:rFonts w:ascii="Times New Roman" w:eastAsia="Times New Roman" w:hAnsi="Times New Roman" w:cs="Times New Roman"/>
          <w:b/>
          <w:bCs/>
          <w:color w:val="000000"/>
          <w:sz w:val="24"/>
          <w:szCs w:val="24"/>
          <w:lang w:eastAsia="it-IT"/>
        </w:rPr>
      </w:pPr>
      <w:r w:rsidRPr="00A04ACA">
        <w:rPr>
          <w:rFonts w:ascii="Times New Roman" w:eastAsia="Times New Roman" w:hAnsi="Times New Roman" w:cs="Times New Roman"/>
          <w:b/>
          <w:bCs/>
          <w:color w:val="000000"/>
          <w:sz w:val="24"/>
          <w:szCs w:val="24"/>
          <w:lang w:eastAsia="it-IT"/>
        </w:rPr>
        <w:t>Signore, abbi misericordia delle loro anime invischiate nel fango che come le sabbie mobili le sta ingoiando. Sii per loro una calamita potente che li tira fuori dal fango.</w:t>
      </w:r>
    </w:p>
    <w:p w:rsidR="00783179" w:rsidRPr="00DE2562" w:rsidRDefault="00783179" w:rsidP="001D38D0">
      <w:pPr>
        <w:pStyle w:val="Paragrafoelenco"/>
        <w:numPr>
          <w:ilvl w:val="0"/>
          <w:numId w:val="24"/>
        </w:numPr>
        <w:spacing w:after="0" w:line="240" w:lineRule="atLeast"/>
        <w:ind w:left="426" w:right="387" w:hanging="426"/>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Cs/>
          <w:color w:val="000000"/>
          <w:sz w:val="24"/>
          <w:szCs w:val="24"/>
          <w:lang w:eastAsia="it-IT"/>
        </w:rPr>
        <w:t>Signore renditi presente anche nelle riunioni segrete di coloro che programmano la distruzione dell’umanità, per cancellare ogni tua orma sulla faccia della terra, per inaugurare una generazione di perversi</w:t>
      </w:r>
    </w:p>
    <w:p w:rsidR="00783179" w:rsidRPr="00A04ACA" w:rsidRDefault="00783179" w:rsidP="001D38D0">
      <w:pPr>
        <w:pStyle w:val="Paragrafoelenco"/>
        <w:numPr>
          <w:ilvl w:val="0"/>
          <w:numId w:val="24"/>
        </w:numPr>
        <w:spacing w:after="0" w:line="240" w:lineRule="atLeast"/>
        <w:ind w:left="426" w:right="387" w:hanging="426"/>
        <w:jc w:val="both"/>
        <w:rPr>
          <w:rFonts w:ascii="Times New Roman" w:eastAsia="Times New Roman" w:hAnsi="Times New Roman" w:cs="Times New Roman"/>
          <w:b/>
          <w:bCs/>
          <w:color w:val="000000"/>
          <w:sz w:val="24"/>
          <w:szCs w:val="24"/>
          <w:lang w:eastAsia="it-IT"/>
        </w:rPr>
      </w:pPr>
      <w:r w:rsidRPr="00A04ACA">
        <w:rPr>
          <w:rFonts w:ascii="Times New Roman" w:eastAsia="Times New Roman" w:hAnsi="Times New Roman" w:cs="Times New Roman"/>
          <w:b/>
          <w:bCs/>
          <w:color w:val="000000"/>
          <w:sz w:val="24"/>
          <w:szCs w:val="24"/>
          <w:lang w:eastAsia="it-IT"/>
        </w:rPr>
        <w:t>Scuoti, ti preghiamo, potentemente le loro coscienze pietrificate, perché capiscano che solo Tu sei Dio. Ripeti ai loro cuori; “Io sono il Signore Dio tuo, non c’è altro dio fuori di me!”</w:t>
      </w:r>
    </w:p>
    <w:p w:rsidR="00783179" w:rsidRPr="00F20AB4" w:rsidRDefault="00783179" w:rsidP="001D38D0">
      <w:pPr>
        <w:pStyle w:val="Paragrafoelenco"/>
        <w:numPr>
          <w:ilvl w:val="0"/>
          <w:numId w:val="24"/>
        </w:numPr>
        <w:spacing w:after="0" w:line="240" w:lineRule="atLeast"/>
        <w:ind w:left="426" w:right="387" w:hanging="426"/>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Cs/>
          <w:color w:val="000000"/>
          <w:sz w:val="24"/>
          <w:szCs w:val="24"/>
          <w:lang w:eastAsia="it-IT"/>
        </w:rPr>
        <w:t>Signore, vieni anche tra noi cristiani, in cammino di fede, che ci lasciamo confondere dalla nostra sensibilità orgogliosa, che non ammette di essere contraddetta e magari corretta. Se la nostra comunione cede alla critica, al pettegolezzo, dov’è la carità che Tu vuoi insegnarci?</w:t>
      </w:r>
    </w:p>
    <w:p w:rsidR="00783179" w:rsidRPr="00F20AB4" w:rsidRDefault="00783179" w:rsidP="001D38D0">
      <w:pPr>
        <w:pStyle w:val="Paragrafoelenco"/>
        <w:numPr>
          <w:ilvl w:val="0"/>
          <w:numId w:val="24"/>
        </w:numPr>
        <w:spacing w:after="0" w:line="240" w:lineRule="atLeast"/>
        <w:ind w:left="426" w:right="387" w:hanging="426"/>
        <w:jc w:val="both"/>
        <w:rPr>
          <w:rFonts w:ascii="Times New Roman" w:eastAsia="Times New Roman" w:hAnsi="Times New Roman" w:cs="Times New Roman"/>
          <w:b/>
          <w:bCs/>
          <w:color w:val="000000"/>
          <w:sz w:val="24"/>
          <w:szCs w:val="24"/>
          <w:lang w:eastAsia="it-IT"/>
        </w:rPr>
      </w:pPr>
      <w:r w:rsidRPr="00F20AB4">
        <w:rPr>
          <w:rFonts w:ascii="Times New Roman" w:eastAsia="Times New Roman" w:hAnsi="Times New Roman" w:cs="Times New Roman"/>
          <w:b/>
          <w:bCs/>
          <w:color w:val="000000"/>
          <w:sz w:val="24"/>
          <w:szCs w:val="24"/>
          <w:lang w:eastAsia="it-IT"/>
        </w:rPr>
        <w:t>Faccelo capire, Signore, metti un freno alla nostra lingua quando vorrebbe sparlare di un fratello, di una sorella, rendici vera comunità d’amore, anticipo della comunità che Tu ci prepari in cielo. Amen.</w:t>
      </w:r>
    </w:p>
    <w:p w:rsidR="00783179" w:rsidRPr="008068C7" w:rsidRDefault="00783179" w:rsidP="001D38D0">
      <w:pPr>
        <w:spacing w:after="0" w:line="240" w:lineRule="atLeast"/>
        <w:ind w:right="387"/>
        <w:jc w:val="both"/>
        <w:rPr>
          <w:rFonts w:ascii="Times New Roman" w:eastAsia="Times New Roman" w:hAnsi="Times New Roman" w:cs="Times New Roman"/>
          <w:b/>
          <w:bCs/>
          <w:color w:val="000000"/>
          <w:sz w:val="24"/>
          <w:szCs w:val="24"/>
          <w:lang w:eastAsia="it-IT"/>
        </w:rPr>
      </w:pPr>
    </w:p>
    <w:p w:rsidR="00783179" w:rsidRPr="00A52EA0" w:rsidRDefault="00783179" w:rsidP="001D38D0">
      <w:pPr>
        <w:spacing w:after="0" w:line="240" w:lineRule="atLeast"/>
        <w:ind w:right="387"/>
        <w:jc w:val="center"/>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ASCOLTIAMO MADRE SPERANZA</w:t>
      </w:r>
    </w:p>
    <w:p w:rsidR="00783179" w:rsidRDefault="00783179" w:rsidP="001D38D0">
      <w:pPr>
        <w:spacing w:after="0" w:line="240" w:lineRule="atLeast"/>
        <w:ind w:right="387"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Gesù mi ripete sempre la stessa cosa, cioè che mi ama tanto, tanto, e vuole che stia unita a Lui. Lei, padre, sa bene che Gesù ci cerca con un amore instancabile, come se non potesse essere felice senza di noi; mi sento ferita dal suo amore e il mio povero cuore non sa resistere alle sue carezze dolci e delicate e le fiamme del suo amore mi incendiano fino al punto che mi sembra di non poter più resistere. (Diario, 2 marzo 1952)</w:t>
      </w:r>
    </w:p>
    <w:p w:rsidR="00783179" w:rsidRDefault="00783179" w:rsidP="001D38D0">
      <w:pPr>
        <w:spacing w:after="0" w:line="240" w:lineRule="atLeast"/>
        <w:ind w:right="387"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Per quanto piccoli, siamo sufficientemente grandi perché il nostro buon Padre si occupi di noi con la stessa premura come se fossimo soli al mondo. Pertanto, dobbiamo abbandonarci tra le sue braccia come bambini piccoli, cercando di nutrire il nostro spirito con questa considerazione, anzi, verità: «Gesù mi ama; mi ha pensato da tutta l'eternità e mi ha amato con amore speciale». Egli stesso mi ha chiamato a far parte della famiglia del suo Amore Misericordioso, cioè mi ha riservato un posto glorioso in cielo e, per meritarlo, mi ha dato da realizzare in questa vita la virtù della carità con i fratelli. (Consigli pratici 1933, n. 9)</w:t>
      </w:r>
    </w:p>
    <w:p w:rsidR="00783179" w:rsidRDefault="00783179" w:rsidP="001D38D0">
      <w:pPr>
        <w:spacing w:after="0" w:line="240" w:lineRule="atLeast"/>
        <w:ind w:right="387"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E' necessario che ci impegniamo assai perché l'uomo conosca l'Amore Misericordioso di Gesù e riconosca in Lui un Padre pieno di bontà che arde d'amore per tutti e si è offerto a morire in croce per amore dell'uomo e perché egli viva. (Consigli pratici 1933, n. 61)</w:t>
      </w:r>
    </w:p>
    <w:p w:rsidR="00783179" w:rsidRDefault="00783179" w:rsidP="001D38D0">
      <w:pPr>
        <w:spacing w:after="0" w:line="240" w:lineRule="atLeast"/>
        <w:ind w:right="387" w:firstLine="708"/>
        <w:jc w:val="both"/>
        <w:rPr>
          <w:rFonts w:ascii="Times New Roman" w:eastAsia="Times New Roman" w:hAnsi="Times New Roman" w:cs="Times New Roman"/>
          <w:color w:val="000000"/>
          <w:sz w:val="24"/>
          <w:szCs w:val="24"/>
          <w:lang w:eastAsia="it-IT"/>
        </w:rPr>
      </w:pPr>
    </w:p>
    <w:p w:rsidR="00783179" w:rsidRDefault="00783179" w:rsidP="001D38D0">
      <w:pPr>
        <w:spacing w:after="0" w:line="240" w:lineRule="atLeast"/>
        <w:ind w:right="387"/>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color w:val="000000"/>
          <w:sz w:val="24"/>
          <w:szCs w:val="24"/>
          <w:lang w:eastAsia="it-IT"/>
        </w:rPr>
        <w:t xml:space="preserve">Canto: </w:t>
      </w:r>
      <w:proofErr w:type="spellStart"/>
      <w:r>
        <w:rPr>
          <w:rFonts w:ascii="Times New Roman" w:eastAsia="Times New Roman" w:hAnsi="Times New Roman" w:cs="Times New Roman"/>
          <w:b/>
          <w:color w:val="000000"/>
          <w:sz w:val="24"/>
          <w:szCs w:val="24"/>
          <w:lang w:eastAsia="it-IT"/>
        </w:rPr>
        <w:t>Dovìè</w:t>
      </w:r>
      <w:proofErr w:type="spellEnd"/>
      <w:r>
        <w:rPr>
          <w:rFonts w:ascii="Times New Roman" w:eastAsia="Times New Roman" w:hAnsi="Times New Roman" w:cs="Times New Roman"/>
          <w:b/>
          <w:color w:val="000000"/>
          <w:sz w:val="24"/>
          <w:szCs w:val="24"/>
          <w:lang w:eastAsia="it-IT"/>
        </w:rPr>
        <w:t xml:space="preserve"> carità e amore</w:t>
      </w:r>
    </w:p>
    <w:p w:rsidR="00783179" w:rsidRPr="00EF6074" w:rsidRDefault="00783179" w:rsidP="001D38D0">
      <w:pPr>
        <w:spacing w:after="0" w:line="240" w:lineRule="atLeast"/>
        <w:ind w:right="387"/>
        <w:jc w:val="both"/>
        <w:rPr>
          <w:rFonts w:ascii="Times New Roman" w:eastAsia="Times New Roman" w:hAnsi="Times New Roman" w:cs="Times New Roman"/>
          <w:b/>
          <w:color w:val="000000"/>
          <w:sz w:val="16"/>
          <w:szCs w:val="16"/>
          <w:lang w:eastAsia="it-IT"/>
        </w:rPr>
      </w:pPr>
    </w:p>
    <w:p w:rsidR="00783179" w:rsidRDefault="00783179" w:rsidP="001D38D0">
      <w:pPr>
        <w:spacing w:after="0" w:line="240" w:lineRule="atLeast"/>
        <w:ind w:right="387"/>
        <w:jc w:val="center"/>
        <w:rPr>
          <w:rFonts w:ascii="Times New Roman" w:hAnsi="Times New Roman" w:cs="Times New Roman"/>
          <w:color w:val="000000"/>
          <w:sz w:val="20"/>
          <w:szCs w:val="20"/>
        </w:rPr>
      </w:pPr>
      <w:r>
        <w:rPr>
          <w:rFonts w:ascii="Times New Roman" w:eastAsia="Times New Roman" w:hAnsi="Times New Roman" w:cs="Times New Roman"/>
          <w:b/>
          <w:color w:val="000000"/>
          <w:sz w:val="24"/>
          <w:szCs w:val="24"/>
          <w:lang w:eastAsia="it-IT"/>
        </w:rPr>
        <w:t xml:space="preserve">PREGHIAMO CON I SALMI </w:t>
      </w:r>
      <w:r>
        <w:rPr>
          <w:rFonts w:ascii="Times New Roman" w:hAnsi="Times New Roman" w:cs="Times New Roman"/>
          <w:color w:val="000000"/>
          <w:sz w:val="20"/>
          <w:szCs w:val="20"/>
        </w:rPr>
        <w:t>Salmo 15:1-11</w:t>
      </w:r>
    </w:p>
    <w:p w:rsidR="00783179" w:rsidRPr="00D3709D" w:rsidRDefault="00783179" w:rsidP="001D38D0">
      <w:pPr>
        <w:autoSpaceDE w:val="0"/>
        <w:autoSpaceDN w:val="0"/>
        <w:adjustRightInd w:val="0"/>
        <w:spacing w:after="0" w:line="240" w:lineRule="auto"/>
        <w:ind w:right="387"/>
        <w:rPr>
          <w:rFonts w:ascii="Times New Roman" w:hAnsi="Times New Roman" w:cs="Times New Roman"/>
          <w:sz w:val="24"/>
          <w:szCs w:val="24"/>
        </w:rPr>
      </w:pPr>
      <w:r w:rsidRPr="00D3709D">
        <w:rPr>
          <w:rFonts w:ascii="Times New Roman" w:hAnsi="Times New Roman" w:cs="Times New Roman"/>
          <w:sz w:val="24"/>
          <w:szCs w:val="24"/>
        </w:rPr>
        <w:t>Proteggimi, o Dio: in te mi rifugio.</w:t>
      </w:r>
    </w:p>
    <w:p w:rsidR="00783179" w:rsidRPr="00D3709D" w:rsidRDefault="00783179" w:rsidP="001D38D0">
      <w:pPr>
        <w:autoSpaceDE w:val="0"/>
        <w:autoSpaceDN w:val="0"/>
        <w:adjustRightInd w:val="0"/>
        <w:spacing w:after="0" w:line="240" w:lineRule="auto"/>
        <w:ind w:right="387"/>
        <w:rPr>
          <w:rFonts w:ascii="Times New Roman" w:hAnsi="Times New Roman" w:cs="Times New Roman"/>
          <w:sz w:val="24"/>
          <w:szCs w:val="24"/>
        </w:rPr>
      </w:pPr>
      <w:r w:rsidRPr="00D3709D">
        <w:rPr>
          <w:rFonts w:ascii="Times New Roman" w:hAnsi="Times New Roman" w:cs="Times New Roman"/>
          <w:sz w:val="24"/>
          <w:szCs w:val="24"/>
        </w:rPr>
        <w:t>Ho detto a Dio: «Sei tu il mio Signore, senza di te non ho alcun bene».</w:t>
      </w:r>
    </w:p>
    <w:p w:rsidR="00783179" w:rsidRPr="00D3709D" w:rsidRDefault="00783179" w:rsidP="001D38D0">
      <w:pPr>
        <w:autoSpaceDE w:val="0"/>
        <w:autoSpaceDN w:val="0"/>
        <w:adjustRightInd w:val="0"/>
        <w:spacing w:after="0" w:line="240" w:lineRule="auto"/>
        <w:ind w:right="387" w:firstLine="708"/>
        <w:rPr>
          <w:rFonts w:ascii="Times New Roman" w:hAnsi="Times New Roman" w:cs="Times New Roman"/>
          <w:sz w:val="24"/>
          <w:szCs w:val="24"/>
        </w:rPr>
      </w:pPr>
      <w:r w:rsidRPr="00D3709D">
        <w:rPr>
          <w:rFonts w:ascii="Times New Roman" w:hAnsi="Times New Roman" w:cs="Times New Roman"/>
          <w:sz w:val="24"/>
          <w:szCs w:val="24"/>
        </w:rPr>
        <w:t>Per i santi, che sono sulla terra, uomini nobili, è tutto il mio amore.</w:t>
      </w:r>
    </w:p>
    <w:p w:rsidR="00783179" w:rsidRPr="00D3709D" w:rsidRDefault="00783179" w:rsidP="001D38D0">
      <w:pPr>
        <w:autoSpaceDE w:val="0"/>
        <w:autoSpaceDN w:val="0"/>
        <w:adjustRightInd w:val="0"/>
        <w:spacing w:after="0" w:line="240" w:lineRule="auto"/>
        <w:ind w:right="387"/>
        <w:rPr>
          <w:rFonts w:ascii="Times New Roman" w:hAnsi="Times New Roman" w:cs="Times New Roman"/>
          <w:sz w:val="24"/>
          <w:szCs w:val="24"/>
        </w:rPr>
      </w:pPr>
      <w:r w:rsidRPr="00D3709D">
        <w:rPr>
          <w:rFonts w:ascii="Times New Roman" w:hAnsi="Times New Roman" w:cs="Times New Roman"/>
          <w:sz w:val="24"/>
          <w:szCs w:val="24"/>
        </w:rPr>
        <w:t xml:space="preserve">Si affrettino altri a costruire idoli: io non spanderò le loro </w:t>
      </w:r>
      <w:proofErr w:type="spellStart"/>
      <w:r w:rsidRPr="00D3709D">
        <w:rPr>
          <w:rFonts w:ascii="Times New Roman" w:hAnsi="Times New Roman" w:cs="Times New Roman"/>
          <w:sz w:val="24"/>
          <w:szCs w:val="24"/>
        </w:rPr>
        <w:t>libazioni</w:t>
      </w:r>
      <w:proofErr w:type="spellEnd"/>
      <w:r w:rsidRPr="00D3709D">
        <w:rPr>
          <w:rFonts w:ascii="Times New Roman" w:hAnsi="Times New Roman" w:cs="Times New Roman"/>
          <w:sz w:val="24"/>
          <w:szCs w:val="24"/>
        </w:rPr>
        <w:t xml:space="preserve"> di sangue</w:t>
      </w:r>
    </w:p>
    <w:p w:rsidR="00783179" w:rsidRPr="00D3709D" w:rsidRDefault="00783179" w:rsidP="001D38D0">
      <w:pPr>
        <w:autoSpaceDE w:val="0"/>
        <w:autoSpaceDN w:val="0"/>
        <w:adjustRightInd w:val="0"/>
        <w:spacing w:after="0" w:line="240" w:lineRule="auto"/>
        <w:ind w:right="387"/>
        <w:rPr>
          <w:rFonts w:ascii="Times New Roman" w:hAnsi="Times New Roman" w:cs="Times New Roman"/>
          <w:sz w:val="24"/>
          <w:szCs w:val="24"/>
        </w:rPr>
      </w:pPr>
      <w:r w:rsidRPr="00D3709D">
        <w:rPr>
          <w:rFonts w:ascii="Times New Roman" w:hAnsi="Times New Roman" w:cs="Times New Roman"/>
          <w:sz w:val="24"/>
          <w:szCs w:val="24"/>
        </w:rPr>
        <w:lastRenderedPageBreak/>
        <w:t>né pronunzierò con le mie labbra i loro nomi.</w:t>
      </w:r>
    </w:p>
    <w:p w:rsidR="00783179" w:rsidRPr="00D3709D" w:rsidRDefault="00783179" w:rsidP="001D38D0">
      <w:pPr>
        <w:autoSpaceDE w:val="0"/>
        <w:autoSpaceDN w:val="0"/>
        <w:adjustRightInd w:val="0"/>
        <w:spacing w:after="0" w:line="240" w:lineRule="auto"/>
        <w:ind w:right="387" w:firstLine="708"/>
        <w:rPr>
          <w:rFonts w:ascii="Times New Roman" w:hAnsi="Times New Roman" w:cs="Times New Roman"/>
          <w:sz w:val="24"/>
          <w:szCs w:val="24"/>
        </w:rPr>
      </w:pPr>
      <w:r w:rsidRPr="00D3709D">
        <w:rPr>
          <w:rFonts w:ascii="Times New Roman" w:hAnsi="Times New Roman" w:cs="Times New Roman"/>
          <w:sz w:val="24"/>
          <w:szCs w:val="24"/>
        </w:rPr>
        <w:t xml:space="preserve">Il Signore è mia parte di eredità e mio calice: nelle tue mani è la mia vita. </w:t>
      </w:r>
    </w:p>
    <w:p w:rsidR="00783179" w:rsidRPr="00D3709D" w:rsidRDefault="00783179" w:rsidP="001D38D0">
      <w:pPr>
        <w:autoSpaceDE w:val="0"/>
        <w:autoSpaceDN w:val="0"/>
        <w:adjustRightInd w:val="0"/>
        <w:spacing w:after="0" w:line="240" w:lineRule="auto"/>
        <w:ind w:right="387" w:firstLine="708"/>
        <w:rPr>
          <w:rFonts w:ascii="Times New Roman" w:hAnsi="Times New Roman" w:cs="Times New Roman"/>
          <w:sz w:val="24"/>
          <w:szCs w:val="24"/>
        </w:rPr>
      </w:pPr>
      <w:r w:rsidRPr="00D3709D">
        <w:rPr>
          <w:rFonts w:ascii="Times New Roman" w:hAnsi="Times New Roman" w:cs="Times New Roman"/>
          <w:sz w:val="24"/>
          <w:szCs w:val="24"/>
        </w:rPr>
        <w:t>Per me la sorte è caduta su luoghi deliziosi, è magnifica la mia eredità.</w:t>
      </w:r>
    </w:p>
    <w:p w:rsidR="00783179" w:rsidRPr="00D3709D" w:rsidRDefault="00783179" w:rsidP="001D38D0">
      <w:pPr>
        <w:autoSpaceDE w:val="0"/>
        <w:autoSpaceDN w:val="0"/>
        <w:adjustRightInd w:val="0"/>
        <w:spacing w:after="0" w:line="240" w:lineRule="auto"/>
        <w:ind w:right="387"/>
        <w:rPr>
          <w:rFonts w:ascii="Times New Roman" w:hAnsi="Times New Roman" w:cs="Times New Roman"/>
          <w:sz w:val="24"/>
          <w:szCs w:val="24"/>
        </w:rPr>
      </w:pPr>
      <w:r w:rsidRPr="00D3709D">
        <w:rPr>
          <w:rFonts w:ascii="Times New Roman" w:hAnsi="Times New Roman" w:cs="Times New Roman"/>
          <w:sz w:val="24"/>
          <w:szCs w:val="24"/>
        </w:rPr>
        <w:t>Benedico il Signore che mi ha dato consiglio; anche di notte il mio cuore mi istruisce.</w:t>
      </w:r>
    </w:p>
    <w:p w:rsidR="00783179" w:rsidRPr="00D3709D" w:rsidRDefault="00783179" w:rsidP="001D38D0">
      <w:pPr>
        <w:autoSpaceDE w:val="0"/>
        <w:autoSpaceDN w:val="0"/>
        <w:adjustRightInd w:val="0"/>
        <w:spacing w:after="0" w:line="240" w:lineRule="auto"/>
        <w:ind w:right="387"/>
        <w:rPr>
          <w:rFonts w:ascii="Times New Roman" w:hAnsi="Times New Roman" w:cs="Times New Roman"/>
          <w:sz w:val="24"/>
          <w:szCs w:val="24"/>
        </w:rPr>
      </w:pPr>
      <w:r w:rsidRPr="00D3709D">
        <w:rPr>
          <w:rFonts w:ascii="Times New Roman" w:hAnsi="Times New Roman" w:cs="Times New Roman"/>
          <w:sz w:val="24"/>
          <w:szCs w:val="24"/>
        </w:rPr>
        <w:t>Io pongo sempre innanzi a me il Signore, sta alla mia destra, non posso vacillare.</w:t>
      </w:r>
    </w:p>
    <w:p w:rsidR="00783179" w:rsidRPr="00D3709D" w:rsidRDefault="00783179" w:rsidP="001D38D0">
      <w:pPr>
        <w:autoSpaceDE w:val="0"/>
        <w:autoSpaceDN w:val="0"/>
        <w:adjustRightInd w:val="0"/>
        <w:spacing w:after="0" w:line="240" w:lineRule="auto"/>
        <w:ind w:right="387" w:firstLine="708"/>
        <w:rPr>
          <w:rFonts w:ascii="Times New Roman" w:hAnsi="Times New Roman" w:cs="Times New Roman"/>
          <w:sz w:val="24"/>
          <w:szCs w:val="24"/>
        </w:rPr>
      </w:pPr>
      <w:r w:rsidRPr="00D3709D">
        <w:rPr>
          <w:rFonts w:ascii="Times New Roman" w:hAnsi="Times New Roman" w:cs="Times New Roman"/>
          <w:sz w:val="24"/>
          <w:szCs w:val="24"/>
        </w:rPr>
        <w:t>Di questo gioisce il mio cuore, esulta la mia anima;</w:t>
      </w:r>
    </w:p>
    <w:p w:rsidR="00783179" w:rsidRPr="00D3709D" w:rsidRDefault="00783179" w:rsidP="001D38D0">
      <w:pPr>
        <w:autoSpaceDE w:val="0"/>
        <w:autoSpaceDN w:val="0"/>
        <w:adjustRightInd w:val="0"/>
        <w:spacing w:after="0" w:line="240" w:lineRule="auto"/>
        <w:ind w:right="387" w:firstLine="708"/>
        <w:rPr>
          <w:rFonts w:ascii="Times New Roman" w:hAnsi="Times New Roman" w:cs="Times New Roman"/>
          <w:sz w:val="24"/>
          <w:szCs w:val="24"/>
        </w:rPr>
      </w:pPr>
      <w:r w:rsidRPr="00D3709D">
        <w:rPr>
          <w:rFonts w:ascii="Times New Roman" w:hAnsi="Times New Roman" w:cs="Times New Roman"/>
          <w:sz w:val="24"/>
          <w:szCs w:val="24"/>
        </w:rPr>
        <w:t>anche il mio corpo riposa al sicuro,</w:t>
      </w:r>
    </w:p>
    <w:p w:rsidR="00783179" w:rsidRPr="00D3709D" w:rsidRDefault="00783179" w:rsidP="001D38D0">
      <w:pPr>
        <w:autoSpaceDE w:val="0"/>
        <w:autoSpaceDN w:val="0"/>
        <w:adjustRightInd w:val="0"/>
        <w:spacing w:after="0" w:line="240" w:lineRule="auto"/>
        <w:ind w:right="387"/>
        <w:rPr>
          <w:rFonts w:ascii="Times New Roman" w:hAnsi="Times New Roman" w:cs="Times New Roman"/>
          <w:sz w:val="24"/>
          <w:szCs w:val="24"/>
        </w:rPr>
      </w:pPr>
      <w:r w:rsidRPr="00D3709D">
        <w:rPr>
          <w:rFonts w:ascii="Times New Roman" w:hAnsi="Times New Roman" w:cs="Times New Roman"/>
          <w:sz w:val="24"/>
          <w:szCs w:val="24"/>
        </w:rPr>
        <w:t>perché non abbandonerai la mia vita nel sepolcro, né lascerai che il tuo santo veda la corruzione.</w:t>
      </w:r>
    </w:p>
    <w:p w:rsidR="00783179" w:rsidRPr="00D3709D" w:rsidRDefault="00783179" w:rsidP="001D38D0">
      <w:pPr>
        <w:autoSpaceDE w:val="0"/>
        <w:autoSpaceDN w:val="0"/>
        <w:adjustRightInd w:val="0"/>
        <w:spacing w:after="0" w:line="240" w:lineRule="auto"/>
        <w:ind w:right="387" w:firstLine="708"/>
        <w:rPr>
          <w:rFonts w:ascii="Times New Roman" w:hAnsi="Times New Roman" w:cs="Times New Roman"/>
          <w:sz w:val="24"/>
          <w:szCs w:val="24"/>
        </w:rPr>
      </w:pPr>
      <w:r w:rsidRPr="00D3709D">
        <w:rPr>
          <w:rFonts w:ascii="Times New Roman" w:hAnsi="Times New Roman" w:cs="Times New Roman"/>
          <w:sz w:val="24"/>
          <w:szCs w:val="24"/>
        </w:rPr>
        <w:t>Mi indicherai il sentiero della vita, gioia piena nella tua presenza,</w:t>
      </w:r>
    </w:p>
    <w:p w:rsidR="00783179" w:rsidRPr="00D3709D" w:rsidRDefault="00783179" w:rsidP="001D38D0">
      <w:pPr>
        <w:autoSpaceDE w:val="0"/>
        <w:autoSpaceDN w:val="0"/>
        <w:adjustRightInd w:val="0"/>
        <w:spacing w:after="0" w:line="240" w:lineRule="auto"/>
        <w:ind w:right="387" w:firstLine="708"/>
        <w:rPr>
          <w:rFonts w:ascii="Times New Roman" w:hAnsi="Times New Roman" w:cs="Times New Roman"/>
          <w:sz w:val="24"/>
          <w:szCs w:val="24"/>
        </w:rPr>
      </w:pPr>
      <w:r w:rsidRPr="00D3709D">
        <w:rPr>
          <w:rFonts w:ascii="Times New Roman" w:hAnsi="Times New Roman" w:cs="Times New Roman"/>
          <w:sz w:val="24"/>
          <w:szCs w:val="24"/>
        </w:rPr>
        <w:t>dolcezza senza fine alla tua destra.</w:t>
      </w:r>
    </w:p>
    <w:p w:rsidR="00783179" w:rsidRDefault="00783179" w:rsidP="001D38D0">
      <w:pPr>
        <w:spacing w:after="0" w:line="240" w:lineRule="atLeast"/>
        <w:ind w:right="387"/>
        <w:jc w:val="center"/>
        <w:rPr>
          <w:rFonts w:ascii="Times New Roman" w:eastAsia="Times New Roman" w:hAnsi="Times New Roman" w:cs="Times New Roman"/>
          <w:sz w:val="16"/>
          <w:szCs w:val="16"/>
          <w:lang w:eastAsia="it-IT"/>
        </w:rPr>
      </w:pPr>
      <w:r w:rsidRPr="00986219">
        <w:rPr>
          <w:rFonts w:ascii="Times New Roman" w:eastAsia="Times New Roman" w:hAnsi="Times New Roman" w:cs="Times New Roman"/>
          <w:sz w:val="16"/>
          <w:szCs w:val="16"/>
          <w:lang w:eastAsia="it-IT"/>
        </w:rPr>
        <w:t>(Ognuno sottolinea la frase che maggiormente lo interpella)</w:t>
      </w:r>
    </w:p>
    <w:p w:rsidR="00783179" w:rsidRDefault="00783179" w:rsidP="001D38D0">
      <w:pPr>
        <w:spacing w:after="0" w:line="240" w:lineRule="atLeast"/>
        <w:ind w:right="387"/>
        <w:jc w:val="center"/>
        <w:rPr>
          <w:rFonts w:ascii="Times New Roman" w:eastAsia="Times New Roman" w:hAnsi="Times New Roman" w:cs="Times New Roman"/>
          <w:sz w:val="16"/>
          <w:szCs w:val="16"/>
          <w:lang w:eastAsia="it-IT"/>
        </w:rPr>
      </w:pPr>
    </w:p>
    <w:p w:rsidR="00783179" w:rsidRDefault="00783179" w:rsidP="001D38D0">
      <w:pPr>
        <w:spacing w:after="0" w:line="240" w:lineRule="atLeast"/>
        <w:ind w:right="387"/>
        <w:jc w:val="center"/>
        <w:rPr>
          <w:rFonts w:ascii="Times New Roman" w:eastAsia="Times New Roman" w:hAnsi="Times New Roman" w:cs="Times New Roman"/>
          <w:b/>
          <w:sz w:val="24"/>
          <w:szCs w:val="24"/>
          <w:lang w:eastAsia="it-IT"/>
        </w:rPr>
      </w:pPr>
      <w:r w:rsidRPr="00986219">
        <w:rPr>
          <w:rFonts w:ascii="Times New Roman" w:eastAsia="Times New Roman" w:hAnsi="Times New Roman" w:cs="Times New Roman"/>
          <w:b/>
          <w:sz w:val="24"/>
          <w:szCs w:val="24"/>
          <w:lang w:eastAsia="it-IT"/>
        </w:rPr>
        <w:t>SPA</w:t>
      </w:r>
      <w:r>
        <w:rPr>
          <w:rFonts w:ascii="Times New Roman" w:eastAsia="Times New Roman" w:hAnsi="Times New Roman" w:cs="Times New Roman"/>
          <w:b/>
          <w:sz w:val="24"/>
          <w:szCs w:val="24"/>
          <w:lang w:eastAsia="it-IT"/>
        </w:rPr>
        <w:t>ZIO PER LA PREGHIERA PERSONALE</w:t>
      </w:r>
    </w:p>
    <w:p w:rsidR="00783179" w:rsidRPr="00EF6074" w:rsidRDefault="00783179" w:rsidP="001D38D0">
      <w:pPr>
        <w:spacing w:after="0" w:line="240" w:lineRule="atLeast"/>
        <w:ind w:right="387"/>
        <w:jc w:val="center"/>
        <w:rPr>
          <w:rFonts w:ascii="Times New Roman" w:eastAsia="Times New Roman" w:hAnsi="Times New Roman" w:cs="Times New Roman"/>
          <w:b/>
          <w:sz w:val="16"/>
          <w:szCs w:val="16"/>
          <w:lang w:eastAsia="it-IT"/>
        </w:rPr>
      </w:pPr>
    </w:p>
    <w:p w:rsidR="00783179" w:rsidRDefault="00783179" w:rsidP="001D38D0">
      <w:pPr>
        <w:spacing w:after="0" w:line="240" w:lineRule="atLeast"/>
        <w:ind w:right="387"/>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 xml:space="preserve">Ad ogni invocazione diciamo: </w:t>
      </w:r>
      <w:r>
        <w:rPr>
          <w:rFonts w:ascii="Times New Roman" w:eastAsia="Times New Roman" w:hAnsi="Times New Roman" w:cs="Times New Roman"/>
          <w:b/>
          <w:sz w:val="24"/>
          <w:szCs w:val="24"/>
          <w:lang w:eastAsia="it-IT"/>
        </w:rPr>
        <w:t>Signore, donaci il tuo amore.</w:t>
      </w:r>
    </w:p>
    <w:p w:rsidR="00783179" w:rsidRPr="00EF6074" w:rsidRDefault="00783179" w:rsidP="001D38D0">
      <w:pPr>
        <w:spacing w:after="0" w:line="240" w:lineRule="atLeast"/>
        <w:ind w:right="387"/>
        <w:rPr>
          <w:rFonts w:ascii="Times New Roman" w:eastAsia="Times New Roman" w:hAnsi="Times New Roman" w:cs="Times New Roman"/>
          <w:b/>
          <w:sz w:val="16"/>
          <w:szCs w:val="16"/>
          <w:lang w:eastAsia="it-IT"/>
        </w:rPr>
      </w:pPr>
    </w:p>
    <w:p w:rsidR="00783179" w:rsidRDefault="00783179" w:rsidP="001D38D0">
      <w:pPr>
        <w:spacing w:after="0" w:line="240" w:lineRule="atLeast"/>
        <w:ind w:right="387"/>
        <w:jc w:val="center"/>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w:t>
      </w:r>
    </w:p>
    <w:p w:rsidR="00783179" w:rsidRDefault="00783179" w:rsidP="001D38D0">
      <w:pPr>
        <w:spacing w:after="0" w:line="240" w:lineRule="atLeast"/>
        <w:ind w:right="387"/>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Concludiamo con una preghiera per i Sacerdoti.</w:t>
      </w:r>
    </w:p>
    <w:p w:rsidR="00783179" w:rsidRPr="00EF6074" w:rsidRDefault="00783179" w:rsidP="001D38D0">
      <w:pPr>
        <w:spacing w:after="0" w:line="240" w:lineRule="atLeast"/>
        <w:ind w:right="387"/>
        <w:rPr>
          <w:rFonts w:ascii="Times New Roman" w:eastAsia="Times New Roman" w:hAnsi="Times New Roman" w:cs="Times New Roman"/>
          <w:sz w:val="16"/>
          <w:szCs w:val="16"/>
          <w:lang w:eastAsia="it-IT"/>
        </w:rPr>
      </w:pPr>
    </w:p>
    <w:p w:rsidR="00783179" w:rsidRPr="00D3709D" w:rsidRDefault="00783179" w:rsidP="001D38D0">
      <w:pPr>
        <w:spacing w:after="0" w:line="240" w:lineRule="atLeast"/>
        <w:ind w:right="387"/>
        <w:jc w:val="both"/>
        <w:outlineLvl w:val="1"/>
        <w:rPr>
          <w:rFonts w:ascii="Times New Roman" w:eastAsia="Times New Roman" w:hAnsi="Times New Roman" w:cs="Times New Roman"/>
          <w:b/>
          <w:bCs/>
          <w:color w:val="000000"/>
          <w:sz w:val="24"/>
          <w:szCs w:val="24"/>
          <w:lang w:eastAsia="it-IT"/>
        </w:rPr>
      </w:pPr>
      <w:r w:rsidRPr="00D3709D">
        <w:rPr>
          <w:rFonts w:ascii="Times New Roman" w:eastAsia="Times New Roman" w:hAnsi="Times New Roman" w:cs="Times New Roman"/>
          <w:b/>
          <w:bCs/>
          <w:color w:val="000000"/>
          <w:sz w:val="24"/>
          <w:szCs w:val="24"/>
          <w:lang w:eastAsia="it-IT"/>
        </w:rPr>
        <w:t>PREGHIERA A GESÙ PONTEFICE ETERNO</w:t>
      </w:r>
    </w:p>
    <w:p w:rsidR="00783179" w:rsidRPr="00EF6074" w:rsidRDefault="00783179" w:rsidP="001D38D0">
      <w:pPr>
        <w:spacing w:after="0" w:line="240" w:lineRule="atLeast"/>
        <w:ind w:right="387"/>
        <w:jc w:val="both"/>
        <w:rPr>
          <w:rFonts w:ascii="Times New Roman" w:eastAsia="Times New Roman" w:hAnsi="Times New Roman" w:cs="Times New Roman"/>
          <w:color w:val="000000"/>
          <w:sz w:val="16"/>
          <w:szCs w:val="16"/>
          <w:lang w:eastAsia="it-IT"/>
        </w:rPr>
      </w:pPr>
      <w:r w:rsidRPr="00EF6074">
        <w:rPr>
          <w:rFonts w:ascii="Times New Roman" w:eastAsia="Times New Roman" w:hAnsi="Times New Roman" w:cs="Times New Roman"/>
          <w:color w:val="000000"/>
          <w:sz w:val="16"/>
          <w:szCs w:val="16"/>
          <w:lang w:eastAsia="it-IT"/>
        </w:rPr>
        <w:t> </w:t>
      </w:r>
    </w:p>
    <w:p w:rsidR="00783179" w:rsidRPr="00D3709D" w:rsidRDefault="00783179" w:rsidP="001D38D0">
      <w:pPr>
        <w:spacing w:after="0" w:line="240" w:lineRule="atLeast"/>
        <w:ind w:right="387" w:firstLine="708"/>
        <w:jc w:val="both"/>
        <w:rPr>
          <w:rFonts w:ascii="Times New Roman" w:eastAsia="Times New Roman" w:hAnsi="Times New Roman" w:cs="Times New Roman"/>
          <w:color w:val="000000"/>
          <w:sz w:val="24"/>
          <w:szCs w:val="24"/>
          <w:lang w:eastAsia="it-IT"/>
        </w:rPr>
      </w:pPr>
      <w:r w:rsidRPr="00D3709D">
        <w:rPr>
          <w:rFonts w:ascii="Times New Roman" w:eastAsia="Times New Roman" w:hAnsi="Times New Roman" w:cs="Times New Roman"/>
          <w:color w:val="000000"/>
          <w:sz w:val="24"/>
          <w:szCs w:val="24"/>
          <w:lang w:eastAsia="it-IT"/>
        </w:rPr>
        <w:t>O Gesù, Pontefice eterno, divino Sacrificatore, Tu che in uno slancio incomparabile d'amore per gli uomini tuoi fratelli, hai fatto sgorgare dal tuo Sacro Cuore il Sacerdozio cristiano, degnati di continuare a versare nei tuoi Sacerdoti le onde vivificanti dell'Amore Infinito.</w:t>
      </w:r>
    </w:p>
    <w:p w:rsidR="00783179" w:rsidRPr="00D3709D" w:rsidRDefault="00783179" w:rsidP="001D38D0">
      <w:pPr>
        <w:spacing w:after="0" w:line="240" w:lineRule="atLeast"/>
        <w:ind w:right="387" w:firstLine="708"/>
        <w:jc w:val="both"/>
        <w:rPr>
          <w:rFonts w:ascii="Times New Roman" w:eastAsia="Times New Roman" w:hAnsi="Times New Roman" w:cs="Times New Roman"/>
          <w:color w:val="000000"/>
          <w:sz w:val="24"/>
          <w:szCs w:val="24"/>
          <w:lang w:eastAsia="it-IT"/>
        </w:rPr>
      </w:pPr>
      <w:r w:rsidRPr="00D3709D">
        <w:rPr>
          <w:rFonts w:ascii="Times New Roman" w:eastAsia="Times New Roman" w:hAnsi="Times New Roman" w:cs="Times New Roman"/>
          <w:color w:val="000000"/>
          <w:sz w:val="24"/>
          <w:szCs w:val="24"/>
          <w:lang w:eastAsia="it-IT"/>
        </w:rPr>
        <w:t>Vivi in essi, trasformali in Te, rendili, per mezzo della tua grazia, gli strumenti delle tue misericor</w:t>
      </w:r>
      <w:r w:rsidRPr="00D3709D">
        <w:rPr>
          <w:rFonts w:ascii="Times New Roman" w:eastAsia="Times New Roman" w:hAnsi="Times New Roman" w:cs="Times New Roman"/>
          <w:color w:val="000000"/>
          <w:sz w:val="24"/>
          <w:szCs w:val="24"/>
          <w:lang w:eastAsia="it-IT"/>
        </w:rPr>
        <w:softHyphen/>
        <w:t>die; opera in essi e per essi e fa' che, dopo di essersi rivestiti di Te per mezzo della fedele imi</w:t>
      </w:r>
      <w:r w:rsidRPr="00D3709D">
        <w:rPr>
          <w:rFonts w:ascii="Times New Roman" w:eastAsia="Times New Roman" w:hAnsi="Times New Roman" w:cs="Times New Roman"/>
          <w:color w:val="000000"/>
          <w:sz w:val="24"/>
          <w:szCs w:val="24"/>
          <w:lang w:eastAsia="it-IT"/>
        </w:rPr>
        <w:softHyphen/>
        <w:t>tazione delle tue adorabili virtù, essi facciano in tuo nome e per la forza del tuo spirito, le opere che hai compiuto Tu stesso per la salvezza del mondo.</w:t>
      </w:r>
    </w:p>
    <w:p w:rsidR="00783179" w:rsidRPr="00D3709D" w:rsidRDefault="00783179" w:rsidP="001D38D0">
      <w:pPr>
        <w:spacing w:after="0" w:line="240" w:lineRule="atLeast"/>
        <w:ind w:right="387" w:firstLine="708"/>
        <w:jc w:val="both"/>
        <w:rPr>
          <w:rFonts w:ascii="Times New Roman" w:eastAsia="Times New Roman" w:hAnsi="Times New Roman" w:cs="Times New Roman"/>
          <w:color w:val="000000"/>
          <w:sz w:val="24"/>
          <w:szCs w:val="24"/>
          <w:lang w:eastAsia="it-IT"/>
        </w:rPr>
      </w:pPr>
      <w:r w:rsidRPr="00D3709D">
        <w:rPr>
          <w:rFonts w:ascii="Times New Roman" w:eastAsia="Times New Roman" w:hAnsi="Times New Roman" w:cs="Times New Roman"/>
          <w:color w:val="000000"/>
          <w:sz w:val="24"/>
          <w:szCs w:val="24"/>
          <w:lang w:eastAsia="it-IT"/>
        </w:rPr>
        <w:t xml:space="preserve">O </w:t>
      </w:r>
      <w:proofErr w:type="spellStart"/>
      <w:r w:rsidRPr="00D3709D">
        <w:rPr>
          <w:rFonts w:ascii="Times New Roman" w:eastAsia="Times New Roman" w:hAnsi="Times New Roman" w:cs="Times New Roman"/>
          <w:color w:val="000000"/>
          <w:sz w:val="24"/>
          <w:szCs w:val="24"/>
          <w:lang w:eastAsia="it-IT"/>
        </w:rPr>
        <w:t>Divin</w:t>
      </w:r>
      <w:proofErr w:type="spellEnd"/>
      <w:r w:rsidRPr="00D3709D">
        <w:rPr>
          <w:rFonts w:ascii="Times New Roman" w:eastAsia="Times New Roman" w:hAnsi="Times New Roman" w:cs="Times New Roman"/>
          <w:color w:val="000000"/>
          <w:sz w:val="24"/>
          <w:szCs w:val="24"/>
          <w:lang w:eastAsia="it-IT"/>
        </w:rPr>
        <w:t xml:space="preserve"> Redentore delle anime, vedi quanto è grande la moltitudine di quelli che dormono anco</w:t>
      </w:r>
      <w:r w:rsidRPr="00D3709D">
        <w:rPr>
          <w:rFonts w:ascii="Times New Roman" w:eastAsia="Times New Roman" w:hAnsi="Times New Roman" w:cs="Times New Roman"/>
          <w:color w:val="000000"/>
          <w:sz w:val="24"/>
          <w:szCs w:val="24"/>
          <w:lang w:eastAsia="it-IT"/>
        </w:rPr>
        <w:softHyphen/>
        <w:t>ra nelle tenebre dell'errore; conta il numero di quelle pecorelle infedeli che camminano sull'orlo del precipizio; considera la folla dei poveri, degli affamati, degli ignoranti e dei deboli che gemono nell'abbandono.</w:t>
      </w:r>
    </w:p>
    <w:p w:rsidR="00783179" w:rsidRPr="00D3709D" w:rsidRDefault="00783179" w:rsidP="001D38D0">
      <w:pPr>
        <w:spacing w:after="0" w:line="240" w:lineRule="atLeast"/>
        <w:ind w:right="387" w:firstLine="708"/>
        <w:jc w:val="both"/>
        <w:rPr>
          <w:rFonts w:ascii="Times New Roman" w:eastAsia="Times New Roman" w:hAnsi="Times New Roman" w:cs="Times New Roman"/>
          <w:color w:val="000000"/>
          <w:sz w:val="24"/>
          <w:szCs w:val="24"/>
          <w:lang w:eastAsia="it-IT"/>
        </w:rPr>
      </w:pPr>
      <w:r w:rsidRPr="00D3709D">
        <w:rPr>
          <w:rFonts w:ascii="Times New Roman" w:eastAsia="Times New Roman" w:hAnsi="Times New Roman" w:cs="Times New Roman"/>
          <w:color w:val="000000"/>
          <w:sz w:val="24"/>
          <w:szCs w:val="24"/>
          <w:lang w:eastAsia="it-IT"/>
        </w:rPr>
        <w:t>Ritorna a noi per mezzo dei tuoi Sacerdoti; vivi, o buon Gesù, in essi, opera per essi e passa di nuovo in mezzo al mondo insegnando, perdonan</w:t>
      </w:r>
      <w:r w:rsidRPr="00D3709D">
        <w:rPr>
          <w:rFonts w:ascii="Times New Roman" w:eastAsia="Times New Roman" w:hAnsi="Times New Roman" w:cs="Times New Roman"/>
          <w:color w:val="000000"/>
          <w:sz w:val="24"/>
          <w:szCs w:val="24"/>
          <w:lang w:eastAsia="it-IT"/>
        </w:rPr>
        <w:softHyphen/>
        <w:t>do, consolando, sacrificando, rannodando i sacri vincoli dell'amore tra il Cuore di Dio e il cuore dell'uomo. Amen.</w:t>
      </w:r>
    </w:p>
    <w:p w:rsidR="00783179" w:rsidRPr="00EF6074" w:rsidRDefault="00783179" w:rsidP="001D38D0">
      <w:pPr>
        <w:spacing w:after="0" w:line="240" w:lineRule="atLeast"/>
        <w:ind w:right="387"/>
        <w:rPr>
          <w:rFonts w:ascii="Times New Roman" w:eastAsia="Times New Roman" w:hAnsi="Times New Roman" w:cs="Times New Roman"/>
          <w:sz w:val="16"/>
          <w:szCs w:val="16"/>
          <w:lang w:eastAsia="it-IT"/>
        </w:rPr>
      </w:pPr>
    </w:p>
    <w:p w:rsidR="00783179" w:rsidRDefault="00783179" w:rsidP="001D38D0">
      <w:pPr>
        <w:spacing w:after="0" w:line="240" w:lineRule="atLeast"/>
        <w:ind w:right="387"/>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 xml:space="preserve">Canto eucaristico. </w:t>
      </w:r>
      <w:r>
        <w:rPr>
          <w:rFonts w:ascii="Times New Roman" w:eastAsia="Times New Roman" w:hAnsi="Times New Roman" w:cs="Times New Roman"/>
          <w:b/>
          <w:sz w:val="24"/>
          <w:szCs w:val="24"/>
          <w:lang w:eastAsia="it-IT"/>
        </w:rPr>
        <w:t>Adoro Te</w:t>
      </w:r>
    </w:p>
    <w:p w:rsidR="00783179" w:rsidRPr="00EF6074" w:rsidRDefault="00783179" w:rsidP="001D38D0">
      <w:pPr>
        <w:spacing w:after="0" w:line="240" w:lineRule="atLeast"/>
        <w:ind w:right="387"/>
        <w:rPr>
          <w:rFonts w:ascii="Times New Roman" w:eastAsia="Times New Roman" w:hAnsi="Times New Roman" w:cs="Times New Roman"/>
          <w:b/>
          <w:sz w:val="16"/>
          <w:szCs w:val="16"/>
          <w:lang w:eastAsia="it-IT"/>
        </w:rPr>
      </w:pPr>
    </w:p>
    <w:p w:rsidR="00783179" w:rsidRDefault="00783179" w:rsidP="001D38D0">
      <w:pPr>
        <w:spacing w:after="0" w:line="240" w:lineRule="atLeast"/>
        <w:ind w:right="387"/>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Il Signore ci benedica, ci protegga da ogni male e ci conduca alla vita eterna.</w:t>
      </w:r>
    </w:p>
    <w:p w:rsidR="00783179" w:rsidRPr="00EF6074" w:rsidRDefault="00783179" w:rsidP="001D38D0">
      <w:pPr>
        <w:spacing w:after="0" w:line="240" w:lineRule="atLeast"/>
        <w:ind w:right="387"/>
        <w:rPr>
          <w:rFonts w:ascii="Times New Roman" w:eastAsia="Times New Roman" w:hAnsi="Times New Roman" w:cs="Times New Roman"/>
          <w:b/>
          <w:sz w:val="16"/>
          <w:szCs w:val="16"/>
          <w:lang w:eastAsia="it-IT"/>
        </w:rPr>
      </w:pPr>
    </w:p>
    <w:p w:rsidR="00783179" w:rsidRDefault="00783179" w:rsidP="001D38D0">
      <w:pPr>
        <w:pStyle w:val="Paragrafoelenco"/>
        <w:numPr>
          <w:ilvl w:val="0"/>
          <w:numId w:val="25"/>
        </w:numPr>
        <w:spacing w:after="0" w:line="240" w:lineRule="atLeast"/>
        <w:ind w:left="426" w:right="387" w:hanging="42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 xml:space="preserve">Sia benedetto il Padre, </w:t>
      </w:r>
      <w:r w:rsidRPr="00D3709D">
        <w:rPr>
          <w:rFonts w:ascii="Times New Roman" w:eastAsia="Times New Roman" w:hAnsi="Times New Roman" w:cs="Times New Roman"/>
          <w:b/>
          <w:sz w:val="24"/>
          <w:szCs w:val="24"/>
          <w:lang w:eastAsia="it-IT"/>
        </w:rPr>
        <w:t>ch</w:t>
      </w:r>
      <w:r>
        <w:rPr>
          <w:rFonts w:ascii="Times New Roman" w:eastAsia="Times New Roman" w:hAnsi="Times New Roman" w:cs="Times New Roman"/>
          <w:b/>
          <w:sz w:val="24"/>
          <w:szCs w:val="24"/>
          <w:lang w:eastAsia="it-IT"/>
        </w:rPr>
        <w:t>e</w:t>
      </w:r>
      <w:r w:rsidRPr="00D3709D">
        <w:rPr>
          <w:rFonts w:ascii="Times New Roman" w:eastAsia="Times New Roman" w:hAnsi="Times New Roman" w:cs="Times New Roman"/>
          <w:b/>
          <w:sz w:val="24"/>
          <w:szCs w:val="24"/>
          <w:lang w:eastAsia="it-IT"/>
        </w:rPr>
        <w:t xml:space="preserve"> ci ha dato il Figlio Gesù come Salvatore nostro</w:t>
      </w:r>
      <w:r>
        <w:rPr>
          <w:rFonts w:ascii="Times New Roman" w:eastAsia="Times New Roman" w:hAnsi="Times New Roman" w:cs="Times New Roman"/>
          <w:b/>
          <w:sz w:val="24"/>
          <w:szCs w:val="24"/>
          <w:lang w:eastAsia="it-IT"/>
        </w:rPr>
        <w:t>.</w:t>
      </w:r>
    </w:p>
    <w:p w:rsidR="00783179" w:rsidRDefault="00783179" w:rsidP="001D38D0">
      <w:pPr>
        <w:pStyle w:val="Paragrafoelenco"/>
        <w:numPr>
          <w:ilvl w:val="0"/>
          <w:numId w:val="25"/>
        </w:numPr>
        <w:spacing w:after="0" w:line="240" w:lineRule="atLeast"/>
        <w:ind w:left="426" w:right="387" w:hanging="42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Sia benedetto Gesù che ci ha amati donando se stesso in riscatto per noi.</w:t>
      </w:r>
    </w:p>
    <w:p w:rsidR="00783179" w:rsidRDefault="00783179" w:rsidP="001D38D0">
      <w:pPr>
        <w:pStyle w:val="Paragrafoelenco"/>
        <w:numPr>
          <w:ilvl w:val="0"/>
          <w:numId w:val="25"/>
        </w:numPr>
        <w:spacing w:after="0" w:line="240" w:lineRule="atLeast"/>
        <w:ind w:left="426" w:right="387" w:hanging="42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Sia benedetto lo Spirito Santo, Amore che attualizza i sentimenti del Padre e del Figlio.</w:t>
      </w:r>
    </w:p>
    <w:p w:rsidR="00783179" w:rsidRDefault="00783179" w:rsidP="001D38D0">
      <w:pPr>
        <w:pStyle w:val="Paragrafoelenco"/>
        <w:numPr>
          <w:ilvl w:val="0"/>
          <w:numId w:val="25"/>
        </w:numPr>
        <w:spacing w:after="0" w:line="240" w:lineRule="atLeast"/>
        <w:ind w:left="426" w:right="387" w:hanging="42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Sia benedetta Maria, vergine e madre che ci ha partoriti ai piedi della croce.</w:t>
      </w:r>
    </w:p>
    <w:p w:rsidR="00783179" w:rsidRDefault="00783179" w:rsidP="001D38D0">
      <w:pPr>
        <w:pStyle w:val="Paragrafoelenco"/>
        <w:numPr>
          <w:ilvl w:val="0"/>
          <w:numId w:val="25"/>
        </w:numPr>
        <w:spacing w:after="0" w:line="240" w:lineRule="atLeast"/>
        <w:ind w:left="426" w:right="387" w:hanging="42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Sia benedetto S. Giuseppe che ci ha dato un modello di docilità al piano di Dio su di lui.</w:t>
      </w:r>
    </w:p>
    <w:p w:rsidR="00783179" w:rsidRDefault="00783179" w:rsidP="001D38D0">
      <w:pPr>
        <w:pStyle w:val="Paragrafoelenco"/>
        <w:numPr>
          <w:ilvl w:val="0"/>
          <w:numId w:val="25"/>
        </w:numPr>
        <w:spacing w:after="0" w:line="240" w:lineRule="atLeast"/>
        <w:ind w:left="426" w:right="387" w:hanging="42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Siano benedetti tutte le gerarchie angeliche che servono Dio, lo lodano e lo adorano.</w:t>
      </w:r>
    </w:p>
    <w:p w:rsidR="00783179" w:rsidRDefault="00783179" w:rsidP="001D38D0">
      <w:pPr>
        <w:pStyle w:val="Paragrafoelenco"/>
        <w:numPr>
          <w:ilvl w:val="0"/>
          <w:numId w:val="25"/>
        </w:numPr>
        <w:spacing w:after="0" w:line="240" w:lineRule="atLeast"/>
        <w:ind w:left="426" w:right="387" w:hanging="42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Siano benedetti tutti i santi che sono passati sulla terra facendo la volontà di Dio.</w:t>
      </w:r>
    </w:p>
    <w:p w:rsidR="00783179" w:rsidRDefault="00783179" w:rsidP="001D38D0">
      <w:pPr>
        <w:pStyle w:val="Paragrafoelenco"/>
        <w:numPr>
          <w:ilvl w:val="0"/>
          <w:numId w:val="25"/>
        </w:numPr>
        <w:spacing w:after="0" w:line="240" w:lineRule="atLeast"/>
        <w:ind w:left="426" w:right="387" w:hanging="42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Siano benedetti tutti i martiri che non hanno esitato a dare la vita per amore di Dio.</w:t>
      </w:r>
    </w:p>
    <w:p w:rsidR="00783179" w:rsidRDefault="00783179" w:rsidP="001D38D0">
      <w:pPr>
        <w:pStyle w:val="Paragrafoelenco"/>
        <w:numPr>
          <w:ilvl w:val="0"/>
          <w:numId w:val="25"/>
        </w:numPr>
        <w:spacing w:after="0" w:line="240" w:lineRule="atLeast"/>
        <w:ind w:left="426" w:right="387" w:hanging="426"/>
        <w:rPr>
          <w:rFonts w:ascii="Times New Roman" w:eastAsia="Times New Roman" w:hAnsi="Times New Roman" w:cs="Times New Roman"/>
          <w:b/>
          <w:sz w:val="24"/>
          <w:szCs w:val="24"/>
          <w:lang w:eastAsia="it-IT"/>
        </w:rPr>
      </w:pPr>
      <w:r w:rsidRPr="00EF6074">
        <w:rPr>
          <w:rFonts w:ascii="Times New Roman" w:eastAsia="Times New Roman" w:hAnsi="Times New Roman" w:cs="Times New Roman"/>
          <w:b/>
          <w:sz w:val="24"/>
          <w:szCs w:val="24"/>
          <w:lang w:eastAsia="it-IT"/>
        </w:rPr>
        <w:t>Benedetta la nostra Madre Speranza,</w:t>
      </w:r>
      <w:r>
        <w:rPr>
          <w:rFonts w:ascii="Times New Roman" w:eastAsia="Times New Roman" w:hAnsi="Times New Roman" w:cs="Times New Roman"/>
          <w:b/>
          <w:sz w:val="24"/>
          <w:szCs w:val="24"/>
          <w:lang w:eastAsia="it-IT"/>
        </w:rPr>
        <w:t xml:space="preserve"> c</w:t>
      </w:r>
      <w:r w:rsidRPr="00EF6074">
        <w:rPr>
          <w:rFonts w:ascii="Times New Roman" w:eastAsia="Times New Roman" w:hAnsi="Times New Roman" w:cs="Times New Roman"/>
          <w:b/>
          <w:sz w:val="24"/>
          <w:szCs w:val="24"/>
          <w:lang w:eastAsia="it-IT"/>
        </w:rPr>
        <w:t xml:space="preserve">he ci ha lasciato </w:t>
      </w:r>
      <w:r>
        <w:rPr>
          <w:rFonts w:ascii="Times New Roman" w:eastAsia="Times New Roman" w:hAnsi="Times New Roman" w:cs="Times New Roman"/>
          <w:b/>
          <w:sz w:val="24"/>
          <w:szCs w:val="24"/>
          <w:lang w:eastAsia="it-IT"/>
        </w:rPr>
        <w:t>il dono del carisma che Dio vuole dare al nostro mondo, in questi tempi difficili e di lotta per la Chiesa.</w:t>
      </w:r>
    </w:p>
    <w:p w:rsidR="00783179" w:rsidRDefault="00783179" w:rsidP="001D38D0">
      <w:pPr>
        <w:pStyle w:val="Paragrafoelenco"/>
        <w:numPr>
          <w:ilvl w:val="0"/>
          <w:numId w:val="25"/>
        </w:numPr>
        <w:spacing w:after="0" w:line="240" w:lineRule="atLeast"/>
        <w:ind w:left="426" w:right="387" w:hanging="42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Benedetta la santa Chiesa di Dio che lotta per rimanere nell’amore del suo Fondatore.</w:t>
      </w:r>
    </w:p>
    <w:p w:rsidR="00783179" w:rsidRDefault="00783179" w:rsidP="001D38D0">
      <w:pPr>
        <w:spacing w:after="0" w:line="240" w:lineRule="atLeast"/>
        <w:ind w:right="387"/>
        <w:rPr>
          <w:rFonts w:ascii="Times New Roman" w:eastAsia="Times New Roman" w:hAnsi="Times New Roman" w:cs="Times New Roman"/>
          <w:b/>
          <w:sz w:val="24"/>
          <w:szCs w:val="24"/>
          <w:lang w:eastAsia="it-IT"/>
        </w:rPr>
      </w:pPr>
    </w:p>
    <w:p w:rsidR="00783179" w:rsidRDefault="00783179" w:rsidP="001D38D0">
      <w:pPr>
        <w:spacing w:after="0" w:line="240" w:lineRule="atLeast"/>
        <w:ind w:right="387"/>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Salve Regina</w:t>
      </w:r>
    </w:p>
    <w:p w:rsidR="00783179" w:rsidRPr="00EF6074" w:rsidRDefault="00783179" w:rsidP="001D38D0">
      <w:pPr>
        <w:spacing w:after="0" w:line="240" w:lineRule="atLeast"/>
        <w:ind w:right="387"/>
        <w:rPr>
          <w:rFonts w:ascii="Times New Roman" w:eastAsia="Times New Roman" w:hAnsi="Times New Roman" w:cs="Times New Roman"/>
          <w:b/>
          <w:sz w:val="24"/>
          <w:szCs w:val="24"/>
          <w:lang w:eastAsia="it-IT"/>
        </w:rPr>
      </w:pPr>
    </w:p>
    <w:p w:rsidR="00592AD2" w:rsidRDefault="00592AD2" w:rsidP="001D38D0">
      <w:pPr>
        <w:spacing w:after="0" w:line="240" w:lineRule="atLeast"/>
        <w:ind w:right="387"/>
        <w:jc w:val="center"/>
        <w:rPr>
          <w:rFonts w:ascii="Brush Script MT" w:hAnsi="Brush Script MT" w:cs="Times New Roman"/>
          <w:color w:val="0070C0"/>
          <w:sz w:val="96"/>
          <w:szCs w:val="96"/>
        </w:rPr>
      </w:pPr>
      <w:r>
        <w:rPr>
          <w:rFonts w:ascii="Brush Script MT" w:hAnsi="Brush Script MT" w:cs="Times New Roman"/>
          <w:color w:val="0070C0"/>
          <w:sz w:val="96"/>
          <w:szCs w:val="96"/>
        </w:rPr>
        <w:lastRenderedPageBreak/>
        <w:t>« Maschio e femmina li creò »</w:t>
      </w:r>
    </w:p>
    <w:p w:rsidR="00592AD2" w:rsidRDefault="00592AD2" w:rsidP="001D38D0">
      <w:pPr>
        <w:spacing w:after="0" w:line="240" w:lineRule="atLeast"/>
        <w:ind w:right="387"/>
        <w:jc w:val="center"/>
        <w:rPr>
          <w:rFonts w:ascii="Brush Script MT" w:hAnsi="Brush Script MT" w:cs="Times New Roman"/>
          <w:color w:val="CC00CC"/>
          <w:sz w:val="24"/>
          <w:szCs w:val="24"/>
        </w:rPr>
      </w:pPr>
      <w:r>
        <w:rPr>
          <w:rFonts w:ascii="Brush Script MT" w:hAnsi="Brush Script MT" w:cs="Times New Roman"/>
          <w:color w:val="CC00CC"/>
          <w:sz w:val="24"/>
          <w:szCs w:val="24"/>
        </w:rPr>
        <w:t>Per una via di dialogo sulla questione del gender nell’educazione</w:t>
      </w:r>
    </w:p>
    <w:p w:rsidR="00592AD2" w:rsidRDefault="00592AD2" w:rsidP="001D38D0">
      <w:pPr>
        <w:spacing w:after="0" w:line="240" w:lineRule="atLeast"/>
        <w:ind w:right="387"/>
        <w:jc w:val="center"/>
        <w:rPr>
          <w:rFonts w:ascii="Brush Script MT" w:hAnsi="Brush Script MT" w:cs="Times New Roman"/>
          <w:color w:val="CC00CC"/>
          <w:sz w:val="24"/>
          <w:szCs w:val="24"/>
        </w:rPr>
      </w:pPr>
      <w:r>
        <w:rPr>
          <w:rFonts w:ascii="Brush Script MT" w:hAnsi="Brush Script MT" w:cs="Times New Roman"/>
          <w:color w:val="CC00CC"/>
          <w:sz w:val="24"/>
          <w:szCs w:val="24"/>
        </w:rPr>
        <w:t>Congregazione per l’educazione cattolica</w:t>
      </w:r>
    </w:p>
    <w:p w:rsidR="00592AD2" w:rsidRDefault="00592AD2" w:rsidP="001D38D0">
      <w:pPr>
        <w:spacing w:after="0" w:line="240" w:lineRule="atLeast"/>
        <w:ind w:right="387"/>
        <w:jc w:val="center"/>
        <w:rPr>
          <w:rFonts w:ascii="Brush Script MT" w:hAnsi="Brush Script MT" w:cs="Times New Roman"/>
          <w:sz w:val="24"/>
          <w:szCs w:val="24"/>
        </w:rPr>
      </w:pPr>
    </w:p>
    <w:p w:rsidR="00592AD2" w:rsidRDefault="00592AD2" w:rsidP="001D38D0">
      <w:pPr>
        <w:spacing w:after="0" w:line="240" w:lineRule="atLeast"/>
        <w:ind w:right="387"/>
        <w:jc w:val="center"/>
        <w:rPr>
          <w:rFonts w:ascii="Brush Script MT" w:hAnsi="Brush Script MT" w:cs="Times New Roman"/>
          <w:sz w:val="24"/>
          <w:szCs w:val="24"/>
        </w:rPr>
      </w:pPr>
      <w:r>
        <w:rPr>
          <w:rFonts w:ascii="Brush Script MT" w:hAnsi="Brush Script MT" w:cs="Times New Roman"/>
          <w:noProof/>
          <w:lang w:eastAsia="it-IT"/>
        </w:rPr>
        <w:drawing>
          <wp:inline distT="0" distB="0" distL="0" distR="0">
            <wp:extent cx="1209675" cy="680157"/>
            <wp:effectExtent l="19050" t="0" r="9525" b="0"/>
            <wp:docPr id="18" name="Immagine 7" descr="Risultati immagini per congregazione per l'educazione cattolica maschio e femmina li creÃ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descr="Risultati immagini per congregazione per l'educazione cattolica maschio e femmina li creÃ²"/>
                    <pic:cNvPicPr>
                      <a:picLocks noChangeAspect="1" noChangeArrowheads="1"/>
                    </pic:cNvPicPr>
                  </pic:nvPicPr>
                  <pic:blipFill>
                    <a:blip r:embed="rId12" cstate="print"/>
                    <a:srcRect/>
                    <a:stretch>
                      <a:fillRect/>
                    </a:stretch>
                  </pic:blipFill>
                  <pic:spPr bwMode="auto">
                    <a:xfrm>
                      <a:off x="0" y="0"/>
                      <a:ext cx="1220222" cy="686087"/>
                    </a:xfrm>
                    <a:prstGeom prst="rect">
                      <a:avLst/>
                    </a:prstGeom>
                    <a:noFill/>
                    <a:ln w="9525">
                      <a:noFill/>
                      <a:miter lim="800000"/>
                      <a:headEnd/>
                      <a:tailEnd/>
                    </a:ln>
                  </pic:spPr>
                </pic:pic>
              </a:graphicData>
            </a:graphic>
          </wp:inline>
        </w:drawing>
      </w:r>
    </w:p>
    <w:p w:rsidR="00592AD2" w:rsidRDefault="00592AD2" w:rsidP="001D38D0">
      <w:pPr>
        <w:spacing w:after="0" w:line="240" w:lineRule="atLeast"/>
        <w:ind w:right="387"/>
        <w:jc w:val="both"/>
        <w:rPr>
          <w:rFonts w:ascii="Times New Roman" w:hAnsi="Times New Roman" w:cs="Times New Roman"/>
          <w:b/>
          <w:sz w:val="24"/>
          <w:szCs w:val="24"/>
        </w:rPr>
      </w:pPr>
      <w:r>
        <w:rPr>
          <w:rFonts w:ascii="Times New Roman" w:hAnsi="Times New Roman" w:cs="Times New Roman"/>
          <w:b/>
          <w:sz w:val="24"/>
          <w:szCs w:val="24"/>
        </w:rPr>
        <w:t xml:space="preserve">La scuola </w:t>
      </w:r>
    </w:p>
    <w:p w:rsidR="00592AD2" w:rsidRDefault="00592AD2" w:rsidP="001D38D0">
      <w:pPr>
        <w:spacing w:after="0" w:line="240" w:lineRule="atLeast"/>
        <w:ind w:left="284" w:right="387" w:hanging="284"/>
        <w:jc w:val="both"/>
        <w:rPr>
          <w:rFonts w:ascii="Times New Roman" w:hAnsi="Times New Roman" w:cs="Times New Roman"/>
          <w:sz w:val="24"/>
          <w:szCs w:val="24"/>
        </w:rPr>
      </w:pPr>
      <w:r>
        <w:rPr>
          <w:rFonts w:ascii="Times New Roman" w:hAnsi="Times New Roman" w:cs="Times New Roman"/>
          <w:sz w:val="24"/>
          <w:szCs w:val="24"/>
        </w:rPr>
        <w:t>39. All’azione educativa della famiglia si unisce quella della scuola, la quale interagisce in modo sussidiario. Forte della sua fondazione evangelica, « la scuola cattolica si configura come scuola per la persona e delle persone. “La persona di ciascuno, è al centro del magistero di Gesù: per questo la promozione della persona umana è il fine della scuola cattolica”. Tale affermazione, mettendo in luce il rapporto vitale dell’uomo con Cristo, ricorda che nella sua persona si trova la pienezza della verità sull’uomo. Perciò la scuola cattolica, impegnandosi a promuovere l’uomo nella sua integralità, lo fa, obbedendo alla sollecitudine della Chiesa, nella consapevolezza che tutti i valori umani trovano la loro realizzazione piena e quindi la loro unità nel Cristo. Questa consapevolezza esprime la centralità della persona nel progetto educativo della scuola ».(45)</w:t>
      </w:r>
    </w:p>
    <w:p w:rsidR="00592AD2" w:rsidRDefault="00592AD2" w:rsidP="001D38D0">
      <w:pPr>
        <w:spacing w:after="0" w:line="240" w:lineRule="atLeast"/>
        <w:ind w:left="284" w:right="387" w:hanging="284"/>
        <w:jc w:val="both"/>
        <w:rPr>
          <w:rFonts w:ascii="Times New Roman" w:hAnsi="Times New Roman" w:cs="Times New Roman"/>
          <w:sz w:val="24"/>
          <w:szCs w:val="24"/>
        </w:rPr>
      </w:pPr>
      <w:r>
        <w:rPr>
          <w:rFonts w:ascii="Times New Roman" w:hAnsi="Times New Roman" w:cs="Times New Roman"/>
          <w:sz w:val="24"/>
          <w:szCs w:val="24"/>
        </w:rPr>
        <w:t xml:space="preserve"> 40. La scuola cattolica deve farsi comunità educante nella quale la persona esprime se stessa e cresce umanamente in un processo di relazione dialogica, interagendo in modo costruttivo, esercitando la tolleranza, comprendendo i diversi punti di vista, creando fiducia in un ambiente di autentica concordia. Si instaura, così, la vera «comunità educativa, spazio di convivialità delle differenze. La scuola-comunità è luogo di incontro, promuove la partecipazione, dialoga con la famiglia, prima comunità di appartenenza degli alunni che la frequentano, rispettandone la cultura e ponendosi in profondo ascolto dei bisogni che incontra e delle attese di cui è destinataria ».(46) In tal modo le ragazze e i ragazzi sono accompagnati da una comunità che «li stimola a superare l’individualismo e a scoprire, alla luce della fede, che sono chiamati a vivere in maniera responsabile, una specifica vocazione in solidarietà con gli altri uomini». (47) </w:t>
      </w:r>
    </w:p>
    <w:p w:rsidR="00592AD2" w:rsidRDefault="00592AD2" w:rsidP="001D38D0">
      <w:pPr>
        <w:spacing w:after="0" w:line="240" w:lineRule="atLeast"/>
        <w:ind w:left="284" w:right="387" w:hanging="284"/>
        <w:jc w:val="both"/>
        <w:rPr>
          <w:rFonts w:ascii="Times New Roman" w:hAnsi="Times New Roman" w:cs="Times New Roman"/>
          <w:sz w:val="24"/>
          <w:szCs w:val="24"/>
        </w:rPr>
      </w:pPr>
      <w:r>
        <w:rPr>
          <w:rFonts w:ascii="Times New Roman" w:hAnsi="Times New Roman" w:cs="Times New Roman"/>
          <w:sz w:val="24"/>
          <w:szCs w:val="24"/>
        </w:rPr>
        <w:t>41. Anche gli educatori cristiani che vivono la loro vocazione nella scuola non cattolica testimoniano la verità sulla persona umana e sono al servizio della sua promozione. Infatti, «la formazione integrale dell’uomo come finalità dell’educazione comprende lo sviluppo di tutte le facoltà dell’educando, la sua partecipazione alla vita professionale, la formazione del suo senso etico e sociale, la sua apertura al trascendente e la sua educazione religiosa».(48) La testimonianza personale, unita alla professionalità, contribuisce al raggiungimento di questi obiettivi.</w:t>
      </w:r>
    </w:p>
    <w:p w:rsidR="00592AD2" w:rsidRDefault="00592AD2" w:rsidP="001D38D0">
      <w:pPr>
        <w:spacing w:after="0" w:line="240" w:lineRule="atLeast"/>
        <w:ind w:left="284" w:right="387" w:hanging="284"/>
        <w:jc w:val="both"/>
        <w:rPr>
          <w:rFonts w:ascii="Times New Roman" w:hAnsi="Times New Roman" w:cs="Times New Roman"/>
          <w:sz w:val="24"/>
          <w:szCs w:val="24"/>
        </w:rPr>
      </w:pPr>
      <w:r>
        <w:rPr>
          <w:rFonts w:ascii="Times New Roman" w:hAnsi="Times New Roman" w:cs="Times New Roman"/>
          <w:sz w:val="24"/>
          <w:szCs w:val="24"/>
        </w:rPr>
        <w:t xml:space="preserve">42. L’educazione all’affettività ha bisogno di un linguaggio adeguato e misurato. In primo luogo, essa deve tenere conto che i bambini e i giovani non hanno ancora raggiunto la piena maturità e si accingono a scoprire la vita con interesse. Pertanto, è necessario aiutare gli alunni a sviluppare «un senso critico davanti a una invasione di proposte, davanti alla pornografia senza controllo e al sovraccarico di stimoli che possono mutilare la sessualità». (49) Di fronte a un bombardamento di messaggi ambigui e vaghi – il cui fine è un disorientamento emotivo e l’impedimento della maturità </w:t>
      </w:r>
      <w:proofErr w:type="spellStart"/>
      <w:r>
        <w:rPr>
          <w:rFonts w:ascii="Times New Roman" w:hAnsi="Times New Roman" w:cs="Times New Roman"/>
          <w:sz w:val="24"/>
          <w:szCs w:val="24"/>
        </w:rPr>
        <w:t>psico-relazionale</w:t>
      </w:r>
      <w:proofErr w:type="spellEnd"/>
      <w:r>
        <w:rPr>
          <w:rFonts w:ascii="Times New Roman" w:hAnsi="Times New Roman" w:cs="Times New Roman"/>
          <w:sz w:val="24"/>
          <w:szCs w:val="24"/>
        </w:rPr>
        <w:t xml:space="preserve"> – «occorre aiutarli a riconoscere e a cercare le influenze positive, nel tempo stesso in cui prendono le distanze da tutto ciò che deforma la loro capacità di amare ».(50)</w:t>
      </w:r>
    </w:p>
    <w:p w:rsidR="00592AD2" w:rsidRDefault="00592AD2" w:rsidP="001D38D0">
      <w:pPr>
        <w:spacing w:after="0" w:line="240" w:lineRule="atLeast"/>
        <w:ind w:left="284" w:right="387" w:hanging="284"/>
        <w:jc w:val="both"/>
        <w:rPr>
          <w:rFonts w:ascii="Times New Roman" w:hAnsi="Times New Roman" w:cs="Times New Roman"/>
          <w:sz w:val="16"/>
          <w:szCs w:val="16"/>
        </w:rPr>
      </w:pPr>
    </w:p>
    <w:p w:rsidR="00592AD2" w:rsidRDefault="00592AD2" w:rsidP="001D38D0">
      <w:pPr>
        <w:spacing w:after="0" w:line="240" w:lineRule="atLeast"/>
        <w:ind w:left="284" w:right="387" w:hanging="284"/>
        <w:jc w:val="both"/>
        <w:rPr>
          <w:rFonts w:ascii="Times New Roman" w:hAnsi="Times New Roman" w:cs="Times New Roman"/>
          <w:sz w:val="16"/>
          <w:szCs w:val="16"/>
        </w:rPr>
      </w:pPr>
      <w:r>
        <w:rPr>
          <w:rFonts w:ascii="Times New Roman" w:hAnsi="Times New Roman" w:cs="Times New Roman"/>
          <w:sz w:val="16"/>
          <w:szCs w:val="16"/>
        </w:rPr>
        <w:t xml:space="preserve">45 </w:t>
      </w:r>
      <w:proofErr w:type="spellStart"/>
      <w:r>
        <w:rPr>
          <w:rFonts w:ascii="Times New Roman" w:hAnsi="Times New Roman" w:cs="Times New Roman"/>
          <w:sz w:val="16"/>
          <w:szCs w:val="16"/>
        </w:rPr>
        <w:t>Congreg</w:t>
      </w:r>
      <w:proofErr w:type="spellEnd"/>
      <w:r>
        <w:rPr>
          <w:rFonts w:ascii="Times New Roman" w:hAnsi="Times New Roman" w:cs="Times New Roman"/>
          <w:sz w:val="16"/>
          <w:szCs w:val="16"/>
        </w:rPr>
        <w:t>. per l’</w:t>
      </w:r>
      <w:proofErr w:type="spellStart"/>
      <w:r>
        <w:rPr>
          <w:rFonts w:ascii="Times New Roman" w:hAnsi="Times New Roman" w:cs="Times New Roman"/>
          <w:sz w:val="16"/>
          <w:szCs w:val="16"/>
        </w:rPr>
        <w:t>educazIone</w:t>
      </w:r>
      <w:proofErr w:type="spellEnd"/>
      <w:r>
        <w:rPr>
          <w:rFonts w:ascii="Times New Roman" w:hAnsi="Times New Roman" w:cs="Times New Roman"/>
          <w:sz w:val="16"/>
          <w:szCs w:val="16"/>
        </w:rPr>
        <w:t xml:space="preserve"> cattolica, La scuola cattolica alle soglie del terzo millennio, 28 dicembre 1997, n. 9. </w:t>
      </w:r>
    </w:p>
    <w:p w:rsidR="00592AD2" w:rsidRDefault="00592AD2" w:rsidP="001D38D0">
      <w:pPr>
        <w:spacing w:after="0" w:line="240" w:lineRule="atLeast"/>
        <w:ind w:left="284" w:right="387" w:hanging="284"/>
        <w:jc w:val="both"/>
        <w:rPr>
          <w:rFonts w:ascii="Times New Roman" w:hAnsi="Times New Roman" w:cs="Times New Roman"/>
          <w:sz w:val="16"/>
          <w:szCs w:val="16"/>
        </w:rPr>
      </w:pPr>
      <w:r>
        <w:rPr>
          <w:rFonts w:ascii="Times New Roman" w:hAnsi="Times New Roman" w:cs="Times New Roman"/>
          <w:sz w:val="16"/>
          <w:szCs w:val="16"/>
        </w:rPr>
        <w:t xml:space="preserve">46 Educare al dialogo interculturale nella scuola cattolica, n. 58. </w:t>
      </w:r>
    </w:p>
    <w:p w:rsidR="00592AD2" w:rsidRDefault="00592AD2" w:rsidP="001D38D0">
      <w:pPr>
        <w:spacing w:after="0" w:line="240" w:lineRule="atLeast"/>
        <w:ind w:left="284" w:right="387" w:hanging="284"/>
        <w:jc w:val="both"/>
        <w:rPr>
          <w:rFonts w:ascii="Times New Roman" w:hAnsi="Times New Roman" w:cs="Times New Roman"/>
          <w:sz w:val="16"/>
          <w:szCs w:val="16"/>
        </w:rPr>
      </w:pPr>
      <w:r>
        <w:rPr>
          <w:rFonts w:ascii="Times New Roman" w:hAnsi="Times New Roman" w:cs="Times New Roman"/>
          <w:sz w:val="16"/>
          <w:szCs w:val="16"/>
        </w:rPr>
        <w:t xml:space="preserve">47 </w:t>
      </w:r>
      <w:proofErr w:type="spellStart"/>
      <w:r>
        <w:rPr>
          <w:rFonts w:ascii="Times New Roman" w:hAnsi="Times New Roman" w:cs="Times New Roman"/>
          <w:sz w:val="16"/>
          <w:szCs w:val="16"/>
        </w:rPr>
        <w:t>Congr</w:t>
      </w:r>
      <w:proofErr w:type="spellEnd"/>
      <w:r>
        <w:rPr>
          <w:rFonts w:ascii="Times New Roman" w:hAnsi="Times New Roman" w:cs="Times New Roman"/>
          <w:sz w:val="16"/>
          <w:szCs w:val="16"/>
        </w:rPr>
        <w:t>. per l’</w:t>
      </w:r>
      <w:proofErr w:type="spellStart"/>
      <w:r>
        <w:rPr>
          <w:rFonts w:ascii="Times New Roman" w:hAnsi="Times New Roman" w:cs="Times New Roman"/>
          <w:sz w:val="16"/>
          <w:szCs w:val="16"/>
        </w:rPr>
        <w:t>educazIone</w:t>
      </w:r>
      <w:proofErr w:type="spellEnd"/>
      <w:r>
        <w:rPr>
          <w:rFonts w:ascii="Times New Roman" w:hAnsi="Times New Roman" w:cs="Times New Roman"/>
          <w:sz w:val="16"/>
          <w:szCs w:val="16"/>
        </w:rPr>
        <w:t xml:space="preserve"> cattolica, La scuola cattolica, 19 marzo 1977, n. 45. </w:t>
      </w:r>
    </w:p>
    <w:p w:rsidR="00592AD2" w:rsidRDefault="00592AD2" w:rsidP="001D38D0">
      <w:pPr>
        <w:spacing w:after="0" w:line="240" w:lineRule="atLeast"/>
        <w:ind w:left="284" w:right="387" w:hanging="284"/>
        <w:jc w:val="both"/>
        <w:rPr>
          <w:rFonts w:ascii="Times New Roman" w:hAnsi="Times New Roman" w:cs="Times New Roman"/>
          <w:sz w:val="16"/>
          <w:szCs w:val="16"/>
        </w:rPr>
      </w:pPr>
      <w:r>
        <w:rPr>
          <w:rFonts w:ascii="Times New Roman" w:hAnsi="Times New Roman" w:cs="Times New Roman"/>
          <w:sz w:val="16"/>
          <w:szCs w:val="16"/>
        </w:rPr>
        <w:t xml:space="preserve">48 </w:t>
      </w:r>
      <w:proofErr w:type="spellStart"/>
      <w:r>
        <w:rPr>
          <w:rFonts w:ascii="Times New Roman" w:hAnsi="Times New Roman" w:cs="Times New Roman"/>
          <w:sz w:val="16"/>
          <w:szCs w:val="16"/>
        </w:rPr>
        <w:t>Congr</w:t>
      </w:r>
      <w:proofErr w:type="spellEnd"/>
      <w:r>
        <w:rPr>
          <w:rFonts w:ascii="Times New Roman" w:hAnsi="Times New Roman" w:cs="Times New Roman"/>
          <w:sz w:val="16"/>
          <w:szCs w:val="16"/>
        </w:rPr>
        <w:t>. per l’</w:t>
      </w:r>
      <w:proofErr w:type="spellStart"/>
      <w:r>
        <w:rPr>
          <w:rFonts w:ascii="Times New Roman" w:hAnsi="Times New Roman" w:cs="Times New Roman"/>
          <w:sz w:val="16"/>
          <w:szCs w:val="16"/>
        </w:rPr>
        <w:t>educazIone</w:t>
      </w:r>
      <w:proofErr w:type="spellEnd"/>
      <w:r>
        <w:rPr>
          <w:rFonts w:ascii="Times New Roman" w:hAnsi="Times New Roman" w:cs="Times New Roman"/>
          <w:sz w:val="16"/>
          <w:szCs w:val="16"/>
        </w:rPr>
        <w:t xml:space="preserve"> cattolica, Il laico cattolico testimone della fede nella scuola, 15 ottobre 1982, n. 17.</w:t>
      </w:r>
    </w:p>
    <w:p w:rsidR="00592AD2" w:rsidRDefault="00592AD2" w:rsidP="001D38D0">
      <w:pPr>
        <w:spacing w:after="0" w:line="240" w:lineRule="atLeast"/>
        <w:ind w:left="284" w:right="387" w:hanging="284"/>
        <w:jc w:val="both"/>
        <w:rPr>
          <w:rFonts w:ascii="Times New Roman" w:hAnsi="Times New Roman" w:cs="Times New Roman"/>
          <w:sz w:val="16"/>
          <w:szCs w:val="16"/>
        </w:rPr>
      </w:pPr>
      <w:r>
        <w:rPr>
          <w:rFonts w:ascii="Times New Roman" w:hAnsi="Times New Roman" w:cs="Times New Roman"/>
          <w:sz w:val="16"/>
          <w:szCs w:val="16"/>
        </w:rPr>
        <w:t xml:space="preserve">49 </w:t>
      </w:r>
      <w:proofErr w:type="spellStart"/>
      <w:r>
        <w:rPr>
          <w:rFonts w:ascii="Times New Roman" w:hAnsi="Times New Roman" w:cs="Times New Roman"/>
          <w:sz w:val="16"/>
          <w:szCs w:val="16"/>
        </w:rPr>
        <w:t>Amoris</w:t>
      </w:r>
      <w:proofErr w:type="spellEnd"/>
      <w:r>
        <w:rPr>
          <w:rFonts w:ascii="Times New Roman" w:hAnsi="Times New Roman" w:cs="Times New Roman"/>
          <w:sz w:val="16"/>
          <w:szCs w:val="16"/>
        </w:rPr>
        <w:t xml:space="preserve"> </w:t>
      </w:r>
      <w:proofErr w:type="spellStart"/>
      <w:r>
        <w:rPr>
          <w:rFonts w:ascii="Times New Roman" w:hAnsi="Times New Roman" w:cs="Times New Roman"/>
          <w:sz w:val="16"/>
          <w:szCs w:val="16"/>
        </w:rPr>
        <w:t>laetitia</w:t>
      </w:r>
      <w:proofErr w:type="spellEnd"/>
      <w:r>
        <w:rPr>
          <w:rFonts w:ascii="Times New Roman" w:hAnsi="Times New Roman" w:cs="Times New Roman"/>
          <w:sz w:val="16"/>
          <w:szCs w:val="16"/>
        </w:rPr>
        <w:t xml:space="preserve">, n. 281. </w:t>
      </w:r>
    </w:p>
    <w:p w:rsidR="00592AD2" w:rsidRDefault="00592AD2" w:rsidP="001D38D0">
      <w:pPr>
        <w:spacing w:after="0" w:line="240" w:lineRule="atLeast"/>
        <w:ind w:left="284" w:right="387" w:hanging="284"/>
        <w:jc w:val="both"/>
        <w:rPr>
          <w:rFonts w:ascii="Times New Roman" w:hAnsi="Times New Roman" w:cs="Times New Roman"/>
          <w:sz w:val="16"/>
          <w:szCs w:val="16"/>
        </w:rPr>
      </w:pPr>
      <w:r>
        <w:rPr>
          <w:rFonts w:ascii="Times New Roman" w:hAnsi="Times New Roman" w:cs="Times New Roman"/>
          <w:sz w:val="16"/>
          <w:szCs w:val="16"/>
        </w:rPr>
        <w:t>50 Idem. 51</w:t>
      </w:r>
    </w:p>
    <w:p w:rsidR="001D38D0" w:rsidRDefault="004011CD" w:rsidP="00BD4F63">
      <w:pPr>
        <w:pStyle w:val="Default"/>
        <w:jc w:val="both"/>
      </w:pPr>
      <w:r>
        <w:rPr>
          <w:noProof/>
          <w:lang w:eastAsia="it-IT"/>
        </w:rPr>
        <w:lastRenderedPageBreak/>
        <w:drawing>
          <wp:anchor distT="0" distB="0" distL="114300" distR="114300" simplePos="0" relativeHeight="251673600" behindDoc="0" locked="0" layoutInCell="1" allowOverlap="1">
            <wp:simplePos x="0" y="0"/>
            <wp:positionH relativeFrom="column">
              <wp:posOffset>632460</wp:posOffset>
            </wp:positionH>
            <wp:positionV relativeFrom="paragraph">
              <wp:posOffset>-132715</wp:posOffset>
            </wp:positionV>
            <wp:extent cx="4238625" cy="1209675"/>
            <wp:effectExtent l="19050" t="0" r="9525" b="0"/>
            <wp:wrapNone/>
            <wp:docPr id="14" name="Immagine 2" descr="C:\Users\rifugio\Desktop\TITOL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19.PNG"/>
                    <pic:cNvPicPr>
                      <a:picLocks noChangeAspect="1" noChangeArrowheads="1"/>
                    </pic:cNvPicPr>
                  </pic:nvPicPr>
                  <pic:blipFill>
                    <a:blip r:embed="rId13" cstate="print"/>
                    <a:srcRect/>
                    <a:stretch>
                      <a:fillRect/>
                    </a:stretch>
                  </pic:blipFill>
                  <pic:spPr bwMode="auto">
                    <a:xfrm>
                      <a:off x="0" y="0"/>
                      <a:ext cx="4238625" cy="1209675"/>
                    </a:xfrm>
                    <a:prstGeom prst="rect">
                      <a:avLst/>
                    </a:prstGeom>
                    <a:noFill/>
                    <a:ln w="9525">
                      <a:noFill/>
                      <a:miter lim="800000"/>
                      <a:headEnd/>
                      <a:tailEnd/>
                    </a:ln>
                  </pic:spPr>
                </pic:pic>
              </a:graphicData>
            </a:graphic>
          </wp:anchor>
        </w:drawing>
      </w:r>
    </w:p>
    <w:p w:rsidR="001D38D0" w:rsidRDefault="001D38D0" w:rsidP="00BD4F63">
      <w:pPr>
        <w:pStyle w:val="Default"/>
        <w:jc w:val="both"/>
      </w:pPr>
    </w:p>
    <w:p w:rsidR="00BD4F63" w:rsidRDefault="00BD4F63" w:rsidP="00BD4F63">
      <w:pPr>
        <w:pStyle w:val="Default"/>
        <w:jc w:val="both"/>
      </w:pPr>
    </w:p>
    <w:p w:rsidR="004011CD" w:rsidRDefault="004011CD" w:rsidP="00107FA8">
      <w:pPr>
        <w:pStyle w:val="Default"/>
        <w:jc w:val="right"/>
      </w:pPr>
    </w:p>
    <w:p w:rsidR="004011CD" w:rsidRDefault="004011CD" w:rsidP="001D38D0">
      <w:pPr>
        <w:pStyle w:val="Default"/>
        <w:ind w:right="387"/>
        <w:jc w:val="right"/>
      </w:pPr>
    </w:p>
    <w:p w:rsidR="00E00886" w:rsidRDefault="00E00886" w:rsidP="001D38D0">
      <w:pPr>
        <w:pStyle w:val="Default"/>
        <w:ind w:right="387"/>
        <w:jc w:val="right"/>
      </w:pPr>
    </w:p>
    <w:p w:rsidR="00E00886" w:rsidRDefault="00E00886" w:rsidP="001D38D0">
      <w:pPr>
        <w:pStyle w:val="Default"/>
        <w:ind w:right="387"/>
        <w:jc w:val="right"/>
      </w:pPr>
    </w:p>
    <w:p w:rsidR="00107FA8" w:rsidRPr="001D38D0" w:rsidRDefault="00107FA8" w:rsidP="001D38D0">
      <w:pPr>
        <w:pStyle w:val="Default"/>
        <w:ind w:right="387"/>
        <w:jc w:val="right"/>
        <w:rPr>
          <w:sz w:val="16"/>
          <w:szCs w:val="16"/>
        </w:rPr>
      </w:pPr>
      <w:r w:rsidRPr="001D38D0">
        <w:rPr>
          <w:sz w:val="16"/>
          <w:szCs w:val="16"/>
        </w:rPr>
        <w:t xml:space="preserve">(Dagli scritti di Maria </w:t>
      </w:r>
      <w:proofErr w:type="spellStart"/>
      <w:r w:rsidRPr="001D38D0">
        <w:rPr>
          <w:sz w:val="16"/>
          <w:szCs w:val="16"/>
        </w:rPr>
        <w:t>Valtorta</w:t>
      </w:r>
      <w:proofErr w:type="spellEnd"/>
      <w:r w:rsidRPr="001D38D0">
        <w:rPr>
          <w:sz w:val="16"/>
          <w:szCs w:val="16"/>
        </w:rPr>
        <w:t>, ricerca a cura di Guglielmo)</w:t>
      </w:r>
    </w:p>
    <w:p w:rsidR="00107FA8" w:rsidRDefault="00107FA8" w:rsidP="001D38D0">
      <w:pPr>
        <w:pStyle w:val="Default"/>
        <w:ind w:right="387"/>
        <w:jc w:val="right"/>
      </w:pPr>
    </w:p>
    <w:p w:rsidR="004417F6" w:rsidRDefault="004417F6" w:rsidP="001D38D0">
      <w:pPr>
        <w:pStyle w:val="Default"/>
        <w:spacing w:line="240" w:lineRule="atLeast"/>
        <w:ind w:right="387"/>
        <w:jc w:val="center"/>
      </w:pPr>
      <w:r w:rsidRPr="00013882">
        <w:rPr>
          <w:b/>
        </w:rPr>
        <w:t>“IO SONO”</w:t>
      </w:r>
      <w:r w:rsidRPr="00013882">
        <w:t xml:space="preserve"> 4 agosto.</w:t>
      </w:r>
    </w:p>
    <w:p w:rsidR="004417F6" w:rsidRPr="00013882" w:rsidRDefault="004417F6" w:rsidP="001D38D0">
      <w:pPr>
        <w:pStyle w:val="Default"/>
        <w:spacing w:line="240" w:lineRule="atLeast"/>
        <w:ind w:right="387"/>
        <w:jc w:val="both"/>
      </w:pPr>
      <w:r w:rsidRPr="00013882">
        <w:t xml:space="preserve">Dice Gesù: </w:t>
      </w:r>
    </w:p>
    <w:p w:rsidR="004417F6" w:rsidRPr="00013882" w:rsidRDefault="004417F6" w:rsidP="001D38D0">
      <w:pPr>
        <w:pStyle w:val="Default"/>
        <w:spacing w:line="240" w:lineRule="atLeast"/>
        <w:ind w:right="387" w:firstLine="708"/>
        <w:jc w:val="both"/>
      </w:pPr>
      <w:r>
        <w:rPr>
          <w:noProof/>
          <w:lang w:eastAsia="it-IT"/>
        </w:rPr>
        <w:drawing>
          <wp:anchor distT="0" distB="0" distL="114300" distR="114300" simplePos="0" relativeHeight="251723776" behindDoc="0" locked="0" layoutInCell="1" allowOverlap="1">
            <wp:simplePos x="0" y="0"/>
            <wp:positionH relativeFrom="column">
              <wp:posOffset>22860</wp:posOffset>
            </wp:positionH>
            <wp:positionV relativeFrom="paragraph">
              <wp:posOffset>36195</wp:posOffset>
            </wp:positionV>
            <wp:extent cx="2981325" cy="1468120"/>
            <wp:effectExtent l="19050" t="0" r="9525" b="0"/>
            <wp:wrapSquare wrapText="bothSides"/>
            <wp:docPr id="8" name="Immagine 1" descr="Risultato immagini per Le indulgenze dono di D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o immagini per Le indulgenze dono di Dio"/>
                    <pic:cNvPicPr>
                      <a:picLocks noChangeAspect="1" noChangeArrowheads="1"/>
                    </pic:cNvPicPr>
                  </pic:nvPicPr>
                  <pic:blipFill>
                    <a:blip r:embed="rId14" cstate="print"/>
                    <a:srcRect/>
                    <a:stretch>
                      <a:fillRect/>
                    </a:stretch>
                  </pic:blipFill>
                  <pic:spPr bwMode="auto">
                    <a:xfrm>
                      <a:off x="0" y="0"/>
                      <a:ext cx="2981325" cy="1468120"/>
                    </a:xfrm>
                    <a:prstGeom prst="rect">
                      <a:avLst/>
                    </a:prstGeom>
                    <a:noFill/>
                    <a:ln w="9525">
                      <a:noFill/>
                      <a:miter lim="800000"/>
                      <a:headEnd/>
                      <a:tailEnd/>
                    </a:ln>
                  </pic:spPr>
                </pic:pic>
              </a:graphicData>
            </a:graphic>
          </wp:anchor>
        </w:drawing>
      </w:r>
      <w:r w:rsidRPr="00013882">
        <w:t xml:space="preserve">«No. Non una volta, né tre volte come dice Elia, ma con inesausta pazienza vi parla Dio per ricondurvi al bene. Con sogni, e tu lo sai, con ispirazioni, con consigli, con esempi, con letture, con dolori, con malattie, con morti, con tutti i modi più dolci e più severi, Egli si rivolge a voi per dirvi: “Io sono. Ricordatevi di Me. Pensate che dimenticare Me e la mia legge vuol dire sovrumana sventura”. Se Dio dovesse parlare al vostro spirito una sola volta, per ricondurre questo spirito sul retto sentiero, non uno di voi giungerebbe alla mèta che è la Vita eterna. Così potevano pensare quelli dell‘antica Legge. Ma da quando Io regno con la mia croce, un’altra Legge vi giudica e regola ed è quella della Misericordia, la quale si è abbracciata alla Giustizia della immutata e immutabile Legge del Sinai, e l’ha talmente abbracciata e ricoperta dei suoi fiori che la pietra rude e severa ne è stata tutta fasciata di una veste fiorita di cui ogni stame è una pietà del Signore per voi. Sulla Legge antica si è steso il velo del mio Sangue, ed esso grida al Padre: “Misericordia!” per voi. Io, Figlio dell‘Amore, sono venuto a instaurare l‘Amore sulla terra, e l’Amore è pazienza e perdono. Io, Maestro, ho insegnato all’uomo di perdonare al proprio simile settanta volte sette  per dire di perdonare senza numerare le volte. Ma se questo voglio dall’uomo, dal povero uomo in cui, a dispetto di ogni mio volere e prodigio, e nonostante ogni mio sacramentale aiuto, viene dal Nemico inoculato odio - e vi fermenta perché la carne è terreno propizio al fermentare dei vizi satanici - questo devo volere da Me stesso, che sono Perfezione, perfettamente. Perciò non settanta volte sette, ma settanta e settanta e settanta volte sette, ma sempre, dal momento in cui vi si aprono al comprendere i lumi della ragione sino al momento in cui l‘estrema agonia ve li spegne, Io parlo e consiglio e perdono purché veniate a Me con retta intenzione. Ma la debolezza dell‘uomo è tanto grande che da sé solo non saprebbe comprendere e agire, pentirsi e salvarsi. Più l’uomo è debole - e il peccato è debolezza per lo spirito, una debolezza che tanto più cresce quanto più grave è il peccato o più numeroso e ripetuto, e giunge a uccidere come per consunzione le forze dell’anima - e tanto meno è capace di comprendere, agire, pentirsi e salvarsi. Ecco allora che per la Comunione dei santi vengono a lui infusioni di forze soprannaturali che lo rendono capace di comprendere, agire, pentirsi e salvarsi. </w:t>
      </w:r>
    </w:p>
    <w:p w:rsidR="004417F6" w:rsidRPr="00013882" w:rsidRDefault="004417F6" w:rsidP="001D38D0">
      <w:pPr>
        <w:pStyle w:val="Default"/>
        <w:spacing w:line="240" w:lineRule="atLeast"/>
        <w:ind w:right="387" w:firstLine="708"/>
        <w:jc w:val="both"/>
      </w:pPr>
      <w:r w:rsidRPr="00013882">
        <w:t xml:space="preserve">Elia dice: “Se un angelo parlerà in suo favore, Dio ne avrà pietà”. Al tempo di Giobbe il Cielo non era popolato che di angeli. I giusti attendevano il Cristo nella sosta del Limbo per divenire cittadini dei Cieli. Ma ora agli angeli si uniscono le teorie dei santi del Cielo e di quelli della terra. O quale dolce catena unisce e rinserra fra le sue maglie d’oro caritativo Terra e Cielo e i santi del Cielo e i giusti della Terra, per circondare di un abbraccio, il cui frutto è aiuto e salvezza, i poveri della Terra: i </w:t>
      </w:r>
      <w:r w:rsidRPr="00013882">
        <w:rPr>
          <w:i/>
          <w:iCs/>
        </w:rPr>
        <w:t xml:space="preserve">veri poveri, </w:t>
      </w:r>
      <w:r w:rsidRPr="00013882">
        <w:t>coloro che sono privi o ben poco dotati di Grazia! Troppo poco conosciuta nella sua verità questa sublime Comunione degli spiriti “</w:t>
      </w:r>
      <w:r w:rsidRPr="00013882">
        <w:rPr>
          <w:i/>
          <w:iCs/>
        </w:rPr>
        <w:t>vivi”</w:t>
      </w:r>
      <w:r w:rsidRPr="00013882">
        <w:t xml:space="preserve"> della Terra e del Cielo, i cui programmi sono quelli di comunicare ai poveri fratelli malati, morenti, e talora già morti, la Vita di cui essi sono pieni essendo una sola cosa con Me-Vita. Preghiere per ottenere una ancor più longanime pazienza da Dio, preghiere per ottenere da Lui folgori non di punizione ma d’amore che convertano i peccatori come lo fu </w:t>
      </w:r>
      <w:proofErr w:type="spellStart"/>
      <w:r w:rsidRPr="00013882">
        <w:t>Saulo</w:t>
      </w:r>
      <w:proofErr w:type="spellEnd"/>
      <w:r w:rsidRPr="00013882">
        <w:t xml:space="preserve"> sulla via di Damasco, offerte per essi, segrete e non mai abbastanza benedette immolazioni che vanno come flutto di imponente fiume a riversarsi nei bacini delle grazie celesti, per cui più da essi bacini vengono tratti tesori e più essi ne rigurgitano, </w:t>
      </w:r>
      <w:r w:rsidRPr="00013882">
        <w:rPr>
          <w:b/>
        </w:rPr>
        <w:t xml:space="preserve">perché </w:t>
      </w:r>
      <w:r w:rsidRPr="00013882">
        <w:rPr>
          <w:b/>
        </w:rPr>
        <w:lastRenderedPageBreak/>
        <w:t>ogni giusto che vive e ogni santo che ascende alimentano questo oceano formato inizialmente dal Sangue mio a cui associo le vostre lacrime e i vostri meriti, perché voi siate “una sola cosa con Me” nel redimere come nell’amare, nel patire e nel godere.</w:t>
      </w:r>
      <w:r w:rsidRPr="00013882">
        <w:t xml:space="preserve"> Vi fu chi ti chiese come e per quale luce vengono date quelle indulgenze che non sono state convalidate da un miracolo notorio. È uno degli scogli contro i quali </w:t>
      </w:r>
      <w:proofErr w:type="spellStart"/>
      <w:r w:rsidRPr="00013882">
        <w:t>dànno</w:t>
      </w:r>
      <w:proofErr w:type="spellEnd"/>
      <w:r w:rsidRPr="00013882">
        <w:t xml:space="preserve"> di picco o si incastrano gli animi non sapienti nella Fede. Ecco che Io, Maestro buono che voglio la vostra sapienza e non l‘ignoranza vostra - perché conoscere è amare, conoscere è salvarsi, ed Io, Re oltre che Maestro, vi voglio salvi perché sono il Re buono, e un re buono ama i suoi sudditi e li vuole salvi nei confini dei suoi regni, non preda al dolore, all‘indigenza, alla morte - ecco che Io vi istruisco in questa verità. </w:t>
      </w:r>
    </w:p>
    <w:p w:rsidR="004417F6" w:rsidRPr="00013882" w:rsidRDefault="004417F6" w:rsidP="001D38D0">
      <w:pPr>
        <w:pStyle w:val="Default"/>
        <w:spacing w:line="240" w:lineRule="atLeast"/>
        <w:ind w:right="387" w:firstLine="708"/>
        <w:jc w:val="both"/>
      </w:pPr>
      <w:r w:rsidRPr="00013882">
        <w:t xml:space="preserve">Le indulgenze vengono applicate traendone i mezzi dai tesori della Comunione dei Santi. Dal  Santo fra i santi, Io, Gesù, a quello dei giusti. Come prati a primavera dopo una tepida acquata notturna, che appaiono al bacio del sole tutti costellati di fiori, così Io vedo, sotto la rugiada della Grazia, fiorire sugli aridi campi della terra le anime giuste e vivere, olezzare e morire con la corolla tesa al Cielo in cui riversano vita e fragranze che poi, fuse a quelle luminose dei beati, ridiscendono a santificare la terra. Fortunate quelle zolle che le accolgono e sull‘arida selce sanno far fiorire un nuovo spirito figlio di Dio. Avete forse timore che i milioni e milioni di giorni di indulgenze non trovino riscontro nella somma dei meriti? Oh! non temete! Io moltiplico all‘infinito i meriti dei santi perché li fondo coi miei che sono infiniti. Se anche ogni uomo ne fruisse ogni giorno, e per la somma totale di tutti i giorni di indulgenza di </w:t>
      </w:r>
      <w:r w:rsidRPr="00013882">
        <w:rPr>
          <w:i/>
          <w:iCs/>
        </w:rPr>
        <w:t xml:space="preserve">tutte </w:t>
      </w:r>
      <w:r w:rsidRPr="00013882">
        <w:t xml:space="preserve">le preghiere della terra, i tesori dei meriti non ne apparirebbero diminuiti tanto sono grandi. Temete invece che chi li applica li applichi con errore? Io ho detto a Pietro: “Ciò che scioglierai in terra sarà sciolto anche nei Cieli”. Se Io dunque ho dato facoltà al mio Pietro, e a coloro che da lui vengono, di assolvere dalle colpe, e sciogliervi perciò dal nodo del Maligno, è logico che Io gli abbia dato anche la facoltà di prendere fra i tesori del Cielo quelle ricchezze che vi condonano anche il debito, o parte dello stesso, che resta dopo la assoluzione dalla condanna. Se è possibile all‘investito del mio spirito di giudicare e assolvere, come non deve esser possibile di applicare ricchezze certe? Una colpa può esser giudicata personalmente. Ciò non avviene che raramente al mio Tribunale, perché Io sopperisco alle lacune dei miei giudici e li illumino nel vedere. Solo quelli che sono indegni d‘esser tali li lascio senza lumi. Ma per le anime questo non ha pericolo, perché Io supplisco con la mia misericordia verso le stesse, guidandole ad altri sacerdoti degni di guidarle. Io veglio sempre. Una colpa può esser giudicata personalmente. Perciò vi sono differenze e differenze nella severità dei giudici. Ma i meriti dei santi sono certi e sicuri nella loro vastità. Non vi è dunque da temere che, attingendone a piene mani, il Capo della Chiesa e i capi delle diocesi si abbiano a trovare un giorno ad applicare ciò che non esiste più. State sicuri, dunque. Mi si obbietta: “Ma è poi giusto mettere questa o quella indulgenza a questa o quella preghiera, pratica o festività?”. Non ve ne preoccupate. Anche nel caso non fosse giusto - ma vi faccio notare che nelle cose del culto i miei Pastori sono divinamente guidati - anche in questo caso, Io non permetterei </w:t>
      </w:r>
      <w:r w:rsidRPr="00013882">
        <w:rPr>
          <w:i/>
          <w:iCs/>
        </w:rPr>
        <w:t xml:space="preserve">mai </w:t>
      </w:r>
      <w:r w:rsidRPr="00013882">
        <w:t xml:space="preserve">che le anime fossero ingannate nella loro fiducia. Perciò quella o quell‘altra preghiera, pratica o festività, </w:t>
      </w:r>
      <w:r w:rsidRPr="00013882">
        <w:rPr>
          <w:i/>
          <w:iCs/>
        </w:rPr>
        <w:t xml:space="preserve">daranno </w:t>
      </w:r>
      <w:r w:rsidRPr="00013882">
        <w:t xml:space="preserve">alle anime quella indulgenza ad esse applicata per il merito della fede delle anime, </w:t>
      </w:r>
      <w:r w:rsidRPr="00013882">
        <w:rPr>
          <w:i/>
          <w:iCs/>
        </w:rPr>
        <w:t>merito e fede che Io non trascuro mai ma premio infall</w:t>
      </w:r>
      <w:r>
        <w:rPr>
          <w:i/>
          <w:iCs/>
        </w:rPr>
        <w:t>ibilmente</w:t>
      </w:r>
      <w:r w:rsidRPr="00013882">
        <w:rPr>
          <w:i/>
          <w:iCs/>
        </w:rPr>
        <w:t>.</w:t>
      </w:r>
      <w:r w:rsidRPr="00013882">
        <w:t xml:space="preserve"> </w:t>
      </w:r>
    </w:p>
    <w:p w:rsidR="004417F6" w:rsidRDefault="004417F6" w:rsidP="001D38D0">
      <w:pPr>
        <w:pStyle w:val="Default"/>
        <w:spacing w:line="240" w:lineRule="atLeast"/>
        <w:ind w:right="387" w:firstLine="708"/>
        <w:jc w:val="both"/>
      </w:pPr>
      <w:r w:rsidRPr="00013882">
        <w:t xml:space="preserve">Prendiamo dunque in considerazione anche il caso che un Pastore conceda indulgenza ad una cosa che non la meriti. Più ancora: ad una cosa che sia errore. Più ancora: che il Pastore sia privo della luce perché morto nello spirito per colpa mortale. Le anime vengono per questo defraudate del tempo di indulgenza concesso a quella cosa? No. Mai. Esse, le anime buone, compiono quella cosa con retto e santo fine. Parte perciò la loro opera da un punto santo per venire ad uno ancor più santo: la Comunione dei santi. Se a mezza via si alza il pilone di un errore, non ne ostacola il venire, poiché la loro opera vola e non striscia, sorvola, supera ben alto lo scoglio e viene a tuffarsi direttamente nei tesori celesti senza menomazione di sorta. </w:t>
      </w:r>
      <w:r w:rsidRPr="00013882">
        <w:rPr>
          <w:i/>
          <w:iCs/>
        </w:rPr>
        <w:t xml:space="preserve">Io premio la vera fede. </w:t>
      </w:r>
      <w:r w:rsidRPr="00013882">
        <w:t xml:space="preserve">E ricordatevi di una grande verità: ogni atto di fede è frutto dell‘amore. L‘amore è per se stesso la indulgenza totale che annulla la moltitudine dei peccati. Anche se senza nessuna autorità fosse stata applicata un‘indulgenza, </w:t>
      </w:r>
      <w:r w:rsidRPr="00013882">
        <w:rPr>
          <w:i/>
          <w:iCs/>
        </w:rPr>
        <w:t xml:space="preserve">per l‘anima che per amore mio cerca di acquistarla è serbato e applicato l‘indulto del mio amore infinito, che la libererà da ogni ombra di spirituale morte per vivere e vedere la Luce. </w:t>
      </w:r>
      <w:r w:rsidRPr="00013882">
        <w:t xml:space="preserve">Va‘ in pace. Io sono con te.» </w:t>
      </w:r>
    </w:p>
    <w:p w:rsidR="00FF39F5" w:rsidRDefault="00D4445A" w:rsidP="001D38D0">
      <w:pPr>
        <w:pStyle w:val="Default"/>
        <w:ind w:right="387"/>
        <w:jc w:val="center"/>
        <w:rPr>
          <w:sz w:val="22"/>
          <w:szCs w:val="22"/>
        </w:rPr>
      </w:pPr>
      <w:r>
        <w:rPr>
          <w:noProof/>
          <w:lang w:eastAsia="it-IT"/>
        </w:rPr>
        <w:lastRenderedPageBreak/>
        <w:drawing>
          <wp:inline distT="0" distB="0" distL="0" distR="0">
            <wp:extent cx="4876800" cy="1277653"/>
            <wp:effectExtent l="19050" t="0" r="0" b="0"/>
            <wp:docPr id="32" name="Immagine 2" descr="C:\Users\rifugio\Desktop\TITOLI\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5.PNG"/>
                    <pic:cNvPicPr>
                      <a:picLocks noChangeAspect="1" noChangeArrowheads="1"/>
                    </pic:cNvPicPr>
                  </pic:nvPicPr>
                  <pic:blipFill>
                    <a:blip r:embed="rId15" cstate="print"/>
                    <a:srcRect/>
                    <a:stretch>
                      <a:fillRect/>
                    </a:stretch>
                  </pic:blipFill>
                  <pic:spPr bwMode="auto">
                    <a:xfrm>
                      <a:off x="0" y="0"/>
                      <a:ext cx="4897723" cy="1283134"/>
                    </a:xfrm>
                    <a:prstGeom prst="rect">
                      <a:avLst/>
                    </a:prstGeom>
                    <a:noFill/>
                    <a:ln w="9525">
                      <a:noFill/>
                      <a:miter lim="800000"/>
                      <a:headEnd/>
                      <a:tailEnd/>
                    </a:ln>
                  </pic:spPr>
                </pic:pic>
              </a:graphicData>
            </a:graphic>
          </wp:inline>
        </w:drawing>
      </w:r>
    </w:p>
    <w:p w:rsidR="006C6060" w:rsidRPr="00B8770E" w:rsidRDefault="008F077A" w:rsidP="006C6060">
      <w:pPr>
        <w:shd w:val="clear" w:color="auto" w:fill="FFFFFF"/>
        <w:spacing w:after="0" w:line="240" w:lineRule="atLeast"/>
        <w:jc w:val="both"/>
        <w:rPr>
          <w:rFonts w:ascii="Times New Roman" w:eastAsia="Times New Roman" w:hAnsi="Times New Roman" w:cs="Times New Roman"/>
          <w:sz w:val="24"/>
          <w:szCs w:val="24"/>
          <w:lang w:eastAsia="it-IT"/>
        </w:rPr>
      </w:pPr>
      <w:r w:rsidRPr="00A04649">
        <w:rPr>
          <w:rFonts w:ascii="Times New Roman" w:eastAsia="Times New Roman" w:hAnsi="Times New Roman" w:cs="Times New Roman"/>
          <w:sz w:val="24"/>
          <w:szCs w:val="24"/>
          <w:lang w:eastAsia="it-IT"/>
        </w:rPr>
        <w:fldChar w:fldCharType="begin"/>
      </w:r>
      <w:r w:rsidR="006C6060" w:rsidRPr="00A04649">
        <w:rPr>
          <w:rFonts w:ascii="Times New Roman" w:eastAsia="Times New Roman" w:hAnsi="Times New Roman" w:cs="Times New Roman"/>
          <w:sz w:val="24"/>
          <w:szCs w:val="24"/>
          <w:lang w:eastAsia="it-IT"/>
        </w:rPr>
        <w:instrText xml:space="preserve"> HYPERLINK "https://ilmiolibro.kataweb.it/utenti/302199/alessio-siddi/" \o "Visualizza il profilo di Alessio Siddi" </w:instrText>
      </w:r>
      <w:r w:rsidRPr="00A04649">
        <w:rPr>
          <w:rFonts w:ascii="Times New Roman" w:eastAsia="Times New Roman" w:hAnsi="Times New Roman" w:cs="Times New Roman"/>
          <w:sz w:val="24"/>
          <w:szCs w:val="24"/>
          <w:lang w:eastAsia="it-IT"/>
        </w:rPr>
        <w:fldChar w:fldCharType="separate"/>
      </w:r>
    </w:p>
    <w:p w:rsidR="006C6060" w:rsidRPr="00A04649" w:rsidRDefault="006C6060" w:rsidP="006C6060">
      <w:pPr>
        <w:shd w:val="clear" w:color="auto" w:fill="FFFFFF"/>
        <w:spacing w:after="0" w:line="240" w:lineRule="atLeast"/>
        <w:jc w:val="both"/>
        <w:rPr>
          <w:rFonts w:ascii="Times New Roman" w:eastAsia="Times New Roman" w:hAnsi="Times New Roman" w:cs="Times New Roman"/>
          <w:sz w:val="24"/>
          <w:szCs w:val="24"/>
          <w:lang w:eastAsia="it-IT"/>
        </w:rPr>
      </w:pPr>
      <w:r w:rsidRPr="00B8770E">
        <w:rPr>
          <w:rFonts w:ascii="Times New Roman" w:eastAsia="Times New Roman" w:hAnsi="Times New Roman" w:cs="Times New Roman"/>
          <w:i/>
          <w:iCs/>
          <w:sz w:val="24"/>
          <w:szCs w:val="24"/>
          <w:lang w:eastAsia="it-IT"/>
        </w:rPr>
        <w:t>di </w:t>
      </w:r>
      <w:r w:rsidRPr="00B8770E">
        <w:rPr>
          <w:rFonts w:ascii="Times New Roman" w:eastAsia="Times New Roman" w:hAnsi="Times New Roman" w:cs="Times New Roman"/>
          <w:bCs/>
          <w:i/>
          <w:iCs/>
          <w:sz w:val="24"/>
          <w:szCs w:val="24"/>
          <w:lang w:eastAsia="it-IT"/>
        </w:rPr>
        <w:t xml:space="preserve">Alessio </w:t>
      </w:r>
      <w:proofErr w:type="spellStart"/>
      <w:r w:rsidRPr="00B8770E">
        <w:rPr>
          <w:rFonts w:ascii="Times New Roman" w:eastAsia="Times New Roman" w:hAnsi="Times New Roman" w:cs="Times New Roman"/>
          <w:bCs/>
          <w:i/>
          <w:iCs/>
          <w:sz w:val="24"/>
          <w:szCs w:val="24"/>
          <w:lang w:eastAsia="it-IT"/>
        </w:rPr>
        <w:t>Siddi</w:t>
      </w:r>
      <w:proofErr w:type="spellEnd"/>
      <w:r w:rsidR="008F077A" w:rsidRPr="00A04649">
        <w:rPr>
          <w:rFonts w:ascii="Times New Roman" w:eastAsia="Times New Roman" w:hAnsi="Times New Roman" w:cs="Times New Roman"/>
          <w:sz w:val="24"/>
          <w:szCs w:val="24"/>
          <w:lang w:eastAsia="it-IT"/>
        </w:rPr>
        <w:fldChar w:fldCharType="end"/>
      </w:r>
    </w:p>
    <w:p w:rsidR="006C6060" w:rsidRPr="00B8770E" w:rsidRDefault="006C6060" w:rsidP="006C6060">
      <w:pPr>
        <w:shd w:val="clear" w:color="auto" w:fill="FFFFFF"/>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anchor distT="0" distB="0" distL="114300" distR="114300" simplePos="0" relativeHeight="251728896" behindDoc="0" locked="0" layoutInCell="1" allowOverlap="1">
            <wp:simplePos x="0" y="0"/>
            <wp:positionH relativeFrom="column">
              <wp:posOffset>-91440</wp:posOffset>
            </wp:positionH>
            <wp:positionV relativeFrom="paragraph">
              <wp:posOffset>34290</wp:posOffset>
            </wp:positionV>
            <wp:extent cx="1562100" cy="1562100"/>
            <wp:effectExtent l="19050" t="0" r="0" b="0"/>
            <wp:wrapNone/>
            <wp:docPr id="3" name="Immagine 1" descr="Alessio Siddi">
              <a:hlinkClick xmlns:a="http://schemas.openxmlformats.org/drawingml/2006/main" r:id="rId16" tooltip="&quot;Visualizza il profilo di Alessio Siddi&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essio Siddi">
                      <a:hlinkClick r:id="rId16" tooltip="&quot;Visualizza il profilo di Alessio Siddi&quot;"/>
                    </pic:cNvPr>
                    <pic:cNvPicPr>
                      <a:picLocks noChangeAspect="1" noChangeArrowheads="1"/>
                    </pic:cNvPicPr>
                  </pic:nvPicPr>
                  <pic:blipFill>
                    <a:blip r:embed="rId17" cstate="print"/>
                    <a:srcRect/>
                    <a:stretch>
                      <a:fillRect/>
                    </a:stretch>
                  </pic:blipFill>
                  <pic:spPr bwMode="auto">
                    <a:xfrm>
                      <a:off x="0" y="0"/>
                      <a:ext cx="1562100" cy="1562100"/>
                    </a:xfrm>
                    <a:prstGeom prst="rect">
                      <a:avLst/>
                    </a:prstGeom>
                    <a:noFill/>
                    <a:ln w="9525">
                      <a:noFill/>
                      <a:miter lim="800000"/>
                      <a:headEnd/>
                      <a:tailEnd/>
                    </a:ln>
                  </pic:spPr>
                </pic:pic>
              </a:graphicData>
            </a:graphic>
          </wp:anchor>
        </w:drawing>
      </w:r>
    </w:p>
    <w:p w:rsidR="006C6060" w:rsidRDefault="006C6060" w:rsidP="006C6060">
      <w:pPr>
        <w:shd w:val="clear" w:color="auto" w:fill="FFFFFF"/>
        <w:spacing w:after="0" w:line="240" w:lineRule="atLeast"/>
        <w:ind w:right="387"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                              C</w:t>
      </w:r>
      <w:r w:rsidRPr="00A04649">
        <w:rPr>
          <w:rFonts w:ascii="Times New Roman" w:eastAsia="Times New Roman" w:hAnsi="Times New Roman" w:cs="Times New Roman"/>
          <w:sz w:val="24"/>
          <w:szCs w:val="24"/>
          <w:lang w:eastAsia="it-IT"/>
        </w:rPr>
        <w:t>ome la fede in Dio mi ha aiutato a superare momenti bui e come allevia</w:t>
      </w:r>
    </w:p>
    <w:p w:rsidR="006C6060" w:rsidRDefault="006C6060" w:rsidP="006C6060">
      <w:pPr>
        <w:shd w:val="clear" w:color="auto" w:fill="FFFFFF"/>
        <w:spacing w:after="0" w:line="240" w:lineRule="atLeast"/>
        <w:ind w:right="387"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                              </w:t>
      </w:r>
      <w:r w:rsidRPr="00A04649">
        <w:rPr>
          <w:rFonts w:ascii="Times New Roman" w:eastAsia="Times New Roman" w:hAnsi="Times New Roman" w:cs="Times New Roman"/>
          <w:sz w:val="24"/>
          <w:szCs w:val="24"/>
          <w:lang w:eastAsia="it-IT"/>
        </w:rPr>
        <w:t>le nostre preoccupazioni e turbe. Come l'umiltà entra nella nostra vita ed</w:t>
      </w:r>
    </w:p>
    <w:p w:rsidR="006C6060" w:rsidRDefault="006C6060" w:rsidP="006C6060">
      <w:pPr>
        <w:shd w:val="clear" w:color="auto" w:fill="FFFFFF"/>
        <w:spacing w:after="0" w:line="240" w:lineRule="atLeast"/>
        <w:ind w:right="387"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                             </w:t>
      </w:r>
      <w:r w:rsidRPr="00A04649">
        <w:rPr>
          <w:rFonts w:ascii="Times New Roman" w:eastAsia="Times New Roman" w:hAnsi="Times New Roman" w:cs="Times New Roman"/>
          <w:sz w:val="24"/>
          <w:szCs w:val="24"/>
          <w:lang w:eastAsia="it-IT"/>
        </w:rPr>
        <w:t>esalta l'uomo</w:t>
      </w:r>
      <w:r>
        <w:rPr>
          <w:rFonts w:ascii="Times New Roman" w:eastAsia="Times New Roman" w:hAnsi="Times New Roman" w:cs="Times New Roman"/>
          <w:sz w:val="24"/>
          <w:szCs w:val="24"/>
          <w:lang w:eastAsia="it-IT"/>
        </w:rPr>
        <w:t>.</w:t>
      </w:r>
    </w:p>
    <w:p w:rsidR="006C6060" w:rsidRDefault="006C6060" w:rsidP="006C6060">
      <w:pPr>
        <w:shd w:val="clear" w:color="auto" w:fill="FFFFFF"/>
        <w:spacing w:after="0" w:line="240" w:lineRule="atLeast"/>
        <w:ind w:right="387" w:firstLine="708"/>
        <w:jc w:val="both"/>
        <w:rPr>
          <w:rFonts w:ascii="Times New Roman" w:eastAsia="Times New Roman" w:hAnsi="Times New Roman" w:cs="Times New Roman"/>
          <w:sz w:val="24"/>
          <w:szCs w:val="24"/>
          <w:lang w:eastAsia="it-IT"/>
        </w:rPr>
      </w:pPr>
    </w:p>
    <w:p w:rsidR="006C6060" w:rsidRDefault="006C6060" w:rsidP="006C6060">
      <w:pPr>
        <w:shd w:val="clear" w:color="auto" w:fill="FFFFFF"/>
        <w:spacing w:after="0" w:line="240" w:lineRule="atLeast"/>
        <w:ind w:right="387" w:firstLine="708"/>
        <w:jc w:val="both"/>
        <w:rPr>
          <w:rFonts w:ascii="Times New Roman" w:eastAsia="Times New Roman" w:hAnsi="Times New Roman" w:cs="Times New Roman"/>
          <w:sz w:val="24"/>
          <w:szCs w:val="24"/>
          <w:lang w:eastAsia="it-IT"/>
        </w:rPr>
      </w:pPr>
    </w:p>
    <w:p w:rsidR="006C6060" w:rsidRDefault="006C6060" w:rsidP="006C6060">
      <w:pPr>
        <w:shd w:val="clear" w:color="auto" w:fill="FFFFFF"/>
        <w:spacing w:after="0" w:line="240" w:lineRule="atLeast"/>
        <w:ind w:right="387" w:firstLine="708"/>
        <w:jc w:val="both"/>
        <w:rPr>
          <w:rFonts w:ascii="Times New Roman" w:eastAsia="Times New Roman" w:hAnsi="Times New Roman" w:cs="Times New Roman"/>
          <w:sz w:val="24"/>
          <w:szCs w:val="24"/>
          <w:lang w:eastAsia="it-IT"/>
        </w:rPr>
      </w:pPr>
    </w:p>
    <w:p w:rsidR="006C6060" w:rsidRDefault="006C6060" w:rsidP="006C6060">
      <w:pPr>
        <w:shd w:val="clear" w:color="auto" w:fill="FFFFFF"/>
        <w:spacing w:after="0" w:line="240" w:lineRule="atLeast"/>
        <w:ind w:right="387" w:firstLine="708"/>
        <w:jc w:val="both"/>
        <w:rPr>
          <w:rFonts w:ascii="Times New Roman" w:eastAsia="Times New Roman" w:hAnsi="Times New Roman" w:cs="Times New Roman"/>
          <w:sz w:val="24"/>
          <w:szCs w:val="24"/>
          <w:lang w:eastAsia="it-IT"/>
        </w:rPr>
      </w:pPr>
    </w:p>
    <w:p w:rsidR="006C6060" w:rsidRPr="00A04649" w:rsidRDefault="006C6060" w:rsidP="006C6060">
      <w:pPr>
        <w:shd w:val="clear" w:color="auto" w:fill="FFFFFF"/>
        <w:spacing w:after="0" w:line="240" w:lineRule="atLeast"/>
        <w:ind w:right="387"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                     </w:t>
      </w:r>
    </w:p>
    <w:p w:rsidR="006C6060" w:rsidRPr="00B8770E" w:rsidRDefault="006C6060" w:rsidP="006C6060">
      <w:pPr>
        <w:shd w:val="clear" w:color="auto" w:fill="FFFFFF"/>
        <w:spacing w:after="0" w:line="240" w:lineRule="atLeast"/>
        <w:ind w:right="387" w:firstLine="708"/>
        <w:jc w:val="both"/>
        <w:rPr>
          <w:rFonts w:ascii="Times New Roman" w:eastAsia="Times New Roman" w:hAnsi="Times New Roman" w:cs="Times New Roman"/>
          <w:sz w:val="24"/>
          <w:szCs w:val="24"/>
          <w:lang w:eastAsia="it-IT"/>
        </w:rPr>
      </w:pPr>
      <w:r w:rsidRPr="00B8770E">
        <w:rPr>
          <w:rFonts w:ascii="Times New Roman" w:eastAsia="Times New Roman" w:hAnsi="Times New Roman" w:cs="Times New Roman"/>
          <w:sz w:val="24"/>
          <w:szCs w:val="24"/>
          <w:lang w:eastAsia="it-IT"/>
        </w:rPr>
        <w:t>E</w:t>
      </w:r>
      <w:r w:rsidRPr="00A04649">
        <w:rPr>
          <w:rFonts w:ascii="Times New Roman" w:eastAsia="Times New Roman" w:hAnsi="Times New Roman" w:cs="Times New Roman"/>
          <w:sz w:val="24"/>
          <w:szCs w:val="24"/>
          <w:lang w:eastAsia="it-IT"/>
        </w:rPr>
        <w:t>ro all'università gi</w:t>
      </w:r>
      <w:r w:rsidRPr="00B8770E">
        <w:rPr>
          <w:rFonts w:ascii="Times New Roman" w:eastAsia="Times New Roman" w:hAnsi="Times New Roman" w:cs="Times New Roman"/>
          <w:sz w:val="24"/>
          <w:szCs w:val="24"/>
          <w:lang w:eastAsia="it-IT"/>
        </w:rPr>
        <w:t>à</w:t>
      </w:r>
      <w:r w:rsidRPr="00A04649">
        <w:rPr>
          <w:rFonts w:ascii="Times New Roman" w:eastAsia="Times New Roman" w:hAnsi="Times New Roman" w:cs="Times New Roman"/>
          <w:sz w:val="24"/>
          <w:szCs w:val="24"/>
          <w:lang w:eastAsia="it-IT"/>
        </w:rPr>
        <w:t xml:space="preserve"> da due mesi ed ero fidanzato da due</w:t>
      </w:r>
      <w:r w:rsidRPr="00B8770E">
        <w:rPr>
          <w:rFonts w:ascii="Times New Roman" w:eastAsia="Times New Roman" w:hAnsi="Times New Roman" w:cs="Times New Roman"/>
          <w:sz w:val="24"/>
          <w:szCs w:val="24"/>
          <w:lang w:eastAsia="it-IT"/>
        </w:rPr>
        <w:t xml:space="preserve"> anni</w:t>
      </w:r>
      <w:r w:rsidRPr="00A04649">
        <w:rPr>
          <w:rFonts w:ascii="Times New Roman" w:eastAsia="Times New Roman" w:hAnsi="Times New Roman" w:cs="Times New Roman"/>
          <w:sz w:val="24"/>
          <w:szCs w:val="24"/>
          <w:lang w:eastAsia="it-IT"/>
        </w:rPr>
        <w:t xml:space="preserve"> ed ero molto felice finch</w:t>
      </w:r>
      <w:r w:rsidRPr="00B8770E">
        <w:rPr>
          <w:rFonts w:ascii="Times New Roman" w:eastAsia="Times New Roman" w:hAnsi="Times New Roman" w:cs="Times New Roman"/>
          <w:sz w:val="24"/>
          <w:szCs w:val="24"/>
          <w:lang w:eastAsia="it-IT"/>
        </w:rPr>
        <w:t>é</w:t>
      </w:r>
      <w:r w:rsidRPr="00A04649">
        <w:rPr>
          <w:rFonts w:ascii="Times New Roman" w:eastAsia="Times New Roman" w:hAnsi="Times New Roman" w:cs="Times New Roman"/>
          <w:sz w:val="24"/>
          <w:szCs w:val="24"/>
          <w:lang w:eastAsia="it-IT"/>
        </w:rPr>
        <w:t xml:space="preserve"> un anno e mezzo fa</w:t>
      </w:r>
      <w:r w:rsidRPr="00B8770E">
        <w:rPr>
          <w:rFonts w:ascii="Times New Roman" w:eastAsia="Times New Roman" w:hAnsi="Times New Roman" w:cs="Times New Roman"/>
          <w:sz w:val="24"/>
          <w:szCs w:val="24"/>
          <w:lang w:eastAsia="it-IT"/>
        </w:rPr>
        <w:t>,</w:t>
      </w:r>
      <w:r w:rsidRPr="00A04649">
        <w:rPr>
          <w:rFonts w:ascii="Times New Roman" w:eastAsia="Times New Roman" w:hAnsi="Times New Roman" w:cs="Times New Roman"/>
          <w:sz w:val="24"/>
          <w:szCs w:val="24"/>
          <w:lang w:eastAsia="it-IT"/>
        </w:rPr>
        <w:t xml:space="preserve"> nel dicembre 2014</w:t>
      </w:r>
      <w:r w:rsidRPr="00B8770E">
        <w:rPr>
          <w:rFonts w:ascii="Times New Roman" w:eastAsia="Times New Roman" w:hAnsi="Times New Roman" w:cs="Times New Roman"/>
          <w:sz w:val="24"/>
          <w:szCs w:val="24"/>
          <w:lang w:eastAsia="it-IT"/>
        </w:rPr>
        <w:t>,</w:t>
      </w:r>
      <w:r w:rsidRPr="00A04649">
        <w:rPr>
          <w:rFonts w:ascii="Times New Roman" w:eastAsia="Times New Roman" w:hAnsi="Times New Roman" w:cs="Times New Roman"/>
          <w:sz w:val="24"/>
          <w:szCs w:val="24"/>
          <w:lang w:eastAsia="it-IT"/>
        </w:rPr>
        <w:t xml:space="preserve"> è iniziato un periodo molto brutto della mia vita. </w:t>
      </w:r>
    </w:p>
    <w:p w:rsidR="006C6060" w:rsidRPr="00B8770E" w:rsidRDefault="006C6060" w:rsidP="006C6060">
      <w:pPr>
        <w:shd w:val="clear" w:color="auto" w:fill="FFFFFF"/>
        <w:spacing w:after="0" w:line="240" w:lineRule="atLeast"/>
        <w:ind w:right="387" w:firstLine="708"/>
        <w:jc w:val="both"/>
        <w:rPr>
          <w:rFonts w:ascii="Times New Roman" w:eastAsia="Times New Roman" w:hAnsi="Times New Roman" w:cs="Times New Roman"/>
          <w:sz w:val="24"/>
          <w:szCs w:val="24"/>
          <w:lang w:eastAsia="it-IT"/>
        </w:rPr>
      </w:pPr>
      <w:r w:rsidRPr="00B8770E">
        <w:rPr>
          <w:rFonts w:ascii="Times New Roman" w:eastAsia="Times New Roman" w:hAnsi="Times New Roman" w:cs="Times New Roman"/>
          <w:sz w:val="24"/>
          <w:szCs w:val="24"/>
          <w:lang w:eastAsia="it-IT"/>
        </w:rPr>
        <w:t>I</w:t>
      </w:r>
      <w:r w:rsidRPr="00A04649">
        <w:rPr>
          <w:rFonts w:ascii="Times New Roman" w:eastAsia="Times New Roman" w:hAnsi="Times New Roman" w:cs="Times New Roman"/>
          <w:sz w:val="24"/>
          <w:szCs w:val="24"/>
          <w:lang w:eastAsia="it-IT"/>
        </w:rPr>
        <w:t xml:space="preserve">n quel periodo leggevo profezie sulla fine del mondo, preso dal panico e dalla mia ignoranza e superficialità credevo al futuro catastrofico descritto nelle profezie. </w:t>
      </w:r>
      <w:r w:rsidRPr="00B8770E">
        <w:rPr>
          <w:rFonts w:ascii="Times New Roman" w:eastAsia="Times New Roman" w:hAnsi="Times New Roman" w:cs="Times New Roman"/>
          <w:sz w:val="24"/>
          <w:szCs w:val="24"/>
          <w:lang w:eastAsia="it-IT"/>
        </w:rPr>
        <w:t>A</w:t>
      </w:r>
      <w:r w:rsidRPr="00A04649">
        <w:rPr>
          <w:rFonts w:ascii="Times New Roman" w:eastAsia="Times New Roman" w:hAnsi="Times New Roman" w:cs="Times New Roman"/>
          <w:sz w:val="24"/>
          <w:szCs w:val="24"/>
          <w:lang w:eastAsia="it-IT"/>
        </w:rPr>
        <w:t>llora ho iniziato ad avere paranoie, a mangiare di meno, a cadere in depressione e in pianti sen</w:t>
      </w:r>
      <w:r w:rsidRPr="00B8770E">
        <w:rPr>
          <w:rFonts w:ascii="Times New Roman" w:eastAsia="Times New Roman" w:hAnsi="Times New Roman" w:cs="Times New Roman"/>
          <w:sz w:val="24"/>
          <w:szCs w:val="24"/>
          <w:lang w:eastAsia="it-IT"/>
        </w:rPr>
        <w:t>z</w:t>
      </w:r>
      <w:r w:rsidRPr="00A04649">
        <w:rPr>
          <w:rFonts w:ascii="Times New Roman" w:eastAsia="Times New Roman" w:hAnsi="Times New Roman" w:cs="Times New Roman"/>
          <w:sz w:val="24"/>
          <w:szCs w:val="24"/>
          <w:lang w:eastAsia="it-IT"/>
        </w:rPr>
        <w:t xml:space="preserve">a senso. </w:t>
      </w:r>
    </w:p>
    <w:p w:rsidR="006C6060" w:rsidRPr="00B8770E" w:rsidRDefault="006C6060" w:rsidP="006C6060">
      <w:pPr>
        <w:shd w:val="clear" w:color="auto" w:fill="FFFFFF"/>
        <w:spacing w:after="0" w:line="240" w:lineRule="atLeast"/>
        <w:ind w:right="387" w:firstLine="708"/>
        <w:jc w:val="both"/>
        <w:rPr>
          <w:rFonts w:ascii="Times New Roman" w:eastAsia="Times New Roman" w:hAnsi="Times New Roman" w:cs="Times New Roman"/>
          <w:sz w:val="24"/>
          <w:szCs w:val="24"/>
          <w:lang w:eastAsia="it-IT"/>
        </w:rPr>
      </w:pPr>
      <w:r w:rsidRPr="00B8770E">
        <w:rPr>
          <w:rFonts w:ascii="Times New Roman" w:eastAsia="Times New Roman" w:hAnsi="Times New Roman" w:cs="Times New Roman"/>
          <w:sz w:val="24"/>
          <w:szCs w:val="24"/>
          <w:lang w:eastAsia="it-IT"/>
        </w:rPr>
        <w:t>P</w:t>
      </w:r>
      <w:r w:rsidRPr="00A04649">
        <w:rPr>
          <w:rFonts w:ascii="Times New Roman" w:eastAsia="Times New Roman" w:hAnsi="Times New Roman" w:cs="Times New Roman"/>
          <w:sz w:val="24"/>
          <w:szCs w:val="24"/>
          <w:lang w:eastAsia="it-IT"/>
        </w:rPr>
        <w:t xml:space="preserve">iano </w:t>
      </w:r>
      <w:proofErr w:type="spellStart"/>
      <w:r w:rsidRPr="00A04649">
        <w:rPr>
          <w:rFonts w:ascii="Times New Roman" w:eastAsia="Times New Roman" w:hAnsi="Times New Roman" w:cs="Times New Roman"/>
          <w:sz w:val="24"/>
          <w:szCs w:val="24"/>
          <w:lang w:eastAsia="it-IT"/>
        </w:rPr>
        <w:t>piano</w:t>
      </w:r>
      <w:proofErr w:type="spellEnd"/>
      <w:r w:rsidRPr="00A04649">
        <w:rPr>
          <w:rFonts w:ascii="Times New Roman" w:eastAsia="Times New Roman" w:hAnsi="Times New Roman" w:cs="Times New Roman"/>
          <w:sz w:val="24"/>
          <w:szCs w:val="24"/>
          <w:lang w:eastAsia="it-IT"/>
        </w:rPr>
        <w:t xml:space="preserve"> queste sensazioni peggioravano e iniziavo a star male psicologicamente e fisicamente, ad avere nausea e vomiti, ero così concentrato alle profezie catastrofistiche che non riuscivo nemmeno a studiare, le paranoie aumentavano insieme alle mie crisi esistenziali finch</w:t>
      </w:r>
      <w:r w:rsidRPr="00B8770E">
        <w:rPr>
          <w:rFonts w:ascii="Times New Roman" w:eastAsia="Times New Roman" w:hAnsi="Times New Roman" w:cs="Times New Roman"/>
          <w:sz w:val="24"/>
          <w:szCs w:val="24"/>
          <w:lang w:eastAsia="it-IT"/>
        </w:rPr>
        <w:t>é</w:t>
      </w:r>
      <w:r w:rsidRPr="00A04649">
        <w:rPr>
          <w:rFonts w:ascii="Times New Roman" w:eastAsia="Times New Roman" w:hAnsi="Times New Roman" w:cs="Times New Roman"/>
          <w:sz w:val="24"/>
          <w:szCs w:val="24"/>
          <w:lang w:eastAsia="it-IT"/>
        </w:rPr>
        <w:t xml:space="preserve"> purtroppo decido di mollare l'università, ero iscritto in geologia quell'anno, e dalla paranoia deci</w:t>
      </w:r>
      <w:r w:rsidRPr="00B8770E">
        <w:rPr>
          <w:rFonts w:ascii="Times New Roman" w:eastAsia="Times New Roman" w:hAnsi="Times New Roman" w:cs="Times New Roman"/>
          <w:sz w:val="24"/>
          <w:szCs w:val="24"/>
          <w:lang w:eastAsia="it-IT"/>
        </w:rPr>
        <w:t>s</w:t>
      </w:r>
      <w:r w:rsidRPr="00A04649">
        <w:rPr>
          <w:rFonts w:ascii="Times New Roman" w:eastAsia="Times New Roman" w:hAnsi="Times New Roman" w:cs="Times New Roman"/>
          <w:sz w:val="24"/>
          <w:szCs w:val="24"/>
          <w:lang w:eastAsia="it-IT"/>
        </w:rPr>
        <w:t>i anche di molare la mia ragazza, un</w:t>
      </w:r>
      <w:r w:rsidRPr="00B8770E">
        <w:rPr>
          <w:rFonts w:ascii="Times New Roman" w:eastAsia="Times New Roman" w:hAnsi="Times New Roman" w:cs="Times New Roman"/>
          <w:sz w:val="24"/>
          <w:szCs w:val="24"/>
          <w:lang w:eastAsia="it-IT"/>
        </w:rPr>
        <w:t>a</w:t>
      </w:r>
      <w:r w:rsidRPr="00A04649">
        <w:rPr>
          <w:rFonts w:ascii="Times New Roman" w:eastAsia="Times New Roman" w:hAnsi="Times New Roman" w:cs="Times New Roman"/>
          <w:sz w:val="24"/>
          <w:szCs w:val="24"/>
          <w:lang w:eastAsia="it-IT"/>
        </w:rPr>
        <w:t xml:space="preserve"> cosa che rimpiango tutt'ora, pu</w:t>
      </w:r>
      <w:r w:rsidRPr="00B8770E">
        <w:rPr>
          <w:rFonts w:ascii="Times New Roman" w:eastAsia="Times New Roman" w:hAnsi="Times New Roman" w:cs="Times New Roman"/>
          <w:sz w:val="24"/>
          <w:szCs w:val="24"/>
          <w:lang w:eastAsia="it-IT"/>
        </w:rPr>
        <w:t>r</w:t>
      </w:r>
      <w:r w:rsidRPr="00A04649">
        <w:rPr>
          <w:rFonts w:ascii="Times New Roman" w:eastAsia="Times New Roman" w:hAnsi="Times New Roman" w:cs="Times New Roman"/>
          <w:sz w:val="24"/>
          <w:szCs w:val="24"/>
          <w:lang w:eastAsia="it-IT"/>
        </w:rPr>
        <w:t>troppo era troppo il peso della mia depressione che si era trasformata in disperazione.  </w:t>
      </w:r>
    </w:p>
    <w:p w:rsidR="006C6060" w:rsidRPr="00B8770E" w:rsidRDefault="006C6060" w:rsidP="006C6060">
      <w:pPr>
        <w:shd w:val="clear" w:color="auto" w:fill="FFFFFF"/>
        <w:spacing w:after="0" w:line="240" w:lineRule="atLeast"/>
        <w:ind w:right="387" w:firstLine="708"/>
        <w:jc w:val="both"/>
        <w:rPr>
          <w:rFonts w:ascii="Times New Roman" w:eastAsia="Times New Roman" w:hAnsi="Times New Roman" w:cs="Times New Roman"/>
          <w:sz w:val="24"/>
          <w:szCs w:val="24"/>
          <w:lang w:eastAsia="it-IT"/>
        </w:rPr>
      </w:pPr>
      <w:r w:rsidRPr="00B8770E">
        <w:rPr>
          <w:rFonts w:ascii="Times New Roman" w:eastAsia="Times New Roman" w:hAnsi="Times New Roman" w:cs="Times New Roman"/>
          <w:sz w:val="24"/>
          <w:szCs w:val="24"/>
          <w:lang w:eastAsia="it-IT"/>
        </w:rPr>
        <w:t>I</w:t>
      </w:r>
      <w:r w:rsidRPr="00A04649">
        <w:rPr>
          <w:rFonts w:ascii="Times New Roman" w:eastAsia="Times New Roman" w:hAnsi="Times New Roman" w:cs="Times New Roman"/>
          <w:sz w:val="24"/>
          <w:szCs w:val="24"/>
          <w:lang w:eastAsia="it-IT"/>
        </w:rPr>
        <w:t xml:space="preserve">ncontrai un sacerdote a </w:t>
      </w:r>
      <w:r w:rsidRPr="00B8770E">
        <w:rPr>
          <w:rFonts w:ascii="Times New Roman" w:eastAsia="Times New Roman" w:hAnsi="Times New Roman" w:cs="Times New Roman"/>
          <w:sz w:val="24"/>
          <w:szCs w:val="24"/>
          <w:lang w:eastAsia="it-IT"/>
        </w:rPr>
        <w:t>C</w:t>
      </w:r>
      <w:r w:rsidRPr="00A04649">
        <w:rPr>
          <w:rFonts w:ascii="Times New Roman" w:eastAsia="Times New Roman" w:hAnsi="Times New Roman" w:cs="Times New Roman"/>
          <w:sz w:val="24"/>
          <w:szCs w:val="24"/>
          <w:lang w:eastAsia="it-IT"/>
        </w:rPr>
        <w:t>agliari</w:t>
      </w:r>
      <w:r w:rsidRPr="00B8770E">
        <w:rPr>
          <w:rFonts w:ascii="Times New Roman" w:eastAsia="Times New Roman" w:hAnsi="Times New Roman" w:cs="Times New Roman"/>
          <w:sz w:val="24"/>
          <w:szCs w:val="24"/>
          <w:lang w:eastAsia="it-IT"/>
        </w:rPr>
        <w:t>,</w:t>
      </w:r>
      <w:r w:rsidRPr="00A04649">
        <w:rPr>
          <w:rFonts w:ascii="Times New Roman" w:eastAsia="Times New Roman" w:hAnsi="Times New Roman" w:cs="Times New Roman"/>
          <w:sz w:val="24"/>
          <w:szCs w:val="24"/>
          <w:lang w:eastAsia="it-IT"/>
        </w:rPr>
        <w:t xml:space="preserve"> che celebra la messa in una chiesa chiamata "</w:t>
      </w:r>
      <w:r w:rsidRPr="00B8770E">
        <w:rPr>
          <w:rFonts w:ascii="Times New Roman" w:eastAsia="Times New Roman" w:hAnsi="Times New Roman" w:cs="Times New Roman"/>
          <w:sz w:val="24"/>
          <w:szCs w:val="24"/>
          <w:lang w:eastAsia="it-IT"/>
        </w:rPr>
        <w:t>S</w:t>
      </w:r>
      <w:r w:rsidRPr="00A04649">
        <w:rPr>
          <w:rFonts w:ascii="Times New Roman" w:eastAsia="Times New Roman" w:hAnsi="Times New Roman" w:cs="Times New Roman"/>
          <w:sz w:val="24"/>
          <w:szCs w:val="24"/>
          <w:lang w:eastAsia="it-IT"/>
        </w:rPr>
        <w:t xml:space="preserve">anti </w:t>
      </w:r>
      <w:r w:rsidRPr="00B8770E">
        <w:rPr>
          <w:rFonts w:ascii="Times New Roman" w:eastAsia="Times New Roman" w:hAnsi="Times New Roman" w:cs="Times New Roman"/>
          <w:sz w:val="24"/>
          <w:szCs w:val="24"/>
          <w:lang w:eastAsia="it-IT"/>
        </w:rPr>
        <w:t>P</w:t>
      </w:r>
      <w:r w:rsidRPr="00A04649">
        <w:rPr>
          <w:rFonts w:ascii="Times New Roman" w:eastAsia="Times New Roman" w:hAnsi="Times New Roman" w:cs="Times New Roman"/>
          <w:sz w:val="24"/>
          <w:szCs w:val="24"/>
          <w:lang w:eastAsia="it-IT"/>
        </w:rPr>
        <w:t xml:space="preserve">ietro e Paolo", </w:t>
      </w:r>
      <w:r w:rsidRPr="00B8770E">
        <w:rPr>
          <w:rFonts w:ascii="Times New Roman" w:eastAsia="Times New Roman" w:hAnsi="Times New Roman" w:cs="Times New Roman"/>
          <w:sz w:val="24"/>
          <w:szCs w:val="24"/>
          <w:lang w:eastAsia="it-IT"/>
        </w:rPr>
        <w:t>lui mi aveva</w:t>
      </w:r>
      <w:r w:rsidRPr="00A04649">
        <w:rPr>
          <w:rFonts w:ascii="Times New Roman" w:eastAsia="Times New Roman" w:hAnsi="Times New Roman" w:cs="Times New Roman"/>
          <w:sz w:val="24"/>
          <w:szCs w:val="24"/>
          <w:lang w:eastAsia="it-IT"/>
        </w:rPr>
        <w:t xml:space="preserve"> aiutato anche un po' prima di lasciare l'università, mi </w:t>
      </w:r>
      <w:r w:rsidRPr="00B8770E">
        <w:rPr>
          <w:rFonts w:ascii="Times New Roman" w:eastAsia="Times New Roman" w:hAnsi="Times New Roman" w:cs="Times New Roman"/>
          <w:sz w:val="24"/>
          <w:szCs w:val="24"/>
          <w:lang w:eastAsia="it-IT"/>
        </w:rPr>
        <w:t>aveva</w:t>
      </w:r>
      <w:r w:rsidRPr="00A04649">
        <w:rPr>
          <w:rFonts w:ascii="Times New Roman" w:eastAsia="Times New Roman" w:hAnsi="Times New Roman" w:cs="Times New Roman"/>
          <w:sz w:val="24"/>
          <w:szCs w:val="24"/>
          <w:lang w:eastAsia="it-IT"/>
        </w:rPr>
        <w:t xml:space="preserve"> aiutato molto, poi dopo aver lasciato gli studi purtroppo non l'ho più incontrato. </w:t>
      </w:r>
    </w:p>
    <w:p w:rsidR="006C6060" w:rsidRPr="00A04649" w:rsidRDefault="006C6060" w:rsidP="006C6060">
      <w:pPr>
        <w:shd w:val="clear" w:color="auto" w:fill="FFFFFF"/>
        <w:spacing w:after="0" w:line="240" w:lineRule="atLeast"/>
        <w:ind w:right="387" w:firstLine="708"/>
        <w:jc w:val="both"/>
        <w:rPr>
          <w:rFonts w:ascii="Times New Roman" w:eastAsia="Times New Roman" w:hAnsi="Times New Roman" w:cs="Times New Roman"/>
          <w:sz w:val="24"/>
          <w:szCs w:val="24"/>
          <w:lang w:eastAsia="it-IT"/>
        </w:rPr>
      </w:pPr>
      <w:r w:rsidRPr="00B8770E">
        <w:rPr>
          <w:rFonts w:ascii="Times New Roman" w:eastAsia="Times New Roman" w:hAnsi="Times New Roman" w:cs="Times New Roman"/>
          <w:sz w:val="24"/>
          <w:szCs w:val="24"/>
          <w:lang w:eastAsia="it-IT"/>
        </w:rPr>
        <w:t>P</w:t>
      </w:r>
      <w:r w:rsidRPr="00A04649">
        <w:rPr>
          <w:rFonts w:ascii="Times New Roman" w:eastAsia="Times New Roman" w:hAnsi="Times New Roman" w:cs="Times New Roman"/>
          <w:sz w:val="24"/>
          <w:szCs w:val="24"/>
          <w:lang w:eastAsia="it-IT"/>
        </w:rPr>
        <w:t>erò il suo aiut</w:t>
      </w:r>
      <w:r w:rsidRPr="00B8770E">
        <w:rPr>
          <w:rFonts w:ascii="Times New Roman" w:eastAsia="Times New Roman" w:hAnsi="Times New Roman" w:cs="Times New Roman"/>
          <w:sz w:val="24"/>
          <w:szCs w:val="24"/>
          <w:lang w:eastAsia="it-IT"/>
        </w:rPr>
        <w:t>o</w:t>
      </w:r>
      <w:r w:rsidRPr="00A04649">
        <w:rPr>
          <w:rFonts w:ascii="Times New Roman" w:eastAsia="Times New Roman" w:hAnsi="Times New Roman" w:cs="Times New Roman"/>
          <w:sz w:val="24"/>
          <w:szCs w:val="24"/>
          <w:lang w:eastAsia="it-IT"/>
        </w:rPr>
        <w:t xml:space="preserve"> è stato fondamentale, </w:t>
      </w:r>
      <w:r w:rsidRPr="00B8770E">
        <w:rPr>
          <w:rFonts w:ascii="Times New Roman" w:eastAsia="Times New Roman" w:hAnsi="Times New Roman" w:cs="Times New Roman"/>
          <w:sz w:val="24"/>
          <w:szCs w:val="24"/>
          <w:lang w:eastAsia="it-IT"/>
        </w:rPr>
        <w:t xml:space="preserve">da lì </w:t>
      </w:r>
      <w:r w:rsidRPr="00A04649">
        <w:rPr>
          <w:rFonts w:ascii="Times New Roman" w:eastAsia="Times New Roman" w:hAnsi="Times New Roman" w:cs="Times New Roman"/>
          <w:sz w:val="24"/>
          <w:szCs w:val="24"/>
          <w:lang w:eastAsia="it-IT"/>
        </w:rPr>
        <w:t>è iniziato il mio conforto trovato in Dio, nella fede e addirittura nel sacramento della confessione.</w:t>
      </w:r>
    </w:p>
    <w:p w:rsidR="006C6060" w:rsidRPr="00B8770E" w:rsidRDefault="006C6060" w:rsidP="006C6060">
      <w:pPr>
        <w:shd w:val="clear" w:color="auto" w:fill="FFFFFF"/>
        <w:spacing w:after="0" w:line="240" w:lineRule="atLeast"/>
        <w:ind w:right="387" w:firstLine="708"/>
        <w:jc w:val="both"/>
        <w:rPr>
          <w:rFonts w:ascii="Times New Roman" w:eastAsia="Times New Roman" w:hAnsi="Times New Roman" w:cs="Times New Roman"/>
          <w:sz w:val="24"/>
          <w:szCs w:val="24"/>
          <w:lang w:eastAsia="it-IT"/>
        </w:rPr>
      </w:pPr>
      <w:r w:rsidRPr="00B8770E">
        <w:rPr>
          <w:rFonts w:ascii="Times New Roman" w:eastAsia="Times New Roman" w:hAnsi="Times New Roman" w:cs="Times New Roman"/>
          <w:sz w:val="24"/>
          <w:szCs w:val="24"/>
          <w:lang w:eastAsia="it-IT"/>
        </w:rPr>
        <w:t>M</w:t>
      </w:r>
      <w:r w:rsidRPr="00A04649">
        <w:rPr>
          <w:rFonts w:ascii="Times New Roman" w:eastAsia="Times New Roman" w:hAnsi="Times New Roman" w:cs="Times New Roman"/>
          <w:sz w:val="24"/>
          <w:szCs w:val="24"/>
          <w:lang w:eastAsia="it-IT"/>
        </w:rPr>
        <w:t>esi dopo le mie paranoie sono peggiorate nuovamente finch</w:t>
      </w:r>
      <w:r w:rsidRPr="00B8770E">
        <w:rPr>
          <w:rFonts w:ascii="Times New Roman" w:eastAsia="Times New Roman" w:hAnsi="Times New Roman" w:cs="Times New Roman"/>
          <w:sz w:val="24"/>
          <w:szCs w:val="24"/>
          <w:lang w:eastAsia="it-IT"/>
        </w:rPr>
        <w:t>é</w:t>
      </w:r>
      <w:r w:rsidRPr="00A04649">
        <w:rPr>
          <w:rFonts w:ascii="Times New Roman" w:eastAsia="Times New Roman" w:hAnsi="Times New Roman" w:cs="Times New Roman"/>
          <w:sz w:val="24"/>
          <w:szCs w:val="24"/>
          <w:lang w:eastAsia="it-IT"/>
        </w:rPr>
        <w:t xml:space="preserve"> un giorno un mio amico decide di suicidarsi, non voglio fare il nome per privacy, ci rimasi male, però lo sognai</w:t>
      </w:r>
      <w:r w:rsidRPr="00B8770E">
        <w:rPr>
          <w:rFonts w:ascii="Times New Roman" w:eastAsia="Times New Roman" w:hAnsi="Times New Roman" w:cs="Times New Roman"/>
          <w:sz w:val="24"/>
          <w:szCs w:val="24"/>
          <w:lang w:eastAsia="it-IT"/>
        </w:rPr>
        <w:t>,</w:t>
      </w:r>
      <w:r w:rsidRPr="00A04649">
        <w:rPr>
          <w:rFonts w:ascii="Times New Roman" w:eastAsia="Times New Roman" w:hAnsi="Times New Roman" w:cs="Times New Roman"/>
          <w:sz w:val="24"/>
          <w:szCs w:val="24"/>
          <w:lang w:eastAsia="it-IT"/>
        </w:rPr>
        <w:t xml:space="preserve"> mi disse che era felice dov'era e che Dio lo accolse subito, mi mostr</w:t>
      </w:r>
      <w:r w:rsidRPr="00B8770E">
        <w:rPr>
          <w:rFonts w:ascii="Times New Roman" w:eastAsia="Times New Roman" w:hAnsi="Times New Roman" w:cs="Times New Roman"/>
          <w:sz w:val="24"/>
          <w:szCs w:val="24"/>
          <w:lang w:eastAsia="it-IT"/>
        </w:rPr>
        <w:t>ò</w:t>
      </w:r>
      <w:r w:rsidRPr="00A04649">
        <w:rPr>
          <w:rFonts w:ascii="Times New Roman" w:eastAsia="Times New Roman" w:hAnsi="Times New Roman" w:cs="Times New Roman"/>
          <w:sz w:val="24"/>
          <w:szCs w:val="24"/>
          <w:lang w:eastAsia="it-IT"/>
        </w:rPr>
        <w:t xml:space="preserve"> anche uno scorcio del paradiso, con prati verdi e alberi, mi disse anche che Dio era a me vicino nella crisi che stavo passando e che era vicino pure a lui, questo mi diede una grande fede</w:t>
      </w:r>
      <w:r w:rsidRPr="00B8770E">
        <w:rPr>
          <w:rFonts w:ascii="Times New Roman" w:eastAsia="Times New Roman" w:hAnsi="Times New Roman" w:cs="Times New Roman"/>
          <w:sz w:val="24"/>
          <w:szCs w:val="24"/>
          <w:lang w:eastAsia="it-IT"/>
        </w:rPr>
        <w:t xml:space="preserve"> </w:t>
      </w:r>
      <w:r w:rsidRPr="00A04649">
        <w:rPr>
          <w:rFonts w:ascii="Times New Roman" w:eastAsia="Times New Roman" w:hAnsi="Times New Roman" w:cs="Times New Roman"/>
          <w:sz w:val="24"/>
          <w:szCs w:val="24"/>
          <w:lang w:eastAsia="it-IT"/>
        </w:rPr>
        <w:t>e un po</w:t>
      </w:r>
      <w:r w:rsidRPr="00B8770E">
        <w:rPr>
          <w:rFonts w:ascii="Times New Roman" w:eastAsia="Times New Roman" w:hAnsi="Times New Roman" w:cs="Times New Roman"/>
          <w:sz w:val="24"/>
          <w:szCs w:val="24"/>
          <w:lang w:eastAsia="it-IT"/>
        </w:rPr>
        <w:t>’</w:t>
      </w:r>
      <w:r w:rsidRPr="00A04649">
        <w:rPr>
          <w:rFonts w:ascii="Times New Roman" w:eastAsia="Times New Roman" w:hAnsi="Times New Roman" w:cs="Times New Roman"/>
          <w:sz w:val="24"/>
          <w:szCs w:val="24"/>
          <w:lang w:eastAsia="it-IT"/>
        </w:rPr>
        <w:t xml:space="preserve"> </w:t>
      </w:r>
      <w:r w:rsidRPr="00B8770E">
        <w:rPr>
          <w:rFonts w:ascii="Times New Roman" w:eastAsia="Times New Roman" w:hAnsi="Times New Roman" w:cs="Times New Roman"/>
          <w:sz w:val="24"/>
          <w:szCs w:val="24"/>
          <w:lang w:eastAsia="it-IT"/>
        </w:rPr>
        <w:t>le</w:t>
      </w:r>
      <w:r w:rsidRPr="00A04649">
        <w:rPr>
          <w:rFonts w:ascii="Times New Roman" w:eastAsia="Times New Roman" w:hAnsi="Times New Roman" w:cs="Times New Roman"/>
          <w:sz w:val="24"/>
          <w:szCs w:val="24"/>
          <w:lang w:eastAsia="it-IT"/>
        </w:rPr>
        <w:t xml:space="preserve"> paranoie si erano dissolte. </w:t>
      </w:r>
    </w:p>
    <w:p w:rsidR="006C6060" w:rsidRPr="00B8770E" w:rsidRDefault="006C6060" w:rsidP="006C6060">
      <w:pPr>
        <w:shd w:val="clear" w:color="auto" w:fill="FFFFFF"/>
        <w:spacing w:after="0" w:line="240" w:lineRule="atLeast"/>
        <w:ind w:right="387" w:firstLine="708"/>
        <w:jc w:val="both"/>
        <w:rPr>
          <w:rFonts w:ascii="Times New Roman" w:eastAsia="Times New Roman" w:hAnsi="Times New Roman" w:cs="Times New Roman"/>
          <w:sz w:val="24"/>
          <w:szCs w:val="24"/>
          <w:lang w:eastAsia="it-IT"/>
        </w:rPr>
      </w:pPr>
      <w:r w:rsidRPr="00B8770E">
        <w:rPr>
          <w:rFonts w:ascii="Times New Roman" w:eastAsia="Times New Roman" w:hAnsi="Times New Roman" w:cs="Times New Roman"/>
          <w:sz w:val="24"/>
          <w:szCs w:val="24"/>
          <w:lang w:eastAsia="it-IT"/>
        </w:rPr>
        <w:t>Q</w:t>
      </w:r>
      <w:r w:rsidRPr="00A04649">
        <w:rPr>
          <w:rFonts w:ascii="Times New Roman" w:eastAsia="Times New Roman" w:hAnsi="Times New Roman" w:cs="Times New Roman"/>
          <w:sz w:val="24"/>
          <w:szCs w:val="24"/>
          <w:lang w:eastAsia="it-IT"/>
        </w:rPr>
        <w:t>ualche settimana più tardi incontrai ad una confessione un sacerdote, il quale celebra attual</w:t>
      </w:r>
      <w:r w:rsidRPr="00B8770E">
        <w:rPr>
          <w:rFonts w:ascii="Times New Roman" w:eastAsia="Times New Roman" w:hAnsi="Times New Roman" w:cs="Times New Roman"/>
          <w:sz w:val="24"/>
          <w:szCs w:val="24"/>
          <w:lang w:eastAsia="it-IT"/>
        </w:rPr>
        <w:t>m</w:t>
      </w:r>
      <w:r w:rsidRPr="00A04649">
        <w:rPr>
          <w:rFonts w:ascii="Times New Roman" w:eastAsia="Times New Roman" w:hAnsi="Times New Roman" w:cs="Times New Roman"/>
          <w:sz w:val="24"/>
          <w:szCs w:val="24"/>
          <w:lang w:eastAsia="it-IT"/>
        </w:rPr>
        <w:t xml:space="preserve">ente in un paesino vicino al mare a </w:t>
      </w:r>
      <w:proofErr w:type="spellStart"/>
      <w:r w:rsidRPr="00B8770E">
        <w:rPr>
          <w:rFonts w:ascii="Times New Roman" w:eastAsia="Times New Roman" w:hAnsi="Times New Roman" w:cs="Times New Roman"/>
          <w:sz w:val="24"/>
          <w:szCs w:val="24"/>
          <w:lang w:eastAsia="it-IT"/>
        </w:rPr>
        <w:t>S</w:t>
      </w:r>
      <w:r w:rsidRPr="00A04649">
        <w:rPr>
          <w:rFonts w:ascii="Times New Roman" w:eastAsia="Times New Roman" w:hAnsi="Times New Roman" w:cs="Times New Roman"/>
          <w:sz w:val="24"/>
          <w:szCs w:val="24"/>
          <w:lang w:eastAsia="it-IT"/>
        </w:rPr>
        <w:t>anta</w:t>
      </w:r>
      <w:r w:rsidRPr="00B8770E">
        <w:rPr>
          <w:rFonts w:ascii="Times New Roman" w:eastAsia="Times New Roman" w:hAnsi="Times New Roman" w:cs="Times New Roman"/>
          <w:sz w:val="24"/>
          <w:szCs w:val="24"/>
          <w:lang w:eastAsia="it-IT"/>
        </w:rPr>
        <w:t>di</w:t>
      </w:r>
      <w:proofErr w:type="spellEnd"/>
      <w:r w:rsidRPr="00A04649">
        <w:rPr>
          <w:rFonts w:ascii="Times New Roman" w:eastAsia="Times New Roman" w:hAnsi="Times New Roman" w:cs="Times New Roman"/>
          <w:sz w:val="24"/>
          <w:szCs w:val="24"/>
          <w:lang w:eastAsia="it-IT"/>
        </w:rPr>
        <w:t xml:space="preserve">. </w:t>
      </w:r>
    </w:p>
    <w:p w:rsidR="006C6060" w:rsidRPr="00B8770E" w:rsidRDefault="006C6060" w:rsidP="006C6060">
      <w:pPr>
        <w:shd w:val="clear" w:color="auto" w:fill="FFFFFF"/>
        <w:spacing w:after="0" w:line="240" w:lineRule="atLeast"/>
        <w:ind w:right="387" w:firstLine="708"/>
        <w:jc w:val="both"/>
        <w:rPr>
          <w:rFonts w:ascii="Times New Roman" w:eastAsia="Times New Roman" w:hAnsi="Times New Roman" w:cs="Times New Roman"/>
          <w:sz w:val="24"/>
          <w:szCs w:val="24"/>
          <w:lang w:eastAsia="it-IT"/>
        </w:rPr>
      </w:pPr>
      <w:r w:rsidRPr="00B8770E">
        <w:rPr>
          <w:rFonts w:ascii="Times New Roman" w:eastAsia="Times New Roman" w:hAnsi="Times New Roman" w:cs="Times New Roman"/>
          <w:sz w:val="24"/>
          <w:szCs w:val="24"/>
          <w:lang w:eastAsia="it-IT"/>
        </w:rPr>
        <w:t>C</w:t>
      </w:r>
      <w:r w:rsidRPr="00A04649">
        <w:rPr>
          <w:rFonts w:ascii="Times New Roman" w:eastAsia="Times New Roman" w:hAnsi="Times New Roman" w:cs="Times New Roman"/>
          <w:sz w:val="24"/>
          <w:szCs w:val="24"/>
          <w:lang w:eastAsia="it-IT"/>
        </w:rPr>
        <w:t>on lui mi sono trovato subito bene, gli parlai di tutti i problemi che ho avuto delle profezie, del mio amico, e di qualsiasi altro pensiero che mi passava in mente. mi spiegò che profezie finiscono con l'</w:t>
      </w:r>
      <w:r w:rsidRPr="00B8770E">
        <w:rPr>
          <w:rFonts w:ascii="Times New Roman" w:eastAsia="Times New Roman" w:hAnsi="Times New Roman" w:cs="Times New Roman"/>
          <w:sz w:val="24"/>
          <w:szCs w:val="24"/>
          <w:lang w:eastAsia="it-IT"/>
        </w:rPr>
        <w:t>A</w:t>
      </w:r>
      <w:r w:rsidRPr="00A04649">
        <w:rPr>
          <w:rFonts w:ascii="Times New Roman" w:eastAsia="Times New Roman" w:hAnsi="Times New Roman" w:cs="Times New Roman"/>
          <w:sz w:val="24"/>
          <w:szCs w:val="24"/>
          <w:lang w:eastAsia="it-IT"/>
        </w:rPr>
        <w:t xml:space="preserve">pocalisse di san </w:t>
      </w:r>
      <w:r w:rsidRPr="00B8770E">
        <w:rPr>
          <w:rFonts w:ascii="Times New Roman" w:eastAsia="Times New Roman" w:hAnsi="Times New Roman" w:cs="Times New Roman"/>
          <w:sz w:val="24"/>
          <w:szCs w:val="24"/>
          <w:lang w:eastAsia="it-IT"/>
        </w:rPr>
        <w:t>G</w:t>
      </w:r>
      <w:r w:rsidRPr="00A04649">
        <w:rPr>
          <w:rFonts w:ascii="Times New Roman" w:eastAsia="Times New Roman" w:hAnsi="Times New Roman" w:cs="Times New Roman"/>
          <w:sz w:val="24"/>
          <w:szCs w:val="24"/>
          <w:lang w:eastAsia="it-IT"/>
        </w:rPr>
        <w:t xml:space="preserve">iovanni e che </w:t>
      </w:r>
      <w:r w:rsidRPr="00B8770E">
        <w:rPr>
          <w:rFonts w:ascii="Times New Roman" w:eastAsia="Times New Roman" w:hAnsi="Times New Roman" w:cs="Times New Roman"/>
          <w:sz w:val="24"/>
          <w:szCs w:val="24"/>
          <w:lang w:eastAsia="it-IT"/>
        </w:rPr>
        <w:t>A</w:t>
      </w:r>
      <w:r w:rsidRPr="00A04649">
        <w:rPr>
          <w:rFonts w:ascii="Times New Roman" w:eastAsia="Times New Roman" w:hAnsi="Times New Roman" w:cs="Times New Roman"/>
          <w:sz w:val="24"/>
          <w:szCs w:val="24"/>
          <w:lang w:eastAsia="it-IT"/>
        </w:rPr>
        <w:t>pocalisse significa rivelazione, invece le altre profezie necessitano dell'a</w:t>
      </w:r>
      <w:r w:rsidRPr="00B8770E">
        <w:rPr>
          <w:rFonts w:ascii="Times New Roman" w:eastAsia="Times New Roman" w:hAnsi="Times New Roman" w:cs="Times New Roman"/>
          <w:sz w:val="24"/>
          <w:szCs w:val="24"/>
          <w:lang w:eastAsia="it-IT"/>
        </w:rPr>
        <w:t>p</w:t>
      </w:r>
      <w:r w:rsidRPr="00A04649">
        <w:rPr>
          <w:rFonts w:ascii="Times New Roman" w:eastAsia="Times New Roman" w:hAnsi="Times New Roman" w:cs="Times New Roman"/>
          <w:sz w:val="24"/>
          <w:szCs w:val="24"/>
          <w:lang w:eastAsia="it-IT"/>
        </w:rPr>
        <w:t>provazione della chiesa e finch</w:t>
      </w:r>
      <w:r w:rsidRPr="00B8770E">
        <w:rPr>
          <w:rFonts w:ascii="Times New Roman" w:eastAsia="Times New Roman" w:hAnsi="Times New Roman" w:cs="Times New Roman"/>
          <w:sz w:val="24"/>
          <w:szCs w:val="24"/>
          <w:lang w:eastAsia="it-IT"/>
        </w:rPr>
        <w:t>é</w:t>
      </w:r>
      <w:r w:rsidRPr="00A04649">
        <w:rPr>
          <w:rFonts w:ascii="Times New Roman" w:eastAsia="Times New Roman" w:hAnsi="Times New Roman" w:cs="Times New Roman"/>
          <w:sz w:val="24"/>
          <w:szCs w:val="24"/>
          <w:lang w:eastAsia="it-IT"/>
        </w:rPr>
        <w:t xml:space="preserve"> non sono approvate non hanno nessuna validità, sopratutto se sono di argomento catastrofico e punitivo. </w:t>
      </w:r>
    </w:p>
    <w:p w:rsidR="006C6060" w:rsidRPr="00B8770E" w:rsidRDefault="006C6060" w:rsidP="006C6060">
      <w:pPr>
        <w:shd w:val="clear" w:color="auto" w:fill="FFFFFF"/>
        <w:spacing w:after="0" w:line="240" w:lineRule="atLeast"/>
        <w:ind w:right="387" w:firstLine="708"/>
        <w:jc w:val="both"/>
        <w:rPr>
          <w:rFonts w:ascii="Times New Roman" w:eastAsia="Times New Roman" w:hAnsi="Times New Roman" w:cs="Times New Roman"/>
          <w:sz w:val="24"/>
          <w:szCs w:val="24"/>
          <w:lang w:eastAsia="it-IT"/>
        </w:rPr>
      </w:pPr>
      <w:r w:rsidRPr="00B8770E">
        <w:rPr>
          <w:rFonts w:ascii="Times New Roman" w:eastAsia="Times New Roman" w:hAnsi="Times New Roman" w:cs="Times New Roman"/>
          <w:sz w:val="24"/>
          <w:szCs w:val="24"/>
          <w:lang w:eastAsia="it-IT"/>
        </w:rPr>
        <w:t>M</w:t>
      </w:r>
      <w:r w:rsidRPr="00A04649">
        <w:rPr>
          <w:rFonts w:ascii="Times New Roman" w:eastAsia="Times New Roman" w:hAnsi="Times New Roman" w:cs="Times New Roman"/>
          <w:sz w:val="24"/>
          <w:szCs w:val="24"/>
          <w:lang w:eastAsia="it-IT"/>
        </w:rPr>
        <w:t xml:space="preserve">i spiegò una cosa che in parte sapevo già, mi spiegò che Dio è amore, è misericordia, perdono, e che il giudizio di Dio è un giudizio sia equo sia misericordioso. </w:t>
      </w:r>
    </w:p>
    <w:p w:rsidR="006C6060" w:rsidRPr="00B8770E" w:rsidRDefault="006C6060" w:rsidP="006C6060">
      <w:pPr>
        <w:shd w:val="clear" w:color="auto" w:fill="FFFFFF"/>
        <w:spacing w:after="0" w:line="240" w:lineRule="atLeast"/>
        <w:ind w:right="387" w:firstLine="708"/>
        <w:jc w:val="both"/>
        <w:rPr>
          <w:rFonts w:ascii="Times New Roman" w:eastAsia="Times New Roman" w:hAnsi="Times New Roman" w:cs="Times New Roman"/>
          <w:sz w:val="24"/>
          <w:szCs w:val="24"/>
          <w:lang w:eastAsia="it-IT"/>
        </w:rPr>
      </w:pPr>
      <w:r w:rsidRPr="00B8770E">
        <w:rPr>
          <w:rFonts w:ascii="Times New Roman" w:eastAsia="Times New Roman" w:hAnsi="Times New Roman" w:cs="Times New Roman"/>
          <w:sz w:val="24"/>
          <w:szCs w:val="24"/>
          <w:lang w:eastAsia="it-IT"/>
        </w:rPr>
        <w:t>P</w:t>
      </w:r>
      <w:r w:rsidRPr="00A04649">
        <w:rPr>
          <w:rFonts w:ascii="Times New Roman" w:eastAsia="Times New Roman" w:hAnsi="Times New Roman" w:cs="Times New Roman"/>
          <w:sz w:val="24"/>
          <w:szCs w:val="24"/>
          <w:lang w:eastAsia="it-IT"/>
        </w:rPr>
        <w:t xml:space="preserve">er mesi andavo da lui e piano </w:t>
      </w:r>
      <w:proofErr w:type="spellStart"/>
      <w:r w:rsidRPr="00A04649">
        <w:rPr>
          <w:rFonts w:ascii="Times New Roman" w:eastAsia="Times New Roman" w:hAnsi="Times New Roman" w:cs="Times New Roman"/>
          <w:sz w:val="24"/>
          <w:szCs w:val="24"/>
          <w:lang w:eastAsia="it-IT"/>
        </w:rPr>
        <w:t>piano</w:t>
      </w:r>
      <w:proofErr w:type="spellEnd"/>
      <w:r w:rsidRPr="00A04649">
        <w:rPr>
          <w:rFonts w:ascii="Times New Roman" w:eastAsia="Times New Roman" w:hAnsi="Times New Roman" w:cs="Times New Roman"/>
          <w:sz w:val="24"/>
          <w:szCs w:val="24"/>
          <w:lang w:eastAsia="it-IT"/>
        </w:rPr>
        <w:t xml:space="preserve"> i veli di paranoia si dissolvevano a poco a poco, ci misi circa un anno a risolvere ogni dubbio che</w:t>
      </w:r>
      <w:r w:rsidRPr="00B8770E">
        <w:rPr>
          <w:rFonts w:ascii="Times New Roman" w:eastAsia="Times New Roman" w:hAnsi="Times New Roman" w:cs="Times New Roman"/>
          <w:sz w:val="24"/>
          <w:szCs w:val="24"/>
          <w:lang w:eastAsia="it-IT"/>
        </w:rPr>
        <w:t xml:space="preserve"> m</w:t>
      </w:r>
      <w:r w:rsidRPr="00A04649">
        <w:rPr>
          <w:rFonts w:ascii="Times New Roman" w:eastAsia="Times New Roman" w:hAnsi="Times New Roman" w:cs="Times New Roman"/>
          <w:sz w:val="24"/>
          <w:szCs w:val="24"/>
          <w:lang w:eastAsia="it-IT"/>
        </w:rPr>
        <w:t>i veniva.</w:t>
      </w:r>
    </w:p>
    <w:p w:rsidR="006C6060" w:rsidRPr="00A04649" w:rsidRDefault="006C6060" w:rsidP="006C6060">
      <w:pPr>
        <w:shd w:val="clear" w:color="auto" w:fill="FFFFFF"/>
        <w:spacing w:after="0" w:line="240" w:lineRule="atLeast"/>
        <w:ind w:right="387" w:firstLine="708"/>
        <w:jc w:val="both"/>
        <w:rPr>
          <w:rFonts w:ascii="Times New Roman" w:eastAsia="Times New Roman" w:hAnsi="Times New Roman" w:cs="Times New Roman"/>
          <w:sz w:val="24"/>
          <w:szCs w:val="24"/>
          <w:lang w:eastAsia="it-IT"/>
        </w:rPr>
      </w:pPr>
      <w:r w:rsidRPr="00B8770E">
        <w:rPr>
          <w:rFonts w:ascii="Times New Roman" w:eastAsia="Times New Roman" w:hAnsi="Times New Roman" w:cs="Times New Roman"/>
          <w:sz w:val="24"/>
          <w:szCs w:val="24"/>
          <w:lang w:eastAsia="it-IT"/>
        </w:rPr>
        <w:t>A</w:t>
      </w:r>
      <w:r w:rsidRPr="00A04649">
        <w:rPr>
          <w:rFonts w:ascii="Times New Roman" w:eastAsia="Times New Roman" w:hAnsi="Times New Roman" w:cs="Times New Roman"/>
          <w:sz w:val="24"/>
          <w:szCs w:val="24"/>
          <w:lang w:eastAsia="it-IT"/>
        </w:rPr>
        <w:t>ncora oggi vado per confessarmi da lui, dato che avevo deciso di averlo anche come direttore spirituale e sempre ogni volta sento il conforto di Dio che risana ogni ferita</w:t>
      </w:r>
      <w:r w:rsidRPr="00B8770E">
        <w:rPr>
          <w:rFonts w:ascii="Times New Roman" w:eastAsia="Times New Roman" w:hAnsi="Times New Roman" w:cs="Times New Roman"/>
          <w:sz w:val="24"/>
          <w:szCs w:val="24"/>
          <w:lang w:eastAsia="it-IT"/>
        </w:rPr>
        <w:t>.</w:t>
      </w:r>
      <w:r w:rsidRPr="00A04649">
        <w:rPr>
          <w:rFonts w:ascii="Times New Roman" w:eastAsia="Times New Roman" w:hAnsi="Times New Roman" w:cs="Times New Roman"/>
          <w:sz w:val="24"/>
          <w:szCs w:val="24"/>
          <w:lang w:eastAsia="it-IT"/>
        </w:rPr>
        <w:t> </w:t>
      </w:r>
    </w:p>
    <w:p w:rsidR="006C6060" w:rsidRDefault="006C6060" w:rsidP="001D38D0">
      <w:pPr>
        <w:spacing w:after="0" w:line="240" w:lineRule="atLeast"/>
        <w:ind w:right="387"/>
        <w:rPr>
          <w:rFonts w:ascii="Times New Roman" w:hAnsi="Times New Roman" w:cs="Times New Roman"/>
          <w:b/>
        </w:rPr>
      </w:pPr>
    </w:p>
    <w:p w:rsidR="000166AE" w:rsidRPr="00475CA5" w:rsidRDefault="001D38D0" w:rsidP="001D38D0">
      <w:pPr>
        <w:spacing w:after="0" w:line="240" w:lineRule="atLeast"/>
        <w:ind w:right="387"/>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75648" behindDoc="0" locked="0" layoutInCell="1" allowOverlap="1">
            <wp:simplePos x="0" y="0"/>
            <wp:positionH relativeFrom="column">
              <wp:posOffset>384810</wp:posOffset>
            </wp:positionH>
            <wp:positionV relativeFrom="paragraph">
              <wp:posOffset>-180340</wp:posOffset>
            </wp:positionV>
            <wp:extent cx="5372100" cy="1438275"/>
            <wp:effectExtent l="19050" t="0" r="0" b="0"/>
            <wp:wrapNone/>
            <wp:docPr id="17" name="Immagine 4" descr="C:\Users\rifugio\Desktop\TITOLI\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ifugio\Desktop\TITOLI\12.PNG"/>
                    <pic:cNvPicPr>
                      <a:picLocks noChangeAspect="1" noChangeArrowheads="1"/>
                    </pic:cNvPicPr>
                  </pic:nvPicPr>
                  <pic:blipFill>
                    <a:blip r:embed="rId18" cstate="print"/>
                    <a:srcRect/>
                    <a:stretch>
                      <a:fillRect/>
                    </a:stretch>
                  </pic:blipFill>
                  <pic:spPr bwMode="auto">
                    <a:xfrm>
                      <a:off x="0" y="0"/>
                      <a:ext cx="5372100" cy="1438275"/>
                    </a:xfrm>
                    <a:prstGeom prst="rect">
                      <a:avLst/>
                    </a:prstGeom>
                    <a:noFill/>
                    <a:ln w="9525">
                      <a:noFill/>
                      <a:miter lim="800000"/>
                      <a:headEnd/>
                      <a:tailEnd/>
                    </a:ln>
                  </pic:spPr>
                </pic:pic>
              </a:graphicData>
            </a:graphic>
          </wp:anchor>
        </w:drawing>
      </w:r>
    </w:p>
    <w:p w:rsidR="000166AE" w:rsidRPr="00475CA5" w:rsidRDefault="000166AE" w:rsidP="001D38D0">
      <w:pPr>
        <w:spacing w:after="0" w:line="240" w:lineRule="atLeast"/>
        <w:ind w:right="387"/>
        <w:jc w:val="center"/>
        <w:rPr>
          <w:rFonts w:ascii="Times New Roman" w:hAnsi="Times New Roman" w:cs="Times New Roman"/>
          <w:sz w:val="24"/>
          <w:szCs w:val="24"/>
        </w:rPr>
      </w:pPr>
    </w:p>
    <w:p w:rsidR="000166AE" w:rsidRPr="00475CA5" w:rsidRDefault="000166AE" w:rsidP="001D38D0">
      <w:pPr>
        <w:spacing w:after="0" w:line="240" w:lineRule="atLeast"/>
        <w:ind w:right="387"/>
        <w:jc w:val="center"/>
        <w:rPr>
          <w:rFonts w:ascii="Times New Roman" w:hAnsi="Times New Roman" w:cs="Times New Roman"/>
          <w:sz w:val="24"/>
          <w:szCs w:val="24"/>
        </w:rPr>
      </w:pPr>
    </w:p>
    <w:p w:rsidR="000166AE" w:rsidRPr="00475CA5" w:rsidRDefault="000166AE" w:rsidP="001D38D0">
      <w:pPr>
        <w:spacing w:after="0" w:line="240" w:lineRule="atLeast"/>
        <w:ind w:right="387"/>
        <w:jc w:val="center"/>
        <w:rPr>
          <w:rFonts w:ascii="Times New Roman" w:hAnsi="Times New Roman" w:cs="Times New Roman"/>
          <w:sz w:val="24"/>
          <w:szCs w:val="24"/>
        </w:rPr>
      </w:pPr>
    </w:p>
    <w:p w:rsidR="00E3453C" w:rsidRDefault="00E3453C" w:rsidP="001D38D0">
      <w:pPr>
        <w:spacing w:after="0" w:line="240" w:lineRule="atLeast"/>
        <w:ind w:right="387"/>
        <w:jc w:val="both"/>
        <w:rPr>
          <w:rFonts w:ascii="Times New Roman" w:hAnsi="Times New Roman" w:cs="Times New Roman"/>
          <w:b/>
          <w:sz w:val="24"/>
          <w:szCs w:val="24"/>
        </w:rPr>
      </w:pPr>
    </w:p>
    <w:p w:rsidR="00D4445A" w:rsidRDefault="00D4445A" w:rsidP="001D38D0">
      <w:pPr>
        <w:spacing w:after="0" w:line="240" w:lineRule="atLeast"/>
        <w:ind w:right="387"/>
        <w:jc w:val="both"/>
        <w:rPr>
          <w:rFonts w:ascii="Times New Roman" w:hAnsi="Times New Roman" w:cs="Times New Roman"/>
          <w:b/>
          <w:sz w:val="24"/>
          <w:szCs w:val="24"/>
        </w:rPr>
      </w:pPr>
    </w:p>
    <w:p w:rsidR="001D38D0" w:rsidRDefault="001D38D0" w:rsidP="001D38D0">
      <w:pPr>
        <w:pStyle w:val="NormaleWeb"/>
        <w:spacing w:before="0" w:beforeAutospacing="0" w:after="0" w:afterAutospacing="0"/>
        <w:ind w:left="2246" w:right="387"/>
        <w:rPr>
          <w:b/>
          <w:bCs/>
          <w:color w:val="000000"/>
        </w:rPr>
      </w:pPr>
    </w:p>
    <w:p w:rsidR="001D38D0" w:rsidRPr="006B7A88" w:rsidRDefault="001D38D0" w:rsidP="001D38D0">
      <w:pPr>
        <w:pStyle w:val="NormaleWeb"/>
        <w:spacing w:before="0" w:beforeAutospacing="0" w:after="0" w:afterAutospacing="0"/>
        <w:ind w:left="2246" w:right="387"/>
      </w:pPr>
      <w:r w:rsidRPr="006B7A88">
        <w:rPr>
          <w:b/>
          <w:bCs/>
          <w:color w:val="000000"/>
        </w:rPr>
        <w:t>CONSOLATI E BENEDICENTI </w:t>
      </w:r>
    </w:p>
    <w:p w:rsidR="001D38D0" w:rsidRDefault="001D38D0" w:rsidP="001D38D0">
      <w:pPr>
        <w:pStyle w:val="NormaleWeb"/>
        <w:spacing w:before="0" w:beforeAutospacing="0" w:after="0" w:afterAutospacing="0" w:line="240" w:lineRule="atLeast"/>
        <w:ind w:right="387"/>
        <w:jc w:val="both"/>
        <w:rPr>
          <w:b/>
          <w:bCs/>
          <w:color w:val="000000"/>
        </w:rPr>
      </w:pPr>
    </w:p>
    <w:p w:rsidR="001D38D0" w:rsidRPr="006B7A88" w:rsidRDefault="001D38D0" w:rsidP="004F088C">
      <w:pPr>
        <w:pStyle w:val="NormaleWeb"/>
        <w:spacing w:before="0" w:beforeAutospacing="0" w:after="0" w:afterAutospacing="0" w:line="240" w:lineRule="atLeast"/>
        <w:ind w:right="386" w:firstLine="708"/>
        <w:jc w:val="both"/>
      </w:pPr>
      <w:r w:rsidRPr="006B7A88">
        <w:rPr>
          <w:b/>
          <w:bCs/>
          <w:color w:val="000000"/>
        </w:rPr>
        <w:t xml:space="preserve">“Consolate, consolate il mio popolo – dice il vostro Dio – Parlate al cuore di </w:t>
      </w:r>
      <w:proofErr w:type="spellStart"/>
      <w:r w:rsidRPr="006B7A88">
        <w:rPr>
          <w:b/>
          <w:bCs/>
          <w:color w:val="000000"/>
        </w:rPr>
        <w:t>Gerusa</w:t>
      </w:r>
      <w:r w:rsidR="004F088C">
        <w:rPr>
          <w:b/>
          <w:bCs/>
          <w:color w:val="000000"/>
        </w:rPr>
        <w:t>-</w:t>
      </w:r>
      <w:r w:rsidRPr="006B7A88">
        <w:rPr>
          <w:b/>
          <w:bCs/>
          <w:color w:val="000000"/>
        </w:rPr>
        <w:t>lemme</w:t>
      </w:r>
      <w:proofErr w:type="spellEnd"/>
      <w:r w:rsidRPr="006B7A88">
        <w:rPr>
          <w:b/>
          <w:bCs/>
          <w:color w:val="000000"/>
        </w:rPr>
        <w:t xml:space="preserve"> e gridatele che la sua tribolazione è compiuta, la sua colpa è scontata, perché ha ricevuta dalla mano del Signore il doppio per tutti i suoi peccati.” </w:t>
      </w:r>
      <w:r w:rsidRPr="006B7A88">
        <w:rPr>
          <w:color w:val="000000"/>
        </w:rPr>
        <w:t>(Isaia 40,1-2) </w:t>
      </w:r>
    </w:p>
    <w:p w:rsidR="001D38D0" w:rsidRPr="006B7A88" w:rsidRDefault="001D38D0" w:rsidP="004F088C">
      <w:pPr>
        <w:pStyle w:val="NormaleWeb"/>
        <w:spacing w:before="0" w:beforeAutospacing="0" w:after="0" w:afterAutospacing="0" w:line="240" w:lineRule="atLeast"/>
        <w:ind w:right="386" w:firstLine="708"/>
        <w:jc w:val="both"/>
      </w:pPr>
      <w:r w:rsidRPr="006B7A88">
        <w:rPr>
          <w:color w:val="000000"/>
        </w:rPr>
        <w:t>La parola di Isaia ci riempie il cuore di speranza e di pace in un periodo come quello che stiamo vivendo, per cui tutti siamo preoccupati dalle notizie di guerre e di malattie, di popolazioni intere in fuga cercando invano rifugio e protezione. Il mondo intero vive in uno stato di insicurezza e di angoscia, anche perché troppo spesso le notizie che si diffondono sono più gravi della realtà stessa e contribuiscono a creare un diffuso senso di paura. </w:t>
      </w:r>
    </w:p>
    <w:p w:rsidR="001D38D0" w:rsidRPr="006B7A88" w:rsidRDefault="001D38D0" w:rsidP="004F088C">
      <w:pPr>
        <w:pStyle w:val="NormaleWeb"/>
        <w:spacing w:before="0" w:beforeAutospacing="0" w:after="0" w:afterAutospacing="0" w:line="240" w:lineRule="atLeast"/>
        <w:ind w:right="386" w:firstLine="708"/>
        <w:jc w:val="both"/>
      </w:pPr>
      <w:r w:rsidRPr="006B7A88">
        <w:rPr>
          <w:color w:val="000000"/>
        </w:rPr>
        <w:t>Tutto questo accade anche in Italia e in tutta Europa e troppo spesso ci fa dimenticare il fatto che in settanta anni, grazie alla formazione dell’Unione Europea, nel nostro Continente non sono intervenute guerre, a parte pochi, anche se sanguinosi, scontri locali. Purtroppo questo di senso di insicurezza è trasversale, perché coinvolge credenti e non credenti. </w:t>
      </w:r>
    </w:p>
    <w:p w:rsidR="001D38D0" w:rsidRPr="006B7A88" w:rsidRDefault="001D38D0" w:rsidP="004F088C">
      <w:pPr>
        <w:pStyle w:val="NormaleWeb"/>
        <w:spacing w:before="0" w:beforeAutospacing="0" w:after="0" w:afterAutospacing="0" w:line="240" w:lineRule="atLeast"/>
        <w:ind w:right="386" w:firstLine="708"/>
        <w:jc w:val="both"/>
      </w:pPr>
      <w:r w:rsidRPr="006B7A88">
        <w:rPr>
          <w:color w:val="000000"/>
        </w:rPr>
        <w:t xml:space="preserve">Per quanto riguarda i credenti, purtroppo bisogna riconoscere che non tutti si fermano ad attingere acqua al pozzo di </w:t>
      </w:r>
      <w:proofErr w:type="spellStart"/>
      <w:r w:rsidRPr="006B7A88">
        <w:rPr>
          <w:color w:val="000000"/>
        </w:rPr>
        <w:t>Sicar</w:t>
      </w:r>
      <w:proofErr w:type="spellEnd"/>
      <w:r w:rsidRPr="006B7A88">
        <w:rPr>
          <w:color w:val="000000"/>
        </w:rPr>
        <w:t xml:space="preserve"> e sostano ad ascoltare Gesù con la dovuta attenzione. Noi, che abbiamo attraversato questo deserto di dolori, di paura, di indifferenza, di non accoglienza che ci ha oppresso, siamo giunti qui, al pozzo di Giacobbe per dissetarci, riposarsi ed essere consolati dall’incontro con Gesù e qui abbiamo attinto acqua per noi e per chi ha sete come noi. </w:t>
      </w:r>
    </w:p>
    <w:p w:rsidR="001D38D0" w:rsidRPr="006B7A88" w:rsidRDefault="001D38D0" w:rsidP="004F088C">
      <w:pPr>
        <w:pStyle w:val="NormaleWeb"/>
        <w:spacing w:before="0" w:beforeAutospacing="0" w:after="0" w:afterAutospacing="0" w:line="240" w:lineRule="atLeast"/>
        <w:ind w:right="386" w:firstLine="708"/>
        <w:jc w:val="both"/>
      </w:pPr>
      <w:r w:rsidRPr="006B7A88">
        <w:rPr>
          <w:color w:val="000000"/>
        </w:rPr>
        <w:t>L’acqua della vita che la Parola ci dona è fonte di benedizione e di pace e ci rende capaci di rinnovarci per essere portatori di pace e di consolazione per quelli che ci circondano e con quelli con i quali veniamo a contatto. Nel linguaggio comune la benedizione nel nome della Trinità si usa per santificare cose o persone, così questa benedizione ricevuta e distribuita contribuirà a santificare il mondo, che ne ha tanto bisogno. </w:t>
      </w:r>
    </w:p>
    <w:p w:rsidR="001D38D0" w:rsidRPr="006B7A88" w:rsidRDefault="001D38D0" w:rsidP="004F088C">
      <w:pPr>
        <w:pStyle w:val="NormaleWeb"/>
        <w:spacing w:before="0" w:beforeAutospacing="0" w:after="0" w:afterAutospacing="0" w:line="240" w:lineRule="atLeast"/>
        <w:ind w:right="386" w:firstLine="708"/>
        <w:jc w:val="both"/>
      </w:pPr>
      <w:r w:rsidRPr="006B7A88">
        <w:rPr>
          <w:color w:val="000000"/>
        </w:rPr>
        <w:t>Per quanto ci riguarda ricordiamo con benevolenza tutta la vita che abbiamo percorsa e con essa le fatiche, le incomprensioni, i nostri morti che abbiamo lasciato dietro di noi e che nel nostro ricordo sopravvivono, le avventure che ci hanno resi più buoni e quelle di cui ci vergogniamo, perché tutto ha contribuito al nostro attuale modo di essere. Benediciamo altresì questa Comunità con la quale camminiamo e tutte quelle che abbiamo nel tempo abbandonate e che comunque hanno contribuito al nostro modo di essere. Ringraziamo e benediciamo il Sacramento che ci lega e i frutti che ha dato, figli, nipoti e amici sinceri. </w:t>
      </w:r>
    </w:p>
    <w:p w:rsidR="001D38D0" w:rsidRPr="006B7A88" w:rsidRDefault="001D38D0" w:rsidP="004F088C">
      <w:pPr>
        <w:pStyle w:val="NormaleWeb"/>
        <w:spacing w:before="0" w:beforeAutospacing="0" w:after="0" w:afterAutospacing="0" w:line="240" w:lineRule="atLeast"/>
        <w:ind w:right="386" w:firstLine="708"/>
      </w:pPr>
      <w:r w:rsidRPr="006B7A88">
        <w:rPr>
          <w:color w:val="000000"/>
        </w:rPr>
        <w:t>In Cristo nostro Signore. </w:t>
      </w:r>
    </w:p>
    <w:p w:rsidR="001D38D0" w:rsidRPr="006B7A88" w:rsidRDefault="001D38D0" w:rsidP="004F088C">
      <w:pPr>
        <w:pStyle w:val="NormaleWeb"/>
        <w:spacing w:before="0" w:beforeAutospacing="0" w:after="0" w:afterAutospacing="0" w:line="240" w:lineRule="atLeast"/>
        <w:ind w:right="386" w:firstLine="708"/>
        <w:jc w:val="right"/>
      </w:pPr>
      <w:r w:rsidRPr="006B7A88">
        <w:rPr>
          <w:b/>
          <w:bCs/>
          <w:i/>
          <w:iCs/>
          <w:color w:val="000000"/>
        </w:rPr>
        <w:t xml:space="preserve">Egidio e Mariella </w:t>
      </w:r>
    </w:p>
    <w:p w:rsidR="001D38D0" w:rsidRPr="006B7A88" w:rsidRDefault="001D38D0" w:rsidP="001D38D0">
      <w:pPr>
        <w:spacing w:after="0" w:line="240" w:lineRule="atLeast"/>
        <w:ind w:right="386"/>
        <w:rPr>
          <w:rFonts w:ascii="Times New Roman" w:hAnsi="Times New Roman" w:cs="Times New Roman"/>
          <w:sz w:val="24"/>
          <w:szCs w:val="24"/>
        </w:rPr>
      </w:pPr>
    </w:p>
    <w:p w:rsidR="005C325B" w:rsidRPr="005C325B" w:rsidRDefault="005C325B" w:rsidP="005C325B">
      <w:pPr>
        <w:pStyle w:val="Titolo1"/>
        <w:ind w:right="387"/>
        <w:textAlignment w:val="baseline"/>
        <w:rPr>
          <w:rFonts w:ascii="Times New Roman" w:hAnsi="Times New Roman"/>
          <w:sz w:val="24"/>
        </w:rPr>
      </w:pPr>
      <w:r w:rsidRPr="005C325B">
        <w:rPr>
          <w:rFonts w:ascii="Times New Roman" w:hAnsi="Times New Roman"/>
          <w:b/>
          <w:bCs/>
          <w:sz w:val="24"/>
        </w:rPr>
        <w:t>E’ quando sono debole che assaporo l’amore</w:t>
      </w:r>
    </w:p>
    <w:p w:rsidR="005C325B" w:rsidRDefault="005C325B" w:rsidP="004F088C">
      <w:pPr>
        <w:spacing w:after="0" w:line="240" w:lineRule="atLeast"/>
        <w:ind w:right="386"/>
        <w:jc w:val="right"/>
        <w:textAlignment w:val="baseline"/>
        <w:rPr>
          <w:rStyle w:val="author"/>
          <w:rFonts w:ascii="Times New Roman" w:hAnsi="Times New Roman" w:cs="Times New Roman"/>
          <w:i/>
          <w:iCs/>
          <w:sz w:val="24"/>
          <w:szCs w:val="24"/>
          <w:bdr w:val="none" w:sz="0" w:space="0" w:color="auto" w:frame="1"/>
        </w:rPr>
      </w:pPr>
      <w:r w:rsidRPr="005C325B">
        <w:rPr>
          <w:rStyle w:val="byline"/>
          <w:rFonts w:ascii="Times New Roman" w:hAnsi="Times New Roman" w:cs="Times New Roman"/>
          <w:i/>
          <w:iCs/>
          <w:sz w:val="24"/>
          <w:szCs w:val="24"/>
          <w:bdr w:val="none" w:sz="0" w:space="0" w:color="auto" w:frame="1"/>
        </w:rPr>
        <w:t> </w:t>
      </w:r>
      <w:hyperlink r:id="rId19" w:tooltip="Vedi tutti gli articoli di Antonio e Luisa De Rosa" w:history="1">
        <w:r w:rsidRPr="005C325B">
          <w:rPr>
            <w:rStyle w:val="Collegamentoipertestuale"/>
            <w:rFonts w:ascii="Times New Roman" w:hAnsi="Times New Roman" w:cs="Times New Roman"/>
            <w:i/>
            <w:iCs/>
            <w:color w:val="auto"/>
            <w:sz w:val="24"/>
            <w:szCs w:val="24"/>
            <w:bdr w:val="none" w:sz="0" w:space="0" w:color="auto" w:frame="1"/>
          </w:rPr>
          <w:t>Antonio e Luisa De Rosa</w:t>
        </w:r>
      </w:hyperlink>
    </w:p>
    <w:p w:rsidR="004F088C" w:rsidRPr="005C325B" w:rsidRDefault="004F088C" w:rsidP="004F088C">
      <w:pPr>
        <w:spacing w:after="0" w:line="240" w:lineRule="atLeast"/>
        <w:ind w:right="386"/>
        <w:jc w:val="right"/>
        <w:textAlignment w:val="baseline"/>
        <w:rPr>
          <w:rFonts w:ascii="Times New Roman" w:hAnsi="Times New Roman" w:cs="Times New Roman"/>
          <w:sz w:val="24"/>
          <w:szCs w:val="24"/>
        </w:rPr>
      </w:pPr>
    </w:p>
    <w:p w:rsidR="004F088C" w:rsidRDefault="005C325B" w:rsidP="004F088C">
      <w:pPr>
        <w:pStyle w:val="NormaleWeb"/>
        <w:shd w:val="clear" w:color="auto" w:fill="FFFFFF"/>
        <w:spacing w:before="0" w:beforeAutospacing="0" w:after="0" w:afterAutospacing="0" w:line="240" w:lineRule="atLeast"/>
        <w:ind w:right="387" w:firstLine="708"/>
        <w:jc w:val="both"/>
        <w:textAlignment w:val="baseline"/>
        <w:rPr>
          <w:color w:val="111111"/>
        </w:rPr>
      </w:pPr>
      <w:r w:rsidRPr="005C325B">
        <w:rPr>
          <w:color w:val="111111"/>
        </w:rPr>
        <w:t xml:space="preserve">Sono a casa come tutti. Io, a differenza di altri, convivo anche con questo virus. Sono malato da più di due settimane. Non è facile: febbre, tosse, difficoltà respiratoria. Insomma l’ho preso abbastanza forte. Non mi lamento, ci sono persone che stanno molto peggio di me. </w:t>
      </w:r>
    </w:p>
    <w:p w:rsidR="004F088C" w:rsidRDefault="005C325B" w:rsidP="004F088C">
      <w:pPr>
        <w:pStyle w:val="NormaleWeb"/>
        <w:shd w:val="clear" w:color="auto" w:fill="FFFFFF"/>
        <w:spacing w:before="0" w:beforeAutospacing="0" w:after="0" w:afterAutospacing="0" w:line="240" w:lineRule="atLeast"/>
        <w:ind w:right="387" w:firstLine="708"/>
        <w:jc w:val="both"/>
        <w:textAlignment w:val="baseline"/>
        <w:rPr>
          <w:color w:val="111111"/>
        </w:rPr>
      </w:pPr>
      <w:r w:rsidRPr="005C325B">
        <w:rPr>
          <w:color w:val="111111"/>
        </w:rPr>
        <w:t xml:space="preserve">Quello che voglio raccontare non è questo. Di gente che si lamenta ci sono già i giornali pieni e non serve che io vi deprima ancora di più con la mia storia. Voglio raccontare invece l’amore, la forza più grande che esista. Ciò che mi ha dato la forza di affrontare questi giorni non è stata la mia fede. Come al solito mi sono dimostrato un uomo di poca fede. E’ stato l’amore della mia sposa. </w:t>
      </w:r>
    </w:p>
    <w:p w:rsidR="005C325B" w:rsidRPr="005C325B" w:rsidRDefault="005C325B" w:rsidP="004F088C">
      <w:pPr>
        <w:pStyle w:val="NormaleWeb"/>
        <w:shd w:val="clear" w:color="auto" w:fill="FFFFFF"/>
        <w:spacing w:before="0" w:beforeAutospacing="0" w:after="0" w:afterAutospacing="0" w:line="240" w:lineRule="atLeast"/>
        <w:ind w:right="387" w:firstLine="708"/>
        <w:jc w:val="both"/>
        <w:textAlignment w:val="baseline"/>
        <w:rPr>
          <w:color w:val="111111"/>
        </w:rPr>
      </w:pPr>
      <w:r w:rsidRPr="005C325B">
        <w:rPr>
          <w:color w:val="111111"/>
        </w:rPr>
        <w:lastRenderedPageBreak/>
        <w:t>Si è presa carico di tutto in casa. Non solo, mi ha servito con un amore così grande che è stato per me davvero una sorgente di forza e di energia. Non avevo voglia di pregare e lei lo ha fatto anche per me. La coroncina della Divina Misericordia e il rosario non sono mai mancati. Ogni giorno. Questi giorni non sono stati facili, ancora non ne sono fuori, ma sono stati giorni di grazia, dove una volta di più ho sperimentato l’amore, l’amore gratuito, incondizionato, l’amore che si fa servizio, che si fa carezza e sorriso. L’amore che, quando mi sono sposato, speravo e desideravo di poter sperimentare nella mia vita. Grazie a Dio lo sperimento ogni giorno, ma in queste occasioni dove sono debole e non ho nulla da dare, lo sperimento con una forza che mi lascia commosso. Non posso che fermarmi e contemplare l’amore di Dio attraverso l’amore della mia sposa. Questi giorni non avevo voglia di cercare Dio ma, grazie alla mia sposa, l’ho sentito vicino come non mai. Il Vangelo di ieri ci ha raccontato della samaritana al pozzo. Ecco nel matrimonio si può bere quell’acqua di cui parla Gesù! L’acqua che disseta per sempre. L’acqua dell’amore di due creature imperfette ma che diventano, per Grazia, capaci di essere sorgente dell’amore di Dio, l’uno per l’altra, per i figli e per il mondo intero.</w:t>
      </w:r>
    </w:p>
    <w:p w:rsidR="005C325B" w:rsidRDefault="005C325B" w:rsidP="004F088C">
      <w:pPr>
        <w:pStyle w:val="NormaleWeb"/>
        <w:shd w:val="clear" w:color="auto" w:fill="FFFFFF"/>
        <w:spacing w:before="0" w:beforeAutospacing="0" w:after="0" w:afterAutospacing="0" w:line="240" w:lineRule="atLeast"/>
        <w:ind w:right="387"/>
        <w:jc w:val="right"/>
        <w:textAlignment w:val="baseline"/>
        <w:rPr>
          <w:color w:val="111111"/>
        </w:rPr>
      </w:pPr>
      <w:r w:rsidRPr="005C325B">
        <w:rPr>
          <w:color w:val="111111"/>
        </w:rPr>
        <w:t>Antonio e Luisa</w:t>
      </w:r>
    </w:p>
    <w:p w:rsidR="00C71362" w:rsidRPr="005C325B" w:rsidRDefault="00C71362" w:rsidP="004F088C">
      <w:pPr>
        <w:pStyle w:val="NormaleWeb"/>
        <w:shd w:val="clear" w:color="auto" w:fill="FFFFFF"/>
        <w:spacing w:before="0" w:beforeAutospacing="0" w:after="0" w:afterAutospacing="0" w:line="240" w:lineRule="atLeast"/>
        <w:ind w:right="387"/>
        <w:jc w:val="right"/>
        <w:textAlignment w:val="baseline"/>
        <w:rPr>
          <w:color w:val="111111"/>
        </w:rPr>
      </w:pPr>
    </w:p>
    <w:p w:rsidR="00C71362" w:rsidRPr="00C71362" w:rsidRDefault="00C71362" w:rsidP="00C71362">
      <w:pPr>
        <w:spacing w:after="0" w:line="240" w:lineRule="atLeast"/>
        <w:outlineLvl w:val="0"/>
        <w:rPr>
          <w:rFonts w:ascii="Times New Roman" w:eastAsia="Times New Roman" w:hAnsi="Times New Roman" w:cs="Times New Roman"/>
          <w:b/>
          <w:kern w:val="36"/>
          <w:sz w:val="24"/>
          <w:szCs w:val="24"/>
          <w:lang w:eastAsia="it-IT"/>
        </w:rPr>
      </w:pPr>
      <w:r w:rsidRPr="00C71362">
        <w:rPr>
          <w:rFonts w:ascii="Times New Roman" w:eastAsia="Times New Roman" w:hAnsi="Times New Roman" w:cs="Times New Roman"/>
          <w:b/>
          <w:kern w:val="36"/>
          <w:sz w:val="24"/>
          <w:szCs w:val="24"/>
          <w:lang w:eastAsia="it-IT"/>
        </w:rPr>
        <w:t xml:space="preserve">“IO RESTO A CASA, SIGNORE”. </w:t>
      </w:r>
    </w:p>
    <w:p w:rsidR="00C71362" w:rsidRPr="006B4772" w:rsidRDefault="00C71362" w:rsidP="00C71362">
      <w:pPr>
        <w:spacing w:after="0" w:line="240" w:lineRule="atLeast"/>
        <w:jc w:val="right"/>
        <w:outlineLvl w:val="0"/>
        <w:rPr>
          <w:rFonts w:ascii="Times New Roman" w:eastAsia="Times New Roman" w:hAnsi="Times New Roman" w:cs="Times New Roman"/>
          <w:kern w:val="36"/>
          <w:sz w:val="24"/>
          <w:szCs w:val="24"/>
          <w:lang w:eastAsia="it-IT"/>
        </w:rPr>
      </w:pPr>
      <w:r w:rsidRPr="006B4772">
        <w:rPr>
          <w:rFonts w:ascii="Times New Roman" w:eastAsia="Times New Roman" w:hAnsi="Times New Roman" w:cs="Times New Roman"/>
          <w:kern w:val="36"/>
          <w:sz w:val="24"/>
          <w:szCs w:val="24"/>
          <w:lang w:eastAsia="it-IT"/>
        </w:rPr>
        <w:t>La preghiera di mons. Giudice</w:t>
      </w:r>
    </w:p>
    <w:p w:rsidR="00C71362" w:rsidRPr="006B4772" w:rsidRDefault="00C71362" w:rsidP="00C71362">
      <w:pPr>
        <w:shd w:val="clear" w:color="auto" w:fill="FFFFFF"/>
        <w:spacing w:after="0" w:line="240" w:lineRule="atLeast"/>
        <w:rPr>
          <w:rFonts w:ascii="Times New Roman" w:eastAsia="Times New Roman" w:hAnsi="Times New Roman" w:cs="Times New Roman"/>
          <w:sz w:val="24"/>
          <w:szCs w:val="24"/>
          <w:lang w:eastAsia="it-IT"/>
        </w:rPr>
      </w:pPr>
      <w:r w:rsidRPr="006B4772">
        <w:rPr>
          <w:rFonts w:ascii="Times New Roman" w:eastAsia="Times New Roman" w:hAnsi="Times New Roman" w:cs="Times New Roman"/>
          <w:b/>
          <w:bCs/>
          <w:sz w:val="24"/>
          <w:szCs w:val="24"/>
          <w:lang w:eastAsia="it-IT"/>
        </w:rPr>
        <w:t>Io resto a casa, Signore!</w:t>
      </w:r>
      <w:r w:rsidRPr="006B4772">
        <w:rPr>
          <w:rFonts w:ascii="Times New Roman" w:eastAsia="Times New Roman" w:hAnsi="Times New Roman" w:cs="Times New Roman"/>
          <w:sz w:val="24"/>
          <w:szCs w:val="24"/>
          <w:lang w:eastAsia="it-IT"/>
        </w:rPr>
        <w:br/>
        <w:t>Ed oggi mi accorgo che, anche questo,</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me lo hai insegnato Tu</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rimanendo, in obbedienza al Padre,</w:t>
      </w:r>
      <w:r w:rsidRPr="006B4772">
        <w:rPr>
          <w:rFonts w:ascii="Times New Roman" w:eastAsia="Times New Roman" w:hAnsi="Times New Roman" w:cs="Times New Roman"/>
          <w:sz w:val="24"/>
          <w:szCs w:val="24"/>
          <w:lang w:eastAsia="it-IT"/>
        </w:rPr>
        <w:br/>
        <w:t>per trent’anni nella casa di Nazareth</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in attesa della grande missione.</w:t>
      </w:r>
    </w:p>
    <w:p w:rsidR="00C71362" w:rsidRPr="00C71362" w:rsidRDefault="00C71362" w:rsidP="00C71362">
      <w:pPr>
        <w:shd w:val="clear" w:color="auto" w:fill="FFFFFF"/>
        <w:spacing w:after="0" w:line="240" w:lineRule="atLeast"/>
        <w:rPr>
          <w:rFonts w:ascii="Times New Roman" w:eastAsia="Times New Roman" w:hAnsi="Times New Roman" w:cs="Times New Roman"/>
          <w:b/>
          <w:bCs/>
          <w:sz w:val="24"/>
          <w:szCs w:val="24"/>
          <w:lang w:eastAsia="it-IT"/>
        </w:rPr>
      </w:pPr>
      <w:r w:rsidRPr="00C71362">
        <w:rPr>
          <w:rFonts w:ascii="Times New Roman" w:eastAsia="Times New Roman" w:hAnsi="Times New Roman" w:cs="Times New Roman"/>
          <w:b/>
          <w:bCs/>
          <w:sz w:val="24"/>
          <w:szCs w:val="24"/>
          <w:lang w:eastAsia="it-IT"/>
        </w:rPr>
        <w:t xml:space="preserve">Io resto a casa, Signore! </w:t>
      </w:r>
    </w:p>
    <w:p w:rsidR="00C71362" w:rsidRPr="00C71362" w:rsidRDefault="00C71362" w:rsidP="00C71362">
      <w:pPr>
        <w:shd w:val="clear" w:color="auto" w:fill="FFFFFF"/>
        <w:spacing w:after="0" w:line="240" w:lineRule="atLeast"/>
        <w:rPr>
          <w:rFonts w:ascii="Times New Roman" w:eastAsia="Times New Roman" w:hAnsi="Times New Roman" w:cs="Times New Roman"/>
          <w:sz w:val="24"/>
          <w:szCs w:val="24"/>
          <w:lang w:eastAsia="it-IT"/>
        </w:rPr>
      </w:pPr>
      <w:r w:rsidRPr="006B4772">
        <w:rPr>
          <w:rFonts w:ascii="Times New Roman" w:eastAsia="Times New Roman" w:hAnsi="Times New Roman" w:cs="Times New Roman"/>
          <w:sz w:val="24"/>
          <w:szCs w:val="24"/>
          <w:lang w:eastAsia="it-IT"/>
        </w:rPr>
        <w:t>E nella bottega di Giuseppe,</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tuo e mio custode,</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imparo a lavorare, ad obbedire,</w:t>
      </w:r>
    </w:p>
    <w:p w:rsidR="00C71362" w:rsidRPr="006B4772" w:rsidRDefault="00C71362" w:rsidP="00C71362">
      <w:pPr>
        <w:shd w:val="clear" w:color="auto" w:fill="FFFFFF"/>
        <w:spacing w:after="0" w:line="240" w:lineRule="atLeast"/>
        <w:rPr>
          <w:rFonts w:ascii="Times New Roman" w:eastAsia="Times New Roman" w:hAnsi="Times New Roman" w:cs="Times New Roman"/>
          <w:sz w:val="24"/>
          <w:szCs w:val="24"/>
          <w:lang w:eastAsia="it-IT"/>
        </w:rPr>
      </w:pPr>
      <w:r w:rsidRPr="006B4772">
        <w:rPr>
          <w:rFonts w:ascii="Times New Roman" w:eastAsia="Times New Roman" w:hAnsi="Times New Roman" w:cs="Times New Roman"/>
          <w:sz w:val="24"/>
          <w:szCs w:val="24"/>
          <w:lang w:eastAsia="it-IT"/>
        </w:rPr>
        <w:t>per smussare gli spigoli della mia vita</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e approntare un’opera d’arte per Te.</w:t>
      </w:r>
    </w:p>
    <w:p w:rsidR="00C71362" w:rsidRPr="006B4772" w:rsidRDefault="00C71362" w:rsidP="00C71362">
      <w:pPr>
        <w:shd w:val="clear" w:color="auto" w:fill="FFFFFF"/>
        <w:spacing w:after="0" w:line="240" w:lineRule="atLeast"/>
        <w:rPr>
          <w:rFonts w:ascii="Times New Roman" w:eastAsia="Times New Roman" w:hAnsi="Times New Roman" w:cs="Times New Roman"/>
          <w:sz w:val="24"/>
          <w:szCs w:val="24"/>
          <w:lang w:eastAsia="it-IT"/>
        </w:rPr>
      </w:pPr>
      <w:r w:rsidRPr="00C71362">
        <w:rPr>
          <w:rFonts w:ascii="Times New Roman" w:eastAsia="Times New Roman" w:hAnsi="Times New Roman" w:cs="Times New Roman"/>
          <w:b/>
          <w:bCs/>
          <w:sz w:val="24"/>
          <w:szCs w:val="24"/>
          <w:lang w:eastAsia="it-IT"/>
        </w:rPr>
        <w:t>Io resto a casa, Signore!</w:t>
      </w:r>
      <w:r w:rsidRPr="006B4772">
        <w:rPr>
          <w:rFonts w:ascii="Times New Roman" w:eastAsia="Times New Roman" w:hAnsi="Times New Roman" w:cs="Times New Roman"/>
          <w:b/>
          <w:bCs/>
          <w:sz w:val="24"/>
          <w:szCs w:val="24"/>
          <w:lang w:eastAsia="it-IT"/>
        </w:rPr>
        <w:br/>
      </w:r>
      <w:r w:rsidRPr="006B4772">
        <w:rPr>
          <w:rFonts w:ascii="Times New Roman" w:eastAsia="Times New Roman" w:hAnsi="Times New Roman" w:cs="Times New Roman"/>
          <w:sz w:val="24"/>
          <w:szCs w:val="24"/>
          <w:lang w:eastAsia="it-IT"/>
        </w:rPr>
        <w:t>E so di non essere solo</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perché Maria, come ogni mamma,</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è di là a sbrigare le faccende</w:t>
      </w:r>
      <w:r w:rsidRPr="006B4772">
        <w:rPr>
          <w:rFonts w:ascii="Times New Roman" w:eastAsia="Times New Roman" w:hAnsi="Times New Roman" w:cs="Times New Roman"/>
          <w:sz w:val="24"/>
          <w:szCs w:val="24"/>
          <w:lang w:eastAsia="it-IT"/>
        </w:rPr>
        <w:br/>
        <w:t>e a preparare il pranzo per noi,</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tutti famiglia di Dio.</w:t>
      </w:r>
    </w:p>
    <w:p w:rsidR="00C71362" w:rsidRPr="006B4772" w:rsidRDefault="00C71362" w:rsidP="00C71362">
      <w:pPr>
        <w:shd w:val="clear" w:color="auto" w:fill="FFFFFF"/>
        <w:spacing w:after="0" w:line="240" w:lineRule="atLeast"/>
        <w:rPr>
          <w:rFonts w:ascii="Times New Roman" w:eastAsia="Times New Roman" w:hAnsi="Times New Roman" w:cs="Times New Roman"/>
          <w:sz w:val="24"/>
          <w:szCs w:val="24"/>
          <w:lang w:eastAsia="it-IT"/>
        </w:rPr>
      </w:pPr>
      <w:r w:rsidRPr="00C71362">
        <w:rPr>
          <w:rFonts w:ascii="Times New Roman" w:eastAsia="Times New Roman" w:hAnsi="Times New Roman" w:cs="Times New Roman"/>
          <w:b/>
          <w:bCs/>
          <w:sz w:val="24"/>
          <w:szCs w:val="24"/>
          <w:lang w:eastAsia="it-IT"/>
        </w:rPr>
        <w:t>Io resto a casa, Signore!</w:t>
      </w:r>
      <w:r w:rsidRPr="006B4772">
        <w:rPr>
          <w:rFonts w:ascii="Times New Roman" w:eastAsia="Times New Roman" w:hAnsi="Times New Roman" w:cs="Times New Roman"/>
          <w:b/>
          <w:bCs/>
          <w:sz w:val="24"/>
          <w:szCs w:val="24"/>
          <w:lang w:eastAsia="it-IT"/>
        </w:rPr>
        <w:br/>
      </w:r>
      <w:r w:rsidRPr="006B4772">
        <w:rPr>
          <w:rFonts w:ascii="Times New Roman" w:eastAsia="Times New Roman" w:hAnsi="Times New Roman" w:cs="Times New Roman"/>
          <w:sz w:val="24"/>
          <w:szCs w:val="24"/>
          <w:lang w:eastAsia="it-IT"/>
        </w:rPr>
        <w:t>E responsabilmente lo faccio per il mio bene,</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per la salute della mia città, dei miei cari,</w:t>
      </w:r>
      <w:r w:rsidRPr="006B4772">
        <w:rPr>
          <w:rFonts w:ascii="Times New Roman" w:eastAsia="Times New Roman" w:hAnsi="Times New Roman" w:cs="Times New Roman"/>
          <w:sz w:val="24"/>
          <w:szCs w:val="24"/>
          <w:lang w:eastAsia="it-IT"/>
        </w:rPr>
        <w:br/>
        <w:t>e per il bene di mio fratello</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che Tu mi hai messo accanto</w:t>
      </w:r>
      <w:r w:rsidRPr="006B4772">
        <w:rPr>
          <w:rFonts w:ascii="Times New Roman" w:eastAsia="Times New Roman" w:hAnsi="Times New Roman" w:cs="Times New Roman"/>
          <w:sz w:val="24"/>
          <w:szCs w:val="24"/>
          <w:lang w:eastAsia="it-IT"/>
        </w:rPr>
        <w:br/>
        <w:t>chiedendomi di custodirlo</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nel giardino della vita.</w:t>
      </w:r>
    </w:p>
    <w:p w:rsidR="00C71362" w:rsidRPr="006B4772" w:rsidRDefault="00C71362" w:rsidP="00C71362">
      <w:pPr>
        <w:shd w:val="clear" w:color="auto" w:fill="FFFFFF"/>
        <w:spacing w:after="0" w:line="240" w:lineRule="atLeast"/>
        <w:rPr>
          <w:rFonts w:ascii="Times New Roman" w:eastAsia="Times New Roman" w:hAnsi="Times New Roman" w:cs="Times New Roman"/>
          <w:sz w:val="24"/>
          <w:szCs w:val="24"/>
          <w:lang w:eastAsia="it-IT"/>
        </w:rPr>
      </w:pPr>
      <w:r w:rsidRPr="00C71362">
        <w:rPr>
          <w:rFonts w:ascii="Times New Roman" w:eastAsia="Times New Roman" w:hAnsi="Times New Roman" w:cs="Times New Roman"/>
          <w:b/>
          <w:bCs/>
          <w:sz w:val="24"/>
          <w:szCs w:val="24"/>
          <w:lang w:eastAsia="it-IT"/>
        </w:rPr>
        <w:t>Io resto a casa, Signore!</w:t>
      </w:r>
      <w:r w:rsidRPr="006B4772">
        <w:rPr>
          <w:rFonts w:ascii="Times New Roman" w:eastAsia="Times New Roman" w:hAnsi="Times New Roman" w:cs="Times New Roman"/>
          <w:b/>
          <w:bCs/>
          <w:sz w:val="24"/>
          <w:szCs w:val="24"/>
          <w:lang w:eastAsia="it-IT"/>
        </w:rPr>
        <w:br/>
      </w:r>
      <w:r w:rsidRPr="006B4772">
        <w:rPr>
          <w:rFonts w:ascii="Times New Roman" w:eastAsia="Times New Roman" w:hAnsi="Times New Roman" w:cs="Times New Roman"/>
          <w:sz w:val="24"/>
          <w:szCs w:val="24"/>
          <w:lang w:eastAsia="it-IT"/>
        </w:rPr>
        <w:t>E, nel silenzio di Nazareth,</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mi impegno a pregare, a leggere,</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a studiare, a meditare,</w:t>
      </w:r>
      <w:r w:rsidRPr="006B4772">
        <w:rPr>
          <w:rFonts w:ascii="Times New Roman" w:eastAsia="Times New Roman" w:hAnsi="Times New Roman" w:cs="Times New Roman"/>
          <w:sz w:val="24"/>
          <w:szCs w:val="24"/>
          <w:lang w:eastAsia="it-IT"/>
        </w:rPr>
        <w:br/>
        <w:t>ad essere utile con piccoli lavoretti</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per rendere più bella e accogliente la nostra casa.</w:t>
      </w:r>
    </w:p>
    <w:p w:rsidR="00C71362" w:rsidRPr="006B4772" w:rsidRDefault="00C71362" w:rsidP="00C71362">
      <w:pPr>
        <w:shd w:val="clear" w:color="auto" w:fill="FFFFFF"/>
        <w:spacing w:after="0" w:line="240" w:lineRule="atLeast"/>
        <w:rPr>
          <w:rFonts w:ascii="Times New Roman" w:eastAsia="Times New Roman" w:hAnsi="Times New Roman" w:cs="Times New Roman"/>
          <w:sz w:val="24"/>
          <w:szCs w:val="24"/>
          <w:lang w:eastAsia="it-IT"/>
        </w:rPr>
      </w:pPr>
      <w:r w:rsidRPr="00C71362">
        <w:rPr>
          <w:rFonts w:ascii="Times New Roman" w:eastAsia="Times New Roman" w:hAnsi="Times New Roman" w:cs="Times New Roman"/>
          <w:b/>
          <w:bCs/>
          <w:sz w:val="24"/>
          <w:szCs w:val="24"/>
          <w:lang w:eastAsia="it-IT"/>
        </w:rPr>
        <w:t>Io resto a casa, Signore!</w:t>
      </w:r>
      <w:r w:rsidRPr="006B4772">
        <w:rPr>
          <w:rFonts w:ascii="Times New Roman" w:eastAsia="Times New Roman" w:hAnsi="Times New Roman" w:cs="Times New Roman"/>
          <w:b/>
          <w:bCs/>
          <w:sz w:val="24"/>
          <w:szCs w:val="24"/>
          <w:lang w:eastAsia="it-IT"/>
        </w:rPr>
        <w:br/>
      </w:r>
      <w:r w:rsidRPr="006B4772">
        <w:rPr>
          <w:rFonts w:ascii="Times New Roman" w:eastAsia="Times New Roman" w:hAnsi="Times New Roman" w:cs="Times New Roman"/>
          <w:sz w:val="24"/>
          <w:szCs w:val="24"/>
          <w:lang w:eastAsia="it-IT"/>
        </w:rPr>
        <w:t>E al mattino Ti ringrazio</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per il nuovo giorno che mi doni,</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cercando di non sciuparlo</w:t>
      </w:r>
      <w:r w:rsidRPr="006B4772">
        <w:rPr>
          <w:rFonts w:ascii="Times New Roman" w:eastAsia="Times New Roman" w:hAnsi="Times New Roman" w:cs="Times New Roman"/>
          <w:sz w:val="24"/>
          <w:szCs w:val="24"/>
          <w:lang w:eastAsia="it-IT"/>
        </w:rPr>
        <w:br/>
        <w:t>e accoglierlo con stupore</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come un regalo e una sorpresa di Pasqua.</w:t>
      </w:r>
    </w:p>
    <w:p w:rsidR="00C71362" w:rsidRPr="006B4772" w:rsidRDefault="00C71362" w:rsidP="00C71362">
      <w:pPr>
        <w:shd w:val="clear" w:color="auto" w:fill="FFFFFF"/>
        <w:spacing w:after="0" w:line="240" w:lineRule="atLeast"/>
        <w:rPr>
          <w:rFonts w:ascii="Times New Roman" w:eastAsia="Times New Roman" w:hAnsi="Times New Roman" w:cs="Times New Roman"/>
          <w:sz w:val="24"/>
          <w:szCs w:val="24"/>
          <w:lang w:eastAsia="it-IT"/>
        </w:rPr>
      </w:pPr>
      <w:r w:rsidRPr="00C71362">
        <w:rPr>
          <w:rFonts w:ascii="Times New Roman" w:eastAsia="Times New Roman" w:hAnsi="Times New Roman" w:cs="Times New Roman"/>
          <w:b/>
          <w:bCs/>
          <w:sz w:val="24"/>
          <w:szCs w:val="24"/>
          <w:lang w:eastAsia="it-IT"/>
        </w:rPr>
        <w:t>Io resto a casa, Signore!</w:t>
      </w:r>
      <w:r w:rsidRPr="006B4772">
        <w:rPr>
          <w:rFonts w:ascii="Times New Roman" w:eastAsia="Times New Roman" w:hAnsi="Times New Roman" w:cs="Times New Roman"/>
          <w:b/>
          <w:bCs/>
          <w:sz w:val="24"/>
          <w:szCs w:val="24"/>
          <w:lang w:eastAsia="it-IT"/>
        </w:rPr>
        <w:br/>
      </w:r>
      <w:r w:rsidRPr="006B4772">
        <w:rPr>
          <w:rFonts w:ascii="Times New Roman" w:eastAsia="Times New Roman" w:hAnsi="Times New Roman" w:cs="Times New Roman"/>
          <w:sz w:val="24"/>
          <w:szCs w:val="24"/>
          <w:lang w:eastAsia="it-IT"/>
        </w:rPr>
        <w:t>E a mezzogiorno riceverò di nuovo</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il saluto dell’Angelo,</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mi farò servo per amore,</w:t>
      </w:r>
      <w:r w:rsidRPr="006B4772">
        <w:rPr>
          <w:rFonts w:ascii="Times New Roman" w:eastAsia="Times New Roman" w:hAnsi="Times New Roman" w:cs="Times New Roman"/>
          <w:sz w:val="24"/>
          <w:szCs w:val="24"/>
          <w:lang w:eastAsia="it-IT"/>
        </w:rPr>
        <w:br/>
        <w:t>in comunione con Te</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che ti sei fatto carne per abitare in mezzo a noi;</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e, affaticato per il viaggio,</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sitibondo Ti incontrerò</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presso il pozzo di Giacobbe,</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e assetato d’amore sulla Croce.</w:t>
      </w:r>
    </w:p>
    <w:p w:rsidR="00C71362" w:rsidRPr="006B4772" w:rsidRDefault="00C71362" w:rsidP="00C71362">
      <w:pPr>
        <w:shd w:val="clear" w:color="auto" w:fill="FFFFFF"/>
        <w:spacing w:after="0" w:line="240" w:lineRule="atLeast"/>
        <w:rPr>
          <w:rFonts w:ascii="Times New Roman" w:eastAsia="Times New Roman" w:hAnsi="Times New Roman" w:cs="Times New Roman"/>
          <w:sz w:val="24"/>
          <w:szCs w:val="24"/>
          <w:lang w:eastAsia="it-IT"/>
        </w:rPr>
      </w:pPr>
      <w:r w:rsidRPr="00C71362">
        <w:rPr>
          <w:rFonts w:ascii="Times New Roman" w:eastAsia="Times New Roman" w:hAnsi="Times New Roman" w:cs="Times New Roman"/>
          <w:b/>
          <w:bCs/>
          <w:sz w:val="24"/>
          <w:szCs w:val="24"/>
          <w:lang w:eastAsia="it-IT"/>
        </w:rPr>
        <w:t>Io resto a casa, Signore!</w:t>
      </w:r>
      <w:r w:rsidRPr="006B4772">
        <w:rPr>
          <w:rFonts w:ascii="Times New Roman" w:eastAsia="Times New Roman" w:hAnsi="Times New Roman" w:cs="Times New Roman"/>
          <w:b/>
          <w:bCs/>
          <w:sz w:val="24"/>
          <w:szCs w:val="24"/>
          <w:lang w:eastAsia="it-IT"/>
        </w:rPr>
        <w:br/>
      </w:r>
      <w:r w:rsidRPr="006B4772">
        <w:rPr>
          <w:rFonts w:ascii="Times New Roman" w:eastAsia="Times New Roman" w:hAnsi="Times New Roman" w:cs="Times New Roman"/>
          <w:sz w:val="24"/>
          <w:szCs w:val="24"/>
          <w:lang w:eastAsia="it-IT"/>
        </w:rPr>
        <w:t>E se a sera mi prenderà</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un po’ di malinconia,</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 xml:space="preserve">ti invocherò come i discepoli di </w:t>
      </w:r>
      <w:proofErr w:type="spellStart"/>
      <w:r w:rsidRPr="006B4772">
        <w:rPr>
          <w:rFonts w:ascii="Times New Roman" w:eastAsia="Times New Roman" w:hAnsi="Times New Roman" w:cs="Times New Roman"/>
          <w:sz w:val="24"/>
          <w:szCs w:val="24"/>
          <w:lang w:eastAsia="it-IT"/>
        </w:rPr>
        <w:t>Emmaus</w:t>
      </w:r>
      <w:proofErr w:type="spellEnd"/>
      <w:r w:rsidRPr="006B4772">
        <w:rPr>
          <w:rFonts w:ascii="Times New Roman" w:eastAsia="Times New Roman" w:hAnsi="Times New Roman" w:cs="Times New Roman"/>
          <w:sz w:val="24"/>
          <w:szCs w:val="24"/>
          <w:lang w:eastAsia="it-IT"/>
        </w:rPr>
        <w:t>:</w:t>
      </w:r>
      <w:r w:rsidRPr="006B4772">
        <w:rPr>
          <w:rFonts w:ascii="Times New Roman" w:eastAsia="Times New Roman" w:hAnsi="Times New Roman" w:cs="Times New Roman"/>
          <w:sz w:val="24"/>
          <w:szCs w:val="24"/>
          <w:lang w:eastAsia="it-IT"/>
        </w:rPr>
        <w:br/>
      </w:r>
      <w:r w:rsidRPr="00C71362">
        <w:rPr>
          <w:rFonts w:ascii="Times New Roman" w:eastAsia="Times New Roman" w:hAnsi="Times New Roman" w:cs="Times New Roman"/>
          <w:i/>
          <w:iCs/>
          <w:sz w:val="24"/>
          <w:szCs w:val="24"/>
          <w:lang w:eastAsia="it-IT"/>
        </w:rPr>
        <w:t>Resta con noi, perché si fa sera e il giorno è ormai al tramonto.</w:t>
      </w:r>
    </w:p>
    <w:p w:rsidR="00C71362" w:rsidRPr="00C71362" w:rsidRDefault="00C71362" w:rsidP="00C71362">
      <w:pPr>
        <w:shd w:val="clear" w:color="auto" w:fill="FFFFFF"/>
        <w:spacing w:after="0" w:line="240" w:lineRule="atLeast"/>
        <w:rPr>
          <w:rFonts w:ascii="Times New Roman" w:eastAsia="Times New Roman" w:hAnsi="Times New Roman" w:cs="Times New Roman"/>
          <w:sz w:val="24"/>
          <w:szCs w:val="24"/>
          <w:lang w:eastAsia="it-IT"/>
        </w:rPr>
      </w:pPr>
      <w:r w:rsidRPr="00C71362">
        <w:rPr>
          <w:rFonts w:ascii="Times New Roman" w:eastAsia="Times New Roman" w:hAnsi="Times New Roman" w:cs="Times New Roman"/>
          <w:b/>
          <w:bCs/>
          <w:sz w:val="24"/>
          <w:szCs w:val="24"/>
          <w:lang w:eastAsia="it-IT"/>
        </w:rPr>
        <w:t>Io resto a casa, Signore!</w:t>
      </w:r>
      <w:r w:rsidRPr="006B4772">
        <w:rPr>
          <w:rFonts w:ascii="Times New Roman" w:eastAsia="Times New Roman" w:hAnsi="Times New Roman" w:cs="Times New Roman"/>
          <w:b/>
          <w:bCs/>
          <w:sz w:val="24"/>
          <w:szCs w:val="24"/>
          <w:lang w:eastAsia="it-IT"/>
        </w:rPr>
        <w:br/>
      </w:r>
      <w:r w:rsidRPr="006B4772">
        <w:rPr>
          <w:rFonts w:ascii="Times New Roman" w:eastAsia="Times New Roman" w:hAnsi="Times New Roman" w:cs="Times New Roman"/>
          <w:sz w:val="24"/>
          <w:szCs w:val="24"/>
          <w:lang w:eastAsia="it-IT"/>
        </w:rPr>
        <w:t>E nella notte,</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in comunione orante con i tanti malati</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e le persone sole,</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attenderò l’aurora</w:t>
      </w:r>
      <w:r w:rsidRPr="00C71362">
        <w:rPr>
          <w:rFonts w:ascii="Times New Roman" w:eastAsia="Times New Roman" w:hAnsi="Times New Roman" w:cs="Times New Roman"/>
          <w:sz w:val="24"/>
          <w:szCs w:val="24"/>
          <w:lang w:eastAsia="it-IT"/>
        </w:rPr>
        <w:t xml:space="preserve"> </w:t>
      </w:r>
    </w:p>
    <w:p w:rsidR="00C71362" w:rsidRPr="006B4772" w:rsidRDefault="00C71362" w:rsidP="00C71362">
      <w:pPr>
        <w:shd w:val="clear" w:color="auto" w:fill="FFFFFF"/>
        <w:spacing w:after="0" w:line="240" w:lineRule="atLeast"/>
        <w:rPr>
          <w:rFonts w:ascii="Times New Roman" w:eastAsia="Times New Roman" w:hAnsi="Times New Roman" w:cs="Times New Roman"/>
          <w:sz w:val="24"/>
          <w:szCs w:val="24"/>
          <w:lang w:eastAsia="it-IT"/>
        </w:rPr>
      </w:pPr>
      <w:r w:rsidRPr="006B4772">
        <w:rPr>
          <w:rFonts w:ascii="Times New Roman" w:eastAsia="Times New Roman" w:hAnsi="Times New Roman" w:cs="Times New Roman"/>
          <w:sz w:val="24"/>
          <w:szCs w:val="24"/>
          <w:lang w:eastAsia="it-IT"/>
        </w:rPr>
        <w:t>per cantare ancora la tua misericordia</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e dire a tutti che,</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nelle tempeste,</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Tu sei stato il mio rifugio.</w:t>
      </w:r>
    </w:p>
    <w:p w:rsidR="00C71362" w:rsidRPr="00C71362" w:rsidRDefault="00C71362" w:rsidP="00C71362">
      <w:pPr>
        <w:shd w:val="clear" w:color="auto" w:fill="FFFFFF"/>
        <w:spacing w:after="0" w:line="240" w:lineRule="atLeast"/>
        <w:rPr>
          <w:rFonts w:ascii="Times New Roman" w:eastAsia="Times New Roman" w:hAnsi="Times New Roman" w:cs="Times New Roman"/>
          <w:sz w:val="24"/>
          <w:szCs w:val="24"/>
          <w:lang w:eastAsia="it-IT"/>
        </w:rPr>
      </w:pPr>
      <w:r w:rsidRPr="00C71362">
        <w:rPr>
          <w:rFonts w:ascii="Times New Roman" w:eastAsia="Times New Roman" w:hAnsi="Times New Roman" w:cs="Times New Roman"/>
          <w:b/>
          <w:bCs/>
          <w:sz w:val="24"/>
          <w:szCs w:val="24"/>
          <w:lang w:eastAsia="it-IT"/>
        </w:rPr>
        <w:t>Io resto a casa, Signore!</w:t>
      </w:r>
      <w:r w:rsidRPr="006B4772">
        <w:rPr>
          <w:rFonts w:ascii="Times New Roman" w:eastAsia="Times New Roman" w:hAnsi="Times New Roman" w:cs="Times New Roman"/>
          <w:b/>
          <w:bCs/>
          <w:sz w:val="24"/>
          <w:szCs w:val="24"/>
          <w:lang w:eastAsia="it-IT"/>
        </w:rPr>
        <w:br/>
      </w:r>
      <w:r w:rsidRPr="006B4772">
        <w:rPr>
          <w:rFonts w:ascii="Times New Roman" w:eastAsia="Times New Roman" w:hAnsi="Times New Roman" w:cs="Times New Roman"/>
          <w:sz w:val="24"/>
          <w:szCs w:val="24"/>
          <w:lang w:eastAsia="it-IT"/>
        </w:rPr>
        <w:t>E non mi sento solo e abbandonato,</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perché Tu mi hai detto:</w:t>
      </w:r>
      <w:r w:rsidRPr="00C71362">
        <w:rPr>
          <w:rFonts w:ascii="Times New Roman" w:eastAsia="Times New Roman" w:hAnsi="Times New Roman" w:cs="Times New Roman"/>
          <w:sz w:val="24"/>
          <w:szCs w:val="24"/>
          <w:lang w:eastAsia="it-IT"/>
        </w:rPr>
        <w:t xml:space="preserve"> </w:t>
      </w:r>
      <w:r w:rsidRPr="00C71362">
        <w:rPr>
          <w:rFonts w:ascii="Times New Roman" w:eastAsia="Times New Roman" w:hAnsi="Times New Roman" w:cs="Times New Roman"/>
          <w:i/>
          <w:iCs/>
          <w:sz w:val="24"/>
          <w:szCs w:val="24"/>
          <w:lang w:eastAsia="it-IT"/>
        </w:rPr>
        <w:t>Io sono con voi tutti i giorni.</w:t>
      </w:r>
      <w:r w:rsidRPr="006B4772">
        <w:rPr>
          <w:rFonts w:ascii="Times New Roman" w:eastAsia="Times New Roman" w:hAnsi="Times New Roman" w:cs="Times New Roman"/>
          <w:i/>
          <w:iCs/>
          <w:sz w:val="24"/>
          <w:szCs w:val="24"/>
          <w:lang w:eastAsia="it-IT"/>
        </w:rPr>
        <w:br/>
      </w:r>
      <w:r w:rsidRPr="006B4772">
        <w:rPr>
          <w:rFonts w:ascii="Times New Roman" w:eastAsia="Times New Roman" w:hAnsi="Times New Roman" w:cs="Times New Roman"/>
          <w:sz w:val="24"/>
          <w:szCs w:val="24"/>
          <w:lang w:eastAsia="it-IT"/>
        </w:rPr>
        <w:t>Sì, e soprattutto in questi giorni</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di smarrimento, o Signore,</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 xml:space="preserve">nei quali, se non sarà necessaria </w:t>
      </w:r>
    </w:p>
    <w:p w:rsidR="00C71362" w:rsidRPr="006B4772" w:rsidRDefault="00C71362" w:rsidP="00C71362">
      <w:pPr>
        <w:shd w:val="clear" w:color="auto" w:fill="FFFFFF"/>
        <w:spacing w:after="0" w:line="240" w:lineRule="atLeast"/>
        <w:rPr>
          <w:rFonts w:ascii="Times New Roman" w:eastAsia="Times New Roman" w:hAnsi="Times New Roman" w:cs="Times New Roman"/>
          <w:sz w:val="24"/>
          <w:szCs w:val="24"/>
          <w:lang w:eastAsia="it-IT"/>
        </w:rPr>
      </w:pPr>
      <w:r w:rsidRPr="006B4772">
        <w:rPr>
          <w:rFonts w:ascii="Times New Roman" w:eastAsia="Times New Roman" w:hAnsi="Times New Roman" w:cs="Times New Roman"/>
          <w:sz w:val="24"/>
          <w:szCs w:val="24"/>
          <w:lang w:eastAsia="it-IT"/>
        </w:rPr>
        <w:t>la mia presenza,</w:t>
      </w:r>
      <w:r w:rsidRPr="00C71362">
        <w:rPr>
          <w:rFonts w:ascii="Times New Roman" w:eastAsia="Times New Roman" w:hAnsi="Times New Roman" w:cs="Times New Roman"/>
          <w:sz w:val="24"/>
          <w:szCs w:val="24"/>
          <w:lang w:eastAsia="it-IT"/>
        </w:rPr>
        <w:t xml:space="preserve"> </w:t>
      </w:r>
      <w:r w:rsidRPr="006B4772">
        <w:rPr>
          <w:rFonts w:ascii="Times New Roman" w:eastAsia="Times New Roman" w:hAnsi="Times New Roman" w:cs="Times New Roman"/>
          <w:sz w:val="24"/>
          <w:szCs w:val="24"/>
          <w:lang w:eastAsia="it-IT"/>
        </w:rPr>
        <w:t>raggiungerò ognuno con le sole ali della preghiera.</w:t>
      </w:r>
      <w:r w:rsidRPr="00C71362">
        <w:rPr>
          <w:rFonts w:ascii="Times New Roman" w:eastAsia="Times New Roman" w:hAnsi="Times New Roman" w:cs="Times New Roman"/>
          <w:sz w:val="24"/>
          <w:szCs w:val="24"/>
          <w:lang w:eastAsia="it-IT"/>
        </w:rPr>
        <w:t xml:space="preserve"> </w:t>
      </w:r>
      <w:r w:rsidRPr="00C71362">
        <w:rPr>
          <w:rFonts w:ascii="Times New Roman" w:eastAsia="Times New Roman" w:hAnsi="Times New Roman" w:cs="Times New Roman"/>
          <w:b/>
          <w:bCs/>
          <w:sz w:val="24"/>
          <w:szCs w:val="24"/>
          <w:lang w:eastAsia="it-IT"/>
        </w:rPr>
        <w:t>Amen.</w:t>
      </w:r>
    </w:p>
    <w:p w:rsidR="00C71362" w:rsidRPr="006B4772" w:rsidRDefault="00C71362" w:rsidP="00C71362">
      <w:pPr>
        <w:spacing w:after="0" w:line="240" w:lineRule="atLeast"/>
        <w:rPr>
          <w:rFonts w:ascii="Times New Roman" w:hAnsi="Times New Roman" w:cs="Times New Roman"/>
          <w:sz w:val="24"/>
          <w:szCs w:val="24"/>
        </w:rPr>
      </w:pPr>
    </w:p>
    <w:p w:rsidR="00E00886" w:rsidRDefault="00E00886" w:rsidP="00E3453C">
      <w:pPr>
        <w:spacing w:after="0" w:line="240" w:lineRule="atLeast"/>
        <w:jc w:val="both"/>
        <w:rPr>
          <w:rFonts w:ascii="Times New Roman" w:hAnsi="Times New Roman" w:cs="Times New Roman"/>
          <w:b/>
          <w:sz w:val="24"/>
          <w:szCs w:val="24"/>
        </w:rPr>
      </w:pPr>
    </w:p>
    <w:p w:rsidR="009762E3" w:rsidRDefault="009762E3" w:rsidP="009762E3">
      <w:pPr>
        <w:tabs>
          <w:tab w:val="left" w:pos="-1985"/>
          <w:tab w:val="left" w:pos="1313"/>
        </w:tabs>
        <w:ind w:right="-1"/>
        <w:rPr>
          <w:rFonts w:ascii="AR DECODE" w:hAnsi="AR DECODE" w:cs="Times New Roman"/>
          <w:color w:val="7030A0"/>
          <w:sz w:val="144"/>
          <w:szCs w:val="144"/>
        </w:rPr>
      </w:pPr>
      <w:r w:rsidRPr="00BE7F75">
        <w:rPr>
          <w:noProof/>
          <w:sz w:val="40"/>
          <w:szCs w:val="40"/>
          <w:lang w:eastAsia="it-IT"/>
        </w:rPr>
        <w:lastRenderedPageBreak/>
        <w:drawing>
          <wp:anchor distT="0" distB="0" distL="114300" distR="114300" simplePos="0" relativeHeight="251720704" behindDoc="1" locked="0" layoutInCell="1" allowOverlap="1">
            <wp:simplePos x="0" y="0"/>
            <wp:positionH relativeFrom="column">
              <wp:posOffset>1557060</wp:posOffset>
            </wp:positionH>
            <wp:positionV relativeFrom="paragraph">
              <wp:posOffset>-254859</wp:posOffset>
            </wp:positionV>
            <wp:extent cx="1958674" cy="2299447"/>
            <wp:effectExtent l="19050" t="0" r="3476" b="0"/>
            <wp:wrapNone/>
            <wp:docPr id="4" name="Immagine 7" descr="Risultati immagini per Piccoli rami fiorit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isultati immagini per Piccoli rami fioriti decorativi"/>
                    <pic:cNvPicPr>
                      <a:picLocks noChangeAspect="1" noChangeArrowheads="1"/>
                    </pic:cNvPicPr>
                  </pic:nvPicPr>
                  <pic:blipFill>
                    <a:blip r:embed="rId20" cstate="print"/>
                    <a:srcRect/>
                    <a:stretch>
                      <a:fillRect/>
                    </a:stretch>
                  </pic:blipFill>
                  <pic:spPr bwMode="auto">
                    <a:xfrm>
                      <a:off x="0" y="0"/>
                      <a:ext cx="1958674" cy="2299447"/>
                    </a:xfrm>
                    <a:prstGeom prst="rect">
                      <a:avLst/>
                    </a:prstGeom>
                    <a:noFill/>
                    <a:ln w="9525">
                      <a:noFill/>
                      <a:miter lim="800000"/>
                      <a:headEnd/>
                      <a:tailEnd/>
                    </a:ln>
                  </pic:spPr>
                </pic:pic>
              </a:graphicData>
            </a:graphic>
          </wp:anchor>
        </w:drawing>
      </w:r>
      <w:r w:rsidRPr="00665B5B">
        <w:rPr>
          <w:rFonts w:ascii="AR DECODE" w:hAnsi="AR DECODE" w:cs="Times New Roman"/>
          <w:color w:val="7030A0"/>
          <w:sz w:val="144"/>
          <w:szCs w:val="144"/>
        </w:rPr>
        <w:t xml:space="preserve">Educata   </w:t>
      </w:r>
      <w:r>
        <w:rPr>
          <w:rFonts w:ascii="AR DECODE" w:hAnsi="AR DECODE" w:cs="Times New Roman"/>
          <w:color w:val="7030A0"/>
          <w:sz w:val="144"/>
          <w:szCs w:val="144"/>
        </w:rPr>
        <w:t xml:space="preserve"> </w:t>
      </w:r>
      <w:r w:rsidRPr="00665B5B">
        <w:rPr>
          <w:rFonts w:ascii="AR DECODE" w:hAnsi="AR DECODE" w:cs="Times New Roman"/>
          <w:color w:val="7030A0"/>
          <w:sz w:val="144"/>
          <w:szCs w:val="144"/>
        </w:rPr>
        <w:t xml:space="preserve"> </w:t>
      </w:r>
      <w:r>
        <w:rPr>
          <w:rFonts w:ascii="AR DECODE" w:hAnsi="AR DECODE" w:cs="Times New Roman"/>
          <w:color w:val="7030A0"/>
          <w:sz w:val="144"/>
          <w:szCs w:val="144"/>
        </w:rPr>
        <w:t xml:space="preserve">  </w:t>
      </w:r>
      <w:r w:rsidRPr="00665B5B">
        <w:rPr>
          <w:rFonts w:ascii="AR DECODE" w:hAnsi="AR DECODE" w:cs="Times New Roman"/>
          <w:color w:val="7030A0"/>
          <w:sz w:val="144"/>
          <w:szCs w:val="144"/>
        </w:rPr>
        <w:t>Mente</w:t>
      </w:r>
    </w:p>
    <w:p w:rsidR="009762E3" w:rsidRDefault="009762E3" w:rsidP="009762E3">
      <w:pPr>
        <w:tabs>
          <w:tab w:val="left" w:pos="-1985"/>
          <w:tab w:val="left" w:pos="5612"/>
        </w:tabs>
        <w:ind w:right="-1"/>
        <w:rPr>
          <w:rFonts w:ascii="Times New Roman" w:eastAsia="Times New Roman" w:hAnsi="Times New Roman" w:cs="Times New Roman"/>
          <w:b/>
          <w:color w:val="666666"/>
          <w:sz w:val="32"/>
          <w:szCs w:val="32"/>
          <w:lang w:eastAsia="it-IT"/>
        </w:rPr>
      </w:pPr>
    </w:p>
    <w:p w:rsidR="009762E3" w:rsidRDefault="009762E3" w:rsidP="009762E3">
      <w:pPr>
        <w:spacing w:after="0" w:line="240" w:lineRule="atLeast"/>
        <w:jc w:val="both"/>
        <w:outlineLvl w:val="1"/>
        <w:rPr>
          <w:rFonts w:ascii="Times New Roman" w:eastAsia="Times New Roman" w:hAnsi="Times New Roman" w:cs="Times New Roman"/>
          <w:b/>
          <w:color w:val="202124"/>
          <w:sz w:val="24"/>
          <w:szCs w:val="24"/>
          <w:lang w:eastAsia="it-IT"/>
        </w:rPr>
      </w:pPr>
      <w:r w:rsidRPr="00F957D0">
        <w:rPr>
          <w:rFonts w:ascii="Times New Roman" w:eastAsia="Times New Roman" w:hAnsi="Times New Roman" w:cs="Times New Roman"/>
          <w:b/>
          <w:color w:val="202124"/>
          <w:sz w:val="24"/>
          <w:szCs w:val="24"/>
          <w:lang w:eastAsia="it-IT"/>
        </w:rPr>
        <w:t xml:space="preserve">Bambini e mamme .....ringraziano in </w:t>
      </w:r>
      <w:proofErr w:type="spellStart"/>
      <w:r w:rsidRPr="00F957D0">
        <w:rPr>
          <w:rFonts w:ascii="Times New Roman" w:eastAsia="Times New Roman" w:hAnsi="Times New Roman" w:cs="Times New Roman"/>
          <w:b/>
          <w:color w:val="202124"/>
          <w:sz w:val="24"/>
          <w:szCs w:val="24"/>
          <w:lang w:eastAsia="it-IT"/>
        </w:rPr>
        <w:t>El</w:t>
      </w:r>
      <w:proofErr w:type="spellEnd"/>
      <w:r w:rsidRPr="00F957D0">
        <w:rPr>
          <w:rFonts w:ascii="Times New Roman" w:eastAsia="Times New Roman" w:hAnsi="Times New Roman" w:cs="Times New Roman"/>
          <w:b/>
          <w:color w:val="202124"/>
          <w:sz w:val="24"/>
          <w:szCs w:val="24"/>
          <w:lang w:eastAsia="it-IT"/>
        </w:rPr>
        <w:t xml:space="preserve"> Salvador</w:t>
      </w:r>
    </w:p>
    <w:p w:rsidR="009762E3" w:rsidRPr="00F957D0" w:rsidRDefault="009762E3" w:rsidP="009762E3">
      <w:pPr>
        <w:spacing w:after="0" w:line="240" w:lineRule="atLeast"/>
        <w:jc w:val="both"/>
        <w:outlineLvl w:val="1"/>
        <w:rPr>
          <w:rFonts w:ascii="Times New Roman" w:eastAsia="Times New Roman" w:hAnsi="Times New Roman" w:cs="Times New Roman"/>
          <w:b/>
          <w:color w:val="202124"/>
          <w:sz w:val="24"/>
          <w:szCs w:val="24"/>
          <w:lang w:eastAsia="it-IT"/>
        </w:rPr>
      </w:pPr>
    </w:p>
    <w:p w:rsidR="009762E3" w:rsidRDefault="009762E3" w:rsidP="004F088C">
      <w:pPr>
        <w:spacing w:after="0" w:line="240" w:lineRule="atLeast"/>
        <w:ind w:right="387" w:firstLine="708"/>
        <w:jc w:val="both"/>
        <w:rPr>
          <w:rFonts w:ascii="Times New Roman" w:eastAsia="Times New Roman" w:hAnsi="Times New Roman" w:cs="Times New Roman"/>
          <w:color w:val="666666"/>
          <w:sz w:val="24"/>
          <w:szCs w:val="24"/>
          <w:lang w:eastAsia="it-IT"/>
        </w:rPr>
      </w:pPr>
      <w:r w:rsidRPr="00F957D0">
        <w:rPr>
          <w:rFonts w:ascii="Times New Roman" w:eastAsia="Times New Roman" w:hAnsi="Times New Roman" w:cs="Times New Roman"/>
          <w:color w:val="666666"/>
          <w:sz w:val="24"/>
          <w:szCs w:val="24"/>
          <w:lang w:eastAsia="it-IT"/>
        </w:rPr>
        <w:t xml:space="preserve">Chi giustifica l’aborto volontario è ancora bloccato sulle posizioni di trent’anni fa. Dopo la definizione rozza e disumana dello zigote umano (lo stadio di poche cellule dopo il concepimento) come “grumo di cellule” e “grumo di sangue” che i radicali di Pannella e Emma Bonino, appoggiati da quasi tutta la sinistra di allora, usarono per convincere i cittadini, si è passati ad una definizione di “uomo” (cioè di persona) legata alle reazioni e funzioni dell’embrione. Il famoso genetista italiano professor Edoardo </w:t>
      </w:r>
      <w:proofErr w:type="spellStart"/>
      <w:r w:rsidRPr="00F957D0">
        <w:rPr>
          <w:rFonts w:ascii="Times New Roman" w:eastAsia="Times New Roman" w:hAnsi="Times New Roman" w:cs="Times New Roman"/>
          <w:color w:val="666666"/>
          <w:sz w:val="24"/>
          <w:szCs w:val="24"/>
          <w:lang w:eastAsia="it-IT"/>
        </w:rPr>
        <w:t>Boncinelli</w:t>
      </w:r>
      <w:proofErr w:type="spellEnd"/>
      <w:r w:rsidRPr="00F957D0">
        <w:rPr>
          <w:rFonts w:ascii="Times New Roman" w:eastAsia="Times New Roman" w:hAnsi="Times New Roman" w:cs="Times New Roman"/>
          <w:color w:val="666666"/>
          <w:sz w:val="24"/>
          <w:szCs w:val="24"/>
          <w:lang w:eastAsia="it-IT"/>
        </w:rPr>
        <w:t xml:space="preserve">, scopritore di una famiglia di geni che regola lo sviluppo umano, dice che: «Possiamo dire che c’è l’uomo all’atto della fecondazione, alla fine della seconda settimana, alla prima reazione che l’embrione ha ad un disturbo esterno, al primo segnale elettroencefalografico, quando nasce, quando è in grado di ricordare. A noi la scelta».(E. </w:t>
      </w:r>
      <w:proofErr w:type="spellStart"/>
      <w:r w:rsidRPr="00F957D0">
        <w:rPr>
          <w:rFonts w:ascii="Times New Roman" w:eastAsia="Times New Roman" w:hAnsi="Times New Roman" w:cs="Times New Roman"/>
          <w:color w:val="666666"/>
          <w:sz w:val="24"/>
          <w:szCs w:val="24"/>
          <w:lang w:eastAsia="it-IT"/>
        </w:rPr>
        <w:t>Boncinelli</w:t>
      </w:r>
      <w:proofErr w:type="spellEnd"/>
      <w:r w:rsidRPr="00F957D0">
        <w:rPr>
          <w:rFonts w:ascii="Times New Roman" w:eastAsia="Times New Roman" w:hAnsi="Times New Roman" w:cs="Times New Roman"/>
          <w:color w:val="666666"/>
          <w:sz w:val="24"/>
          <w:szCs w:val="24"/>
          <w:lang w:eastAsia="it-IT"/>
        </w:rPr>
        <w:t>, in Newton, luglio 07).  </w:t>
      </w:r>
    </w:p>
    <w:p w:rsidR="009762E3" w:rsidRDefault="009762E3" w:rsidP="00B200B2">
      <w:pPr>
        <w:tabs>
          <w:tab w:val="left" w:pos="851"/>
        </w:tabs>
        <w:spacing w:after="0" w:line="240" w:lineRule="atLeast"/>
        <w:ind w:right="387" w:firstLine="708"/>
        <w:jc w:val="both"/>
        <w:rPr>
          <w:rFonts w:ascii="Times New Roman" w:eastAsia="Times New Roman" w:hAnsi="Times New Roman" w:cs="Times New Roman"/>
          <w:color w:val="666666"/>
          <w:sz w:val="24"/>
          <w:szCs w:val="24"/>
          <w:lang w:eastAsia="it-IT"/>
        </w:rPr>
      </w:pPr>
      <w:r w:rsidRPr="00F957D0">
        <w:rPr>
          <w:rFonts w:ascii="Times New Roman" w:eastAsia="Times New Roman" w:hAnsi="Times New Roman" w:cs="Times New Roman"/>
          <w:b/>
          <w:bCs/>
          <w:color w:val="666666"/>
          <w:sz w:val="24"/>
          <w:szCs w:val="24"/>
          <w:lang w:eastAsia="it-IT"/>
        </w:rPr>
        <w:t>Invece non c’è nulla da “scegliere” perché tutto è già presente dalla fecondazione.</w:t>
      </w:r>
      <w:r w:rsidRPr="00F957D0">
        <w:rPr>
          <w:rFonts w:ascii="Times New Roman" w:eastAsia="Times New Roman" w:hAnsi="Times New Roman" w:cs="Times New Roman"/>
          <w:color w:val="666666"/>
          <w:sz w:val="24"/>
          <w:szCs w:val="24"/>
          <w:lang w:eastAsia="it-IT"/>
        </w:rPr>
        <w:t xml:space="preserve"> Infatti se accettiamo il primo istante di vita umana come “inizio della vita umana” tutto scorre liscio nelle definizioni, nelle scelte da fare, nelle scelte da non fare e quelle da </w:t>
      </w:r>
      <w:proofErr w:type="spellStart"/>
      <w:r w:rsidRPr="00F957D0">
        <w:rPr>
          <w:rFonts w:ascii="Times New Roman" w:eastAsia="Times New Roman" w:hAnsi="Times New Roman" w:cs="Times New Roman"/>
          <w:color w:val="666666"/>
          <w:sz w:val="24"/>
          <w:szCs w:val="24"/>
          <w:lang w:eastAsia="it-IT"/>
        </w:rPr>
        <w:t>vietare……</w:t>
      </w:r>
      <w:proofErr w:type="spellEnd"/>
      <w:r w:rsidRPr="00F957D0">
        <w:rPr>
          <w:rFonts w:ascii="Times New Roman" w:eastAsia="Times New Roman" w:hAnsi="Times New Roman" w:cs="Times New Roman"/>
          <w:color w:val="666666"/>
          <w:sz w:val="24"/>
          <w:szCs w:val="24"/>
          <w:lang w:eastAsia="it-IT"/>
        </w:rPr>
        <w:t xml:space="preserve">, se invece cominciamo a definire l’inizio della vita a seconda delle idee personali dell’uno o l’altro scienziato, delle sue credenze filosofiche e religiose, l’essere umano è ostaggio del più forte e di ragionamenti utilitaristici. Il piccolo Stato di </w:t>
      </w:r>
      <w:proofErr w:type="spellStart"/>
      <w:r w:rsidRPr="00F957D0">
        <w:rPr>
          <w:rFonts w:ascii="Times New Roman" w:eastAsia="Times New Roman" w:hAnsi="Times New Roman" w:cs="Times New Roman"/>
          <w:color w:val="666666"/>
          <w:sz w:val="24"/>
          <w:szCs w:val="24"/>
          <w:lang w:eastAsia="it-IT"/>
        </w:rPr>
        <w:t>El</w:t>
      </w:r>
      <w:proofErr w:type="spellEnd"/>
      <w:r w:rsidRPr="00F957D0">
        <w:rPr>
          <w:rFonts w:ascii="Times New Roman" w:eastAsia="Times New Roman" w:hAnsi="Times New Roman" w:cs="Times New Roman"/>
          <w:color w:val="666666"/>
          <w:sz w:val="24"/>
          <w:szCs w:val="24"/>
          <w:lang w:eastAsia="it-IT"/>
        </w:rPr>
        <w:t xml:space="preserve"> Salvador ha fatto una scelta controcorrente sull’aborto proprio a partire dalla definizione di “chi è” l’embrione umano, e ha detto “no all’aborto volontario”. Nonostante le pressione ideologiche del New York </w:t>
      </w:r>
      <w:proofErr w:type="spellStart"/>
      <w:r w:rsidRPr="00F957D0">
        <w:rPr>
          <w:rFonts w:ascii="Times New Roman" w:eastAsia="Times New Roman" w:hAnsi="Times New Roman" w:cs="Times New Roman"/>
          <w:color w:val="666666"/>
          <w:sz w:val="24"/>
          <w:szCs w:val="24"/>
          <w:lang w:eastAsia="it-IT"/>
        </w:rPr>
        <w:t>Times</w:t>
      </w:r>
      <w:proofErr w:type="spellEnd"/>
      <w:r w:rsidRPr="00F957D0">
        <w:rPr>
          <w:rFonts w:ascii="Times New Roman" w:eastAsia="Times New Roman" w:hAnsi="Times New Roman" w:cs="Times New Roman"/>
          <w:color w:val="666666"/>
          <w:sz w:val="24"/>
          <w:szCs w:val="24"/>
          <w:lang w:eastAsia="it-IT"/>
        </w:rPr>
        <w:t xml:space="preserve">, CNN, BBC, </w:t>
      </w:r>
      <w:proofErr w:type="spellStart"/>
      <w:r w:rsidRPr="00F957D0">
        <w:rPr>
          <w:rFonts w:ascii="Times New Roman" w:eastAsia="Times New Roman" w:hAnsi="Times New Roman" w:cs="Times New Roman"/>
          <w:color w:val="666666"/>
          <w:sz w:val="24"/>
          <w:szCs w:val="24"/>
          <w:lang w:eastAsia="it-IT"/>
        </w:rPr>
        <w:t>Human</w:t>
      </w:r>
      <w:proofErr w:type="spellEnd"/>
      <w:r w:rsidRPr="00F957D0">
        <w:rPr>
          <w:rFonts w:ascii="Times New Roman" w:eastAsia="Times New Roman" w:hAnsi="Times New Roman" w:cs="Times New Roman"/>
          <w:color w:val="666666"/>
          <w:sz w:val="24"/>
          <w:szCs w:val="24"/>
          <w:lang w:eastAsia="it-IT"/>
        </w:rPr>
        <w:t xml:space="preserve"> </w:t>
      </w:r>
      <w:proofErr w:type="spellStart"/>
      <w:r w:rsidRPr="00F957D0">
        <w:rPr>
          <w:rFonts w:ascii="Times New Roman" w:eastAsia="Times New Roman" w:hAnsi="Times New Roman" w:cs="Times New Roman"/>
          <w:color w:val="666666"/>
          <w:sz w:val="24"/>
          <w:szCs w:val="24"/>
          <w:lang w:eastAsia="it-IT"/>
        </w:rPr>
        <w:t>Rights</w:t>
      </w:r>
      <w:proofErr w:type="spellEnd"/>
      <w:r w:rsidRPr="00F957D0">
        <w:rPr>
          <w:rFonts w:ascii="Times New Roman" w:eastAsia="Times New Roman" w:hAnsi="Times New Roman" w:cs="Times New Roman"/>
          <w:color w:val="666666"/>
          <w:sz w:val="24"/>
          <w:szCs w:val="24"/>
          <w:lang w:eastAsia="it-IT"/>
        </w:rPr>
        <w:t xml:space="preserve"> </w:t>
      </w:r>
      <w:proofErr w:type="spellStart"/>
      <w:r w:rsidRPr="00F957D0">
        <w:rPr>
          <w:rFonts w:ascii="Times New Roman" w:eastAsia="Times New Roman" w:hAnsi="Times New Roman" w:cs="Times New Roman"/>
          <w:color w:val="666666"/>
          <w:sz w:val="24"/>
          <w:szCs w:val="24"/>
          <w:lang w:eastAsia="it-IT"/>
        </w:rPr>
        <w:t>Watch</w:t>
      </w:r>
      <w:proofErr w:type="spellEnd"/>
      <w:r w:rsidRPr="00F957D0">
        <w:rPr>
          <w:rFonts w:ascii="Times New Roman" w:eastAsia="Times New Roman" w:hAnsi="Times New Roman" w:cs="Times New Roman"/>
          <w:color w:val="666666"/>
          <w:sz w:val="24"/>
          <w:szCs w:val="24"/>
          <w:lang w:eastAsia="it-IT"/>
        </w:rPr>
        <w:t xml:space="preserve"> ed Amnesty International, la soppressione di bambini non ancora nati tramite aborto continuerà a rimanere illegale in </w:t>
      </w:r>
      <w:proofErr w:type="spellStart"/>
      <w:r w:rsidRPr="00F957D0">
        <w:rPr>
          <w:rFonts w:ascii="Times New Roman" w:eastAsia="Times New Roman" w:hAnsi="Times New Roman" w:cs="Times New Roman"/>
          <w:color w:val="666666"/>
          <w:sz w:val="24"/>
          <w:szCs w:val="24"/>
          <w:lang w:eastAsia="it-IT"/>
        </w:rPr>
        <w:t>El</w:t>
      </w:r>
      <w:proofErr w:type="spellEnd"/>
      <w:r w:rsidRPr="00F957D0">
        <w:rPr>
          <w:rFonts w:ascii="Times New Roman" w:eastAsia="Times New Roman" w:hAnsi="Times New Roman" w:cs="Times New Roman"/>
          <w:color w:val="666666"/>
          <w:sz w:val="24"/>
          <w:szCs w:val="24"/>
          <w:lang w:eastAsia="it-IT"/>
        </w:rPr>
        <w:t xml:space="preserve"> Salvador.</w:t>
      </w:r>
    </w:p>
    <w:p w:rsidR="009762E3" w:rsidRDefault="009762E3" w:rsidP="00B200B2">
      <w:pPr>
        <w:spacing w:after="0" w:line="240" w:lineRule="atLeast"/>
        <w:ind w:right="387" w:firstLine="708"/>
        <w:jc w:val="both"/>
        <w:rPr>
          <w:rFonts w:ascii="Times New Roman" w:eastAsia="Times New Roman" w:hAnsi="Times New Roman" w:cs="Times New Roman"/>
          <w:color w:val="666666"/>
          <w:sz w:val="24"/>
          <w:szCs w:val="24"/>
          <w:lang w:eastAsia="it-IT"/>
        </w:rPr>
      </w:pPr>
      <w:r w:rsidRPr="00F957D0">
        <w:rPr>
          <w:rFonts w:ascii="Times New Roman" w:eastAsia="Times New Roman" w:hAnsi="Times New Roman" w:cs="Times New Roman"/>
          <w:color w:val="666666"/>
          <w:sz w:val="24"/>
          <w:szCs w:val="24"/>
          <w:lang w:eastAsia="it-IT"/>
        </w:rPr>
        <w:t xml:space="preserve">I coordinatori di Amnesty International hanno dichiarato furiosi che i «legislatori di </w:t>
      </w:r>
      <w:proofErr w:type="spellStart"/>
      <w:r w:rsidRPr="00F957D0">
        <w:rPr>
          <w:rFonts w:ascii="Times New Roman" w:eastAsia="Times New Roman" w:hAnsi="Times New Roman" w:cs="Times New Roman"/>
          <w:color w:val="666666"/>
          <w:sz w:val="24"/>
          <w:szCs w:val="24"/>
          <w:lang w:eastAsia="it-IT"/>
        </w:rPr>
        <w:t>El</w:t>
      </w:r>
      <w:proofErr w:type="spellEnd"/>
      <w:r w:rsidRPr="00F957D0">
        <w:rPr>
          <w:rFonts w:ascii="Times New Roman" w:eastAsia="Times New Roman" w:hAnsi="Times New Roman" w:cs="Times New Roman"/>
          <w:color w:val="666666"/>
          <w:sz w:val="24"/>
          <w:szCs w:val="24"/>
          <w:lang w:eastAsia="it-IT"/>
        </w:rPr>
        <w:t xml:space="preserve"> Salvador hanno le mani macchiate di sangue dopo aver rifiutato persino di discutere la proposta di depenalizzazione dell’aborto. La fallita opportunità di porre fine a questa ingiustizia è un duro colpo per i diritti umani in </w:t>
      </w:r>
      <w:proofErr w:type="spellStart"/>
      <w:r w:rsidRPr="00F957D0">
        <w:rPr>
          <w:rFonts w:ascii="Times New Roman" w:eastAsia="Times New Roman" w:hAnsi="Times New Roman" w:cs="Times New Roman"/>
          <w:color w:val="666666"/>
          <w:sz w:val="24"/>
          <w:szCs w:val="24"/>
          <w:lang w:eastAsia="it-IT"/>
        </w:rPr>
        <w:t>El</w:t>
      </w:r>
      <w:proofErr w:type="spellEnd"/>
      <w:r w:rsidRPr="00F957D0">
        <w:rPr>
          <w:rFonts w:ascii="Times New Roman" w:eastAsia="Times New Roman" w:hAnsi="Times New Roman" w:cs="Times New Roman"/>
          <w:color w:val="666666"/>
          <w:sz w:val="24"/>
          <w:szCs w:val="24"/>
          <w:lang w:eastAsia="it-IT"/>
        </w:rPr>
        <w:t xml:space="preserve"> Salvador». Dunque chi si oppone all’aborto di Stato avrebbe le mani </w:t>
      </w:r>
      <w:proofErr w:type="spellStart"/>
      <w:r w:rsidRPr="00F957D0">
        <w:rPr>
          <w:rFonts w:ascii="Times New Roman" w:eastAsia="Times New Roman" w:hAnsi="Times New Roman" w:cs="Times New Roman"/>
          <w:color w:val="666666"/>
          <w:sz w:val="24"/>
          <w:szCs w:val="24"/>
          <w:lang w:eastAsia="it-IT"/>
        </w:rPr>
        <w:t>……</w:t>
      </w:r>
      <w:proofErr w:type="spellEnd"/>
      <w:r w:rsidRPr="00F957D0">
        <w:rPr>
          <w:rFonts w:ascii="Times New Roman" w:eastAsia="Times New Roman" w:hAnsi="Times New Roman" w:cs="Times New Roman"/>
          <w:color w:val="666666"/>
          <w:sz w:val="24"/>
          <w:szCs w:val="24"/>
          <w:lang w:eastAsia="it-IT"/>
        </w:rPr>
        <w:t xml:space="preserve"> macchiate di sangue! Sulla testata giornalistica  </w:t>
      </w:r>
      <w:proofErr w:type="spellStart"/>
      <w:r w:rsidRPr="00F957D0">
        <w:rPr>
          <w:rFonts w:ascii="Times New Roman" w:eastAsia="Times New Roman" w:hAnsi="Times New Roman" w:cs="Times New Roman"/>
          <w:color w:val="666666"/>
          <w:sz w:val="24"/>
          <w:szCs w:val="24"/>
          <w:lang w:eastAsia="it-IT"/>
        </w:rPr>
        <w:t>PanamaPost</w:t>
      </w:r>
      <w:proofErr w:type="spellEnd"/>
      <w:r w:rsidRPr="00F957D0">
        <w:rPr>
          <w:rFonts w:ascii="Times New Roman" w:eastAsia="Times New Roman" w:hAnsi="Times New Roman" w:cs="Times New Roman"/>
          <w:color w:val="666666"/>
          <w:sz w:val="24"/>
          <w:szCs w:val="24"/>
          <w:lang w:eastAsia="it-IT"/>
        </w:rPr>
        <w:t xml:space="preserve"> si legge che «sebbene la decisione sia stata presa a livello legislativo, decisive sono state le dimostrazioni di strada della società civile e la raccolta di decine di migliaia di firme in difesa della vita dei non nati».</w:t>
      </w:r>
    </w:p>
    <w:p w:rsidR="009762E3" w:rsidRPr="00F957D0" w:rsidRDefault="009762E3" w:rsidP="00B200B2">
      <w:pPr>
        <w:spacing w:after="0" w:line="240" w:lineRule="atLeast"/>
        <w:ind w:right="387" w:firstLine="708"/>
        <w:jc w:val="both"/>
        <w:rPr>
          <w:rFonts w:ascii="Times New Roman" w:eastAsia="Times New Roman" w:hAnsi="Times New Roman" w:cs="Times New Roman"/>
          <w:color w:val="666666"/>
          <w:sz w:val="24"/>
          <w:szCs w:val="24"/>
          <w:lang w:eastAsia="it-IT"/>
        </w:rPr>
      </w:pPr>
      <w:r w:rsidRPr="00F957D0">
        <w:rPr>
          <w:rFonts w:ascii="Times New Roman" w:eastAsia="Times New Roman" w:hAnsi="Times New Roman" w:cs="Times New Roman"/>
          <w:color w:val="666666"/>
          <w:sz w:val="24"/>
          <w:szCs w:val="24"/>
          <w:lang w:eastAsia="it-IT"/>
        </w:rPr>
        <w:t xml:space="preserve">La costituzione e la legislazione civile di </w:t>
      </w:r>
      <w:proofErr w:type="spellStart"/>
      <w:r w:rsidRPr="00F957D0">
        <w:rPr>
          <w:rFonts w:ascii="Times New Roman" w:eastAsia="Times New Roman" w:hAnsi="Times New Roman" w:cs="Times New Roman"/>
          <w:color w:val="666666"/>
          <w:sz w:val="24"/>
          <w:szCs w:val="24"/>
          <w:lang w:eastAsia="it-IT"/>
        </w:rPr>
        <w:t>El</w:t>
      </w:r>
      <w:proofErr w:type="spellEnd"/>
      <w:r w:rsidRPr="00F957D0">
        <w:rPr>
          <w:rFonts w:ascii="Times New Roman" w:eastAsia="Times New Roman" w:hAnsi="Times New Roman" w:cs="Times New Roman"/>
          <w:color w:val="666666"/>
          <w:sz w:val="24"/>
          <w:szCs w:val="24"/>
          <w:lang w:eastAsia="it-IT"/>
        </w:rPr>
        <w:t xml:space="preserve"> Salvador proibiscono l’interruzione di gravidanza dal momento del concepimento, cioè sono coerenti con le evidenze dell’embriologia che riconoscono nella fecondazione il momento in cui appare l’essere umano, il quale da quel momento si svilupperà senza soluzione di continuità fino all’ultimo stadio della sua esistenza. La legge è fortemente difesa dalla principale associazione medica del paese, che comprende 37 diverse organizzazioni mediche. «Mai un medico può uccidere per azione o omissione», dichiara la legge. «Questo vale anche per l’aborto indotto, che è una grave violazione etica e deontologica. La biologia indica che la persona umana è l’oggetto del diritto assoluto alla vita dal suo concepimento». Questa posizione etica e politica non contraddice la natura, fa arrabbiare gli </w:t>
      </w:r>
      <w:proofErr w:type="spellStart"/>
      <w:r w:rsidRPr="00F957D0">
        <w:rPr>
          <w:rFonts w:ascii="Times New Roman" w:eastAsia="Times New Roman" w:hAnsi="Times New Roman" w:cs="Times New Roman"/>
          <w:color w:val="666666"/>
          <w:sz w:val="24"/>
          <w:szCs w:val="24"/>
          <w:lang w:eastAsia="it-IT"/>
        </w:rPr>
        <w:t>abortisti…</w:t>
      </w:r>
      <w:proofErr w:type="spellEnd"/>
      <w:r w:rsidRPr="00F957D0">
        <w:rPr>
          <w:rFonts w:ascii="Times New Roman" w:eastAsia="Times New Roman" w:hAnsi="Times New Roman" w:cs="Times New Roman"/>
          <w:color w:val="666666"/>
          <w:sz w:val="24"/>
          <w:szCs w:val="24"/>
          <w:lang w:eastAsia="it-IT"/>
        </w:rPr>
        <w:t>..  ma i bambini (con le loro madri) ringraziano.</w:t>
      </w:r>
    </w:p>
    <w:p w:rsidR="009762E3" w:rsidRPr="00F957D0" w:rsidRDefault="009762E3" w:rsidP="00B200B2">
      <w:pPr>
        <w:spacing w:after="0" w:line="240" w:lineRule="atLeast"/>
        <w:ind w:right="387"/>
        <w:jc w:val="both"/>
        <w:rPr>
          <w:rFonts w:ascii="Times New Roman" w:eastAsia="Times New Roman" w:hAnsi="Times New Roman" w:cs="Times New Roman"/>
          <w:color w:val="666666"/>
          <w:sz w:val="24"/>
          <w:szCs w:val="24"/>
          <w:lang w:eastAsia="it-IT"/>
        </w:rPr>
      </w:pPr>
      <w:r w:rsidRPr="00F957D0">
        <w:rPr>
          <w:rFonts w:ascii="Times New Roman" w:eastAsia="Times New Roman" w:hAnsi="Times New Roman" w:cs="Times New Roman"/>
          <w:color w:val="666666"/>
          <w:sz w:val="24"/>
          <w:szCs w:val="24"/>
          <w:lang w:eastAsia="it-IT"/>
        </w:rPr>
        <w:t> </w:t>
      </w:r>
    </w:p>
    <w:p w:rsidR="009762E3" w:rsidRPr="00F957D0" w:rsidRDefault="009762E3" w:rsidP="00B200B2">
      <w:pPr>
        <w:spacing w:after="0" w:line="240" w:lineRule="atLeast"/>
        <w:ind w:right="387"/>
        <w:jc w:val="right"/>
        <w:rPr>
          <w:rFonts w:ascii="Times New Roman" w:eastAsia="Times New Roman" w:hAnsi="Times New Roman" w:cs="Times New Roman"/>
          <w:color w:val="666666"/>
          <w:sz w:val="24"/>
          <w:szCs w:val="24"/>
          <w:lang w:eastAsia="it-IT"/>
        </w:rPr>
      </w:pPr>
      <w:r w:rsidRPr="00F957D0">
        <w:rPr>
          <w:rFonts w:ascii="Times New Roman" w:eastAsia="Times New Roman" w:hAnsi="Times New Roman" w:cs="Times New Roman"/>
          <w:color w:val="666666"/>
          <w:sz w:val="24"/>
          <w:szCs w:val="24"/>
          <w:lang w:eastAsia="it-IT"/>
        </w:rPr>
        <w:t>Gabriele Soliani</w:t>
      </w:r>
      <w:r>
        <w:rPr>
          <w:rFonts w:ascii="Times New Roman" w:eastAsia="Times New Roman" w:hAnsi="Times New Roman" w:cs="Times New Roman"/>
          <w:color w:val="666666"/>
          <w:sz w:val="24"/>
          <w:szCs w:val="24"/>
          <w:lang w:eastAsia="it-IT"/>
        </w:rPr>
        <w:t xml:space="preserve"> (Sessuologo)</w:t>
      </w:r>
    </w:p>
    <w:p w:rsidR="00E3453C" w:rsidRDefault="00E3453C" w:rsidP="00B200B2">
      <w:pPr>
        <w:spacing w:after="0" w:line="240" w:lineRule="atLeast"/>
        <w:ind w:right="387"/>
        <w:jc w:val="both"/>
        <w:rPr>
          <w:rFonts w:ascii="Times New Roman" w:eastAsia="Times New Roman" w:hAnsi="Times New Roman" w:cs="Times New Roman"/>
          <w:sz w:val="24"/>
          <w:szCs w:val="24"/>
          <w:lang w:eastAsia="it-IT"/>
        </w:rPr>
      </w:pPr>
    </w:p>
    <w:p w:rsidR="00E3453C" w:rsidRDefault="00E3453C" w:rsidP="00B200B2">
      <w:pPr>
        <w:spacing w:after="0" w:line="240" w:lineRule="atLeast"/>
        <w:ind w:right="387"/>
        <w:jc w:val="both"/>
        <w:rPr>
          <w:rFonts w:ascii="Times New Roman" w:eastAsia="Times New Roman" w:hAnsi="Times New Roman" w:cs="Times New Roman"/>
          <w:sz w:val="24"/>
          <w:szCs w:val="24"/>
          <w:lang w:eastAsia="it-IT"/>
        </w:rPr>
      </w:pPr>
    </w:p>
    <w:p w:rsidR="00F02E01" w:rsidRPr="00804E57" w:rsidRDefault="001451D6" w:rsidP="00BD4F63">
      <w:pPr>
        <w:spacing w:after="0" w:line="240" w:lineRule="atLeast"/>
        <w:jc w:val="both"/>
        <w:rPr>
          <w:rFonts w:ascii="AR DECODE" w:hAnsi="AR DECODE"/>
          <w:color w:val="C00000"/>
          <w:sz w:val="96"/>
          <w:szCs w:val="96"/>
        </w:rPr>
      </w:pPr>
      <w:r>
        <w:rPr>
          <w:rFonts w:ascii="Times New Roman" w:eastAsia="Times New Roman" w:hAnsi="Times New Roman" w:cs="Times New Roman"/>
          <w:sz w:val="24"/>
          <w:szCs w:val="24"/>
          <w:lang w:eastAsia="it-IT"/>
        </w:rPr>
        <w:lastRenderedPageBreak/>
        <w:t xml:space="preserve">       </w:t>
      </w:r>
      <w:r w:rsidR="00F02E01" w:rsidRPr="00804E57">
        <w:rPr>
          <w:rFonts w:ascii="AR DECODE" w:hAnsi="AR DECODE"/>
          <w:noProof/>
          <w:color w:val="C00000"/>
          <w:sz w:val="96"/>
          <w:szCs w:val="96"/>
          <w:lang w:eastAsia="it-IT"/>
        </w:rPr>
        <w:drawing>
          <wp:anchor distT="0" distB="0" distL="114300" distR="114300" simplePos="0" relativeHeight="251718656" behindDoc="1" locked="0" layoutInCell="1" allowOverlap="1">
            <wp:simplePos x="0" y="0"/>
            <wp:positionH relativeFrom="column">
              <wp:posOffset>327409</wp:posOffset>
            </wp:positionH>
            <wp:positionV relativeFrom="paragraph">
              <wp:posOffset>35906</wp:posOffset>
            </wp:positionV>
            <wp:extent cx="1447800" cy="1950554"/>
            <wp:effectExtent l="438150" t="19050" r="419100" b="0"/>
            <wp:wrapNone/>
            <wp:docPr id="13" name="Immagine 25" descr="Risultati immagini per immagini di matrimon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Risultati immagini per immagini di matrimoni decorativi"/>
                    <pic:cNvPicPr>
                      <a:picLocks noChangeAspect="1" noChangeArrowheads="1"/>
                    </pic:cNvPicPr>
                  </pic:nvPicPr>
                  <pic:blipFill>
                    <a:blip r:embed="rId21" cstate="print"/>
                    <a:srcRect/>
                    <a:stretch>
                      <a:fillRect/>
                    </a:stretch>
                  </pic:blipFill>
                  <pic:spPr bwMode="auto">
                    <a:xfrm rot="15133226">
                      <a:off x="0" y="0"/>
                      <a:ext cx="1447365" cy="1949968"/>
                    </a:xfrm>
                    <a:prstGeom prst="rect">
                      <a:avLst/>
                    </a:prstGeom>
                    <a:noFill/>
                    <a:ln w="9525">
                      <a:noFill/>
                      <a:miter lim="800000"/>
                      <a:headEnd/>
                      <a:tailEnd/>
                    </a:ln>
                  </pic:spPr>
                </pic:pic>
              </a:graphicData>
            </a:graphic>
          </wp:anchor>
        </w:drawing>
      </w:r>
      <w:r w:rsidR="00F02E01" w:rsidRPr="00804E57">
        <w:rPr>
          <w:rFonts w:ascii="AR DECODE" w:hAnsi="AR DECODE"/>
          <w:color w:val="C00000"/>
          <w:sz w:val="96"/>
          <w:szCs w:val="96"/>
        </w:rPr>
        <w:t xml:space="preserve">    Esortazione post-sinodale </w:t>
      </w:r>
      <w:r w:rsidR="00F02E01" w:rsidRPr="00804E57">
        <w:rPr>
          <w:rFonts w:ascii="AR DECODE" w:hAnsi="AR DECODE"/>
          <w:noProof/>
          <w:color w:val="C00000"/>
          <w:sz w:val="96"/>
          <w:szCs w:val="96"/>
          <w:lang w:eastAsia="it-IT"/>
        </w:rPr>
        <w:drawing>
          <wp:anchor distT="0" distB="0" distL="114300" distR="114300" simplePos="0" relativeHeight="251717632" behindDoc="0" locked="0" layoutInCell="1" allowOverlap="1">
            <wp:simplePos x="0" y="0"/>
            <wp:positionH relativeFrom="column">
              <wp:posOffset>8051800</wp:posOffset>
            </wp:positionH>
            <wp:positionV relativeFrom="paragraph">
              <wp:posOffset>1081405</wp:posOffset>
            </wp:positionV>
            <wp:extent cx="2847975" cy="3810000"/>
            <wp:effectExtent l="952500" t="247650" r="923925" b="228600"/>
            <wp:wrapNone/>
            <wp:docPr id="11" name="Immagine 25" descr="Risultati immagini per immagini di matrimon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Risultati immagini per immagini di matrimoni decorativi"/>
                    <pic:cNvPicPr>
                      <a:picLocks noChangeAspect="1" noChangeArrowheads="1"/>
                    </pic:cNvPicPr>
                  </pic:nvPicPr>
                  <pic:blipFill>
                    <a:blip r:embed="rId21" cstate="print"/>
                    <a:srcRect/>
                    <a:stretch>
                      <a:fillRect/>
                    </a:stretch>
                  </pic:blipFill>
                  <pic:spPr bwMode="auto">
                    <a:xfrm rot="14537592">
                      <a:off x="0" y="0"/>
                      <a:ext cx="2847975" cy="3810000"/>
                    </a:xfrm>
                    <a:prstGeom prst="rect">
                      <a:avLst/>
                    </a:prstGeom>
                    <a:noFill/>
                    <a:ln w="9525">
                      <a:noFill/>
                      <a:miter lim="800000"/>
                      <a:headEnd/>
                      <a:tailEnd/>
                    </a:ln>
                  </pic:spPr>
                </pic:pic>
              </a:graphicData>
            </a:graphic>
          </wp:anchor>
        </w:drawing>
      </w:r>
      <w:r w:rsidR="00F02E01" w:rsidRPr="00804E57">
        <w:rPr>
          <w:rFonts w:ascii="AR DECODE" w:hAnsi="AR DECODE"/>
          <w:color w:val="C00000"/>
          <w:sz w:val="96"/>
          <w:szCs w:val="96"/>
        </w:rPr>
        <w:t xml:space="preserve">      </w:t>
      </w:r>
    </w:p>
    <w:p w:rsidR="00F02E01" w:rsidRPr="00804E57" w:rsidRDefault="00F02E01" w:rsidP="00F02E01">
      <w:pPr>
        <w:tabs>
          <w:tab w:val="left" w:pos="2325"/>
          <w:tab w:val="right" w:pos="9638"/>
        </w:tabs>
        <w:spacing w:after="0" w:line="240" w:lineRule="atLeast"/>
        <w:jc w:val="center"/>
        <w:rPr>
          <w:rFonts w:ascii="AR DECODE" w:hAnsi="AR DECODE"/>
          <w:color w:val="C00000"/>
          <w:sz w:val="96"/>
          <w:szCs w:val="96"/>
        </w:rPr>
      </w:pPr>
      <w:r w:rsidRPr="00804E57">
        <w:rPr>
          <w:rFonts w:ascii="AR DECODE" w:hAnsi="AR DECODE"/>
          <w:color w:val="C00000"/>
          <w:sz w:val="96"/>
          <w:szCs w:val="96"/>
        </w:rPr>
        <w:t xml:space="preserve">         Ai giovani</w:t>
      </w:r>
    </w:p>
    <w:p w:rsidR="00F02E01" w:rsidRPr="00A50995" w:rsidRDefault="00F02E01" w:rsidP="00B200B2">
      <w:pPr>
        <w:shd w:val="clear" w:color="auto" w:fill="FFFFFF"/>
        <w:spacing w:after="0" w:line="240" w:lineRule="atLeast"/>
        <w:ind w:left="284" w:right="387" w:hanging="284"/>
        <w:jc w:val="center"/>
        <w:rPr>
          <w:rFonts w:ascii="Times New Roman" w:eastAsia="Times New Roman" w:hAnsi="Times New Roman" w:cs="Times New Roman"/>
          <w:b/>
          <w:bCs/>
          <w:iCs/>
          <w:color w:val="000000"/>
          <w:lang w:eastAsia="it-IT"/>
        </w:rPr>
      </w:pPr>
      <w:bookmarkStart w:id="5" w:name="CAPITOLO_SETTIMO"/>
      <w:r>
        <w:rPr>
          <w:rFonts w:ascii="Times New Roman" w:eastAsia="Times New Roman" w:hAnsi="Times New Roman" w:cs="Times New Roman"/>
          <w:b/>
          <w:bCs/>
          <w:iCs/>
          <w:color w:val="000000"/>
          <w:lang w:eastAsia="it-IT"/>
        </w:rPr>
        <w:t>CAPITOLO SESTO</w:t>
      </w:r>
    </w:p>
    <w:p w:rsidR="00F02E01" w:rsidRPr="009B03EF"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r w:rsidRPr="009B03EF">
        <w:rPr>
          <w:rFonts w:ascii="Times New Roman" w:eastAsia="Times New Roman" w:hAnsi="Times New Roman" w:cs="Times New Roman"/>
          <w:b/>
          <w:bCs/>
          <w:i/>
          <w:iCs/>
          <w:color w:val="000000"/>
          <w:lang w:eastAsia="it-IT"/>
        </w:rPr>
        <w:t>Sogni e visioni</w:t>
      </w:r>
    </w:p>
    <w:p w:rsidR="00F02E01" w:rsidRPr="009B03EF"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6" w:name="192"/>
      <w:r w:rsidRPr="009B03EF">
        <w:rPr>
          <w:rFonts w:ascii="Times New Roman" w:eastAsia="Times New Roman" w:hAnsi="Times New Roman" w:cs="Times New Roman"/>
          <w:color w:val="000000"/>
          <w:lang w:eastAsia="it-IT"/>
        </w:rPr>
        <w:t>192</w:t>
      </w:r>
      <w:bookmarkEnd w:id="6"/>
      <w:r w:rsidRPr="009B03EF">
        <w:rPr>
          <w:rFonts w:ascii="Times New Roman" w:eastAsia="Times New Roman" w:hAnsi="Times New Roman" w:cs="Times New Roman"/>
          <w:color w:val="000000"/>
          <w:lang w:eastAsia="it-IT"/>
        </w:rPr>
        <w:t xml:space="preserve">. Nella profezia di </w:t>
      </w:r>
      <w:proofErr w:type="spellStart"/>
      <w:r w:rsidRPr="009B03EF">
        <w:rPr>
          <w:rFonts w:ascii="Times New Roman" w:eastAsia="Times New Roman" w:hAnsi="Times New Roman" w:cs="Times New Roman"/>
          <w:color w:val="000000"/>
          <w:lang w:eastAsia="it-IT"/>
        </w:rPr>
        <w:t>Gioele</w:t>
      </w:r>
      <w:proofErr w:type="spellEnd"/>
      <w:r w:rsidRPr="009B03EF">
        <w:rPr>
          <w:rFonts w:ascii="Times New Roman" w:eastAsia="Times New Roman" w:hAnsi="Times New Roman" w:cs="Times New Roman"/>
          <w:color w:val="000000"/>
          <w:lang w:eastAsia="it-IT"/>
        </w:rPr>
        <w:t xml:space="preserve"> troviamo un annuncio che ci permette di capire questo in un modo molto bello. Dice così: «Dopo questo, io effonderò il mio spirito sopra ogni uomo e diverranno profeti i vostri figli e le vostre figlie; i vostri anziani faranno sogni, i vostri giovani avranno visioni» (</w:t>
      </w:r>
      <w:proofErr w:type="spellStart"/>
      <w:r w:rsidRPr="009B03EF">
        <w:rPr>
          <w:rFonts w:ascii="Times New Roman" w:eastAsia="Times New Roman" w:hAnsi="Times New Roman" w:cs="Times New Roman"/>
          <w:i/>
          <w:iCs/>
          <w:color w:val="000000"/>
          <w:lang w:eastAsia="it-IT"/>
        </w:rPr>
        <w:t>Gl</w:t>
      </w:r>
      <w:proofErr w:type="spellEnd"/>
      <w:r w:rsidRPr="009B03EF">
        <w:rPr>
          <w:rFonts w:ascii="Times New Roman" w:eastAsia="Times New Roman" w:hAnsi="Times New Roman" w:cs="Times New Roman"/>
          <w:color w:val="000000"/>
          <w:lang w:eastAsia="it-IT"/>
        </w:rPr>
        <w:t> 3,1; cfr </w:t>
      </w:r>
      <w:r w:rsidRPr="009B03EF">
        <w:rPr>
          <w:rFonts w:ascii="Times New Roman" w:eastAsia="Times New Roman" w:hAnsi="Times New Roman" w:cs="Times New Roman"/>
          <w:i/>
          <w:iCs/>
          <w:color w:val="000000"/>
          <w:lang w:eastAsia="it-IT"/>
        </w:rPr>
        <w:t>At</w:t>
      </w:r>
      <w:r w:rsidRPr="009B03EF">
        <w:rPr>
          <w:rFonts w:ascii="Times New Roman" w:eastAsia="Times New Roman" w:hAnsi="Times New Roman" w:cs="Times New Roman"/>
          <w:color w:val="000000"/>
          <w:lang w:eastAsia="it-IT"/>
        </w:rPr>
        <w:t> 2,17). Se i giovani e gli anziani si aprono allo Spirito Santo, insieme producono una combinazione meravigliosa. Gli anziani sognano e i giovani hanno visioni. In che modo le due cose si completano a vicenda?</w:t>
      </w:r>
    </w:p>
    <w:p w:rsidR="00F02E01" w:rsidRPr="009B03EF"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7" w:name="193"/>
      <w:r w:rsidRPr="009B03EF">
        <w:rPr>
          <w:rFonts w:ascii="Times New Roman" w:eastAsia="Times New Roman" w:hAnsi="Times New Roman" w:cs="Times New Roman"/>
          <w:color w:val="000000"/>
          <w:lang w:eastAsia="it-IT"/>
        </w:rPr>
        <w:t>193</w:t>
      </w:r>
      <w:bookmarkEnd w:id="7"/>
      <w:r w:rsidRPr="009B03EF">
        <w:rPr>
          <w:rFonts w:ascii="Times New Roman" w:eastAsia="Times New Roman" w:hAnsi="Times New Roman" w:cs="Times New Roman"/>
          <w:color w:val="000000"/>
          <w:lang w:eastAsia="it-IT"/>
        </w:rPr>
        <w:t>. Gli anziani hanno sogni intessuti di ricordi, delle immagini di tante cose vissute, segnati dall’esperienza e dagli anni. Se i giovani si radicano nei sogni degli anziani riescono a vedere il futuro, possono avere visioni che aprono loro l’orizzonte e mostrano loro nuovi cammini. Ma se gli anziani non sognano, i giovani non possono più vedere chiaramente l’orizzonte.</w:t>
      </w:r>
    </w:p>
    <w:p w:rsidR="00F02E01" w:rsidRPr="009B03EF"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8" w:name="194"/>
      <w:r w:rsidRPr="009B03EF">
        <w:rPr>
          <w:rFonts w:ascii="Times New Roman" w:eastAsia="Times New Roman" w:hAnsi="Times New Roman" w:cs="Times New Roman"/>
          <w:color w:val="000000"/>
          <w:lang w:eastAsia="it-IT"/>
        </w:rPr>
        <w:t>194</w:t>
      </w:r>
      <w:bookmarkEnd w:id="8"/>
      <w:r w:rsidRPr="009B03EF">
        <w:rPr>
          <w:rFonts w:ascii="Times New Roman" w:eastAsia="Times New Roman" w:hAnsi="Times New Roman" w:cs="Times New Roman"/>
          <w:color w:val="000000"/>
          <w:lang w:eastAsia="it-IT"/>
        </w:rPr>
        <w:t>. È bello trovare, tra le cose che i nostri genitori hanno conservato, qualche ricordo che ci permette di immaginare ciò che hanno sognato per noi i nostri nonni e le nostre nonne. Ogni essere umano, prima ancora di nascere, ha ricevuto dai suoi nonni, come regalo, la benedizione di un sogno pieno d’amore e di speranza: quello di una vita migliore. E se non l’avesse avuto da alcuno dei suoi nonni, sicuramente un bisnonno lo ha sognato e ha gioito per lui, contemplando nella culla i suoi figli e poi i suoi nipoti. Il sogno primordiale, il sogno creatore di Dio nostro Padre, precede e accompagna la vita di tutti i suoi figli. Fare memoria di questa benedizione, che si estende di generazione in generazione, è una preziosa eredità che dobbiamo saper mantenere viva per poterla trasmettere a nostra volta.</w:t>
      </w:r>
    </w:p>
    <w:p w:rsidR="00F02E01" w:rsidRPr="009B03EF"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9" w:name="195"/>
      <w:r w:rsidRPr="009B03EF">
        <w:rPr>
          <w:rFonts w:ascii="Times New Roman" w:eastAsia="Times New Roman" w:hAnsi="Times New Roman" w:cs="Times New Roman"/>
          <w:color w:val="000000"/>
          <w:lang w:eastAsia="it-IT"/>
        </w:rPr>
        <w:t>195</w:t>
      </w:r>
      <w:bookmarkEnd w:id="9"/>
      <w:r w:rsidRPr="009B03EF">
        <w:rPr>
          <w:rFonts w:ascii="Times New Roman" w:eastAsia="Times New Roman" w:hAnsi="Times New Roman" w:cs="Times New Roman"/>
          <w:color w:val="000000"/>
          <w:lang w:eastAsia="it-IT"/>
        </w:rPr>
        <w:t>. Per questo è bene lasciare che gli anziani facciano lunghe narrazioni, che a volte sembrano mitologiche, fantasiose – sono sogni di anziani – ma molte volte sono piene di preziosa esperienza, di simboli eloquenti, di messaggi nascosti. Queste narrazioni richiedono tempo, e che ci disponiamo gratuitamente ad ascoltare e interpretare con pazienza, perché non entrano in un messaggio delle reti sociali. Dobbiamo accettare che tutta la saggezza di cui abbiamo bisogno per la vita non può essere racchiusa entro i limiti imposti dalle attuali risorse della comunicazione.</w:t>
      </w:r>
    </w:p>
    <w:p w:rsidR="00F02E01" w:rsidRPr="009B03EF"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10" w:name="196"/>
      <w:r w:rsidRPr="009B03EF">
        <w:rPr>
          <w:rFonts w:ascii="Times New Roman" w:eastAsia="Times New Roman" w:hAnsi="Times New Roman" w:cs="Times New Roman"/>
          <w:color w:val="000000"/>
          <w:lang w:eastAsia="it-IT"/>
        </w:rPr>
        <w:t>196</w:t>
      </w:r>
      <w:bookmarkEnd w:id="10"/>
      <w:r w:rsidRPr="009B03EF">
        <w:rPr>
          <w:rFonts w:ascii="Times New Roman" w:eastAsia="Times New Roman" w:hAnsi="Times New Roman" w:cs="Times New Roman"/>
          <w:color w:val="000000"/>
          <w:lang w:eastAsia="it-IT"/>
        </w:rPr>
        <w:t>. Nel libro </w:t>
      </w:r>
      <w:r w:rsidRPr="009B03EF">
        <w:rPr>
          <w:rFonts w:ascii="Times New Roman" w:eastAsia="Times New Roman" w:hAnsi="Times New Roman" w:cs="Times New Roman"/>
          <w:i/>
          <w:iCs/>
          <w:color w:val="000000"/>
          <w:lang w:eastAsia="it-IT"/>
        </w:rPr>
        <w:t>La saggezza del tempo</w:t>
      </w:r>
      <w:bookmarkStart w:id="11" w:name="_ftnref104"/>
      <w:r w:rsidR="008F077A" w:rsidRPr="009B03EF">
        <w:rPr>
          <w:rFonts w:ascii="Times New Roman" w:eastAsia="Times New Roman" w:hAnsi="Times New Roman" w:cs="Times New Roman"/>
          <w:color w:val="000000"/>
          <w:lang w:eastAsia="it-IT"/>
        </w:rPr>
        <w:fldChar w:fldCharType="begin"/>
      </w:r>
      <w:r w:rsidRPr="009B03EF">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"_ftn104" \o "" </w:instrText>
      </w:r>
      <w:r w:rsidR="008F077A" w:rsidRPr="009B03EF">
        <w:rPr>
          <w:rFonts w:ascii="Times New Roman" w:eastAsia="Times New Roman" w:hAnsi="Times New Roman" w:cs="Times New Roman"/>
          <w:color w:val="000000"/>
          <w:lang w:eastAsia="it-IT"/>
        </w:rPr>
        <w:fldChar w:fldCharType="separate"/>
      </w:r>
      <w:r w:rsidRPr="009B03EF">
        <w:rPr>
          <w:rFonts w:ascii="Times New Roman" w:eastAsia="Times New Roman" w:hAnsi="Times New Roman" w:cs="Times New Roman"/>
          <w:color w:val="000000"/>
          <w:u w:val="single"/>
          <w:lang w:eastAsia="it-IT"/>
        </w:rPr>
        <w:t>[104]</w:t>
      </w:r>
      <w:r w:rsidR="008F077A" w:rsidRPr="009B03EF">
        <w:rPr>
          <w:rFonts w:ascii="Times New Roman" w:eastAsia="Times New Roman" w:hAnsi="Times New Roman" w:cs="Times New Roman"/>
          <w:color w:val="000000"/>
          <w:lang w:eastAsia="it-IT"/>
        </w:rPr>
        <w:fldChar w:fldCharType="end"/>
      </w:r>
      <w:bookmarkEnd w:id="11"/>
      <w:r w:rsidRPr="009B03EF">
        <w:rPr>
          <w:rFonts w:ascii="Times New Roman" w:eastAsia="Times New Roman" w:hAnsi="Times New Roman" w:cs="Times New Roman"/>
          <w:color w:val="000000"/>
          <w:lang w:eastAsia="it-IT"/>
        </w:rPr>
        <w:t> ho espresso alcuni desideri sotto forma di richieste. «Che cosa chiedo agli anziani, tra i quali annovero anche me stesso? Chiedo che siamo custodi della memoria. Noi nonni e nonne abbiamo bisogno di formare un coro. Immagino gli anziani come il coro permanente di un importante santuario spirituale, in cui le preghiere di supplica e i canti di lode sostengono l’intera comunità che lavora e lotta nel campo della vita».</w:t>
      </w:r>
      <w:bookmarkStart w:id="12" w:name="_ftnref105"/>
      <w:r w:rsidR="008F077A" w:rsidRPr="009B03EF">
        <w:rPr>
          <w:rFonts w:ascii="Times New Roman" w:eastAsia="Times New Roman" w:hAnsi="Times New Roman" w:cs="Times New Roman"/>
          <w:color w:val="000000"/>
          <w:lang w:eastAsia="it-IT"/>
        </w:rPr>
        <w:fldChar w:fldCharType="begin"/>
      </w:r>
      <w:r w:rsidRPr="009B03EF">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"_ftn105" \o "" </w:instrText>
      </w:r>
      <w:r w:rsidR="008F077A" w:rsidRPr="009B03EF">
        <w:rPr>
          <w:rFonts w:ascii="Times New Roman" w:eastAsia="Times New Roman" w:hAnsi="Times New Roman" w:cs="Times New Roman"/>
          <w:color w:val="000000"/>
          <w:lang w:eastAsia="it-IT"/>
        </w:rPr>
        <w:fldChar w:fldCharType="separate"/>
      </w:r>
      <w:r w:rsidRPr="009B03EF">
        <w:rPr>
          <w:rFonts w:ascii="Times New Roman" w:eastAsia="Times New Roman" w:hAnsi="Times New Roman" w:cs="Times New Roman"/>
          <w:color w:val="000000"/>
          <w:u w:val="single"/>
          <w:lang w:eastAsia="it-IT"/>
        </w:rPr>
        <w:t>[105]</w:t>
      </w:r>
      <w:r w:rsidR="008F077A" w:rsidRPr="009B03EF">
        <w:rPr>
          <w:rFonts w:ascii="Times New Roman" w:eastAsia="Times New Roman" w:hAnsi="Times New Roman" w:cs="Times New Roman"/>
          <w:color w:val="000000"/>
          <w:lang w:eastAsia="it-IT"/>
        </w:rPr>
        <w:fldChar w:fldCharType="end"/>
      </w:r>
      <w:bookmarkEnd w:id="12"/>
      <w:r w:rsidRPr="009B03EF">
        <w:rPr>
          <w:rFonts w:ascii="Times New Roman" w:eastAsia="Times New Roman" w:hAnsi="Times New Roman" w:cs="Times New Roman"/>
          <w:color w:val="000000"/>
          <w:lang w:eastAsia="it-IT"/>
        </w:rPr>
        <w:t> È bello che «i giovani e le ragazze, i vecchi insieme ai bambini, lodino il nome del Signore» (</w:t>
      </w:r>
      <w:proofErr w:type="spellStart"/>
      <w:r w:rsidRPr="009B03EF">
        <w:rPr>
          <w:rFonts w:ascii="Times New Roman" w:eastAsia="Times New Roman" w:hAnsi="Times New Roman" w:cs="Times New Roman"/>
          <w:i/>
          <w:iCs/>
          <w:color w:val="000000"/>
          <w:lang w:eastAsia="it-IT"/>
        </w:rPr>
        <w:t>Sal</w:t>
      </w:r>
      <w:proofErr w:type="spellEnd"/>
      <w:r w:rsidRPr="009B03EF">
        <w:rPr>
          <w:rFonts w:ascii="Times New Roman" w:eastAsia="Times New Roman" w:hAnsi="Times New Roman" w:cs="Times New Roman"/>
          <w:color w:val="000000"/>
          <w:lang w:eastAsia="it-IT"/>
        </w:rPr>
        <w:t> 148,12-13).</w:t>
      </w:r>
    </w:p>
    <w:p w:rsidR="00F02E01" w:rsidRPr="009B03EF"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13" w:name="197"/>
      <w:r w:rsidRPr="009B03EF">
        <w:rPr>
          <w:rFonts w:ascii="Times New Roman" w:eastAsia="Times New Roman" w:hAnsi="Times New Roman" w:cs="Times New Roman"/>
          <w:color w:val="000000"/>
          <w:lang w:eastAsia="it-IT"/>
        </w:rPr>
        <w:t>197</w:t>
      </w:r>
      <w:bookmarkEnd w:id="13"/>
      <w:r w:rsidRPr="009B03EF">
        <w:rPr>
          <w:rFonts w:ascii="Times New Roman" w:eastAsia="Times New Roman" w:hAnsi="Times New Roman" w:cs="Times New Roman"/>
          <w:color w:val="000000"/>
          <w:lang w:eastAsia="it-IT"/>
        </w:rPr>
        <w:t>. Che cosa possiamo dare ai giovani noi anziani? «Ai giovani di oggi che vivono la loro miscela di ambizioni eroiche e di insicurezze, possiamo ricordare che una vita senza amore è una vita sterile».</w:t>
      </w:r>
      <w:bookmarkStart w:id="14" w:name="_ftnref106"/>
      <w:r w:rsidR="008F077A" w:rsidRPr="009B03EF">
        <w:rPr>
          <w:rFonts w:ascii="Times New Roman" w:eastAsia="Times New Roman" w:hAnsi="Times New Roman" w:cs="Times New Roman"/>
          <w:color w:val="000000"/>
          <w:lang w:eastAsia="it-IT"/>
        </w:rPr>
        <w:fldChar w:fldCharType="begin"/>
      </w:r>
      <w:r w:rsidRPr="009B03EF">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"_ftn106" \o "" </w:instrText>
      </w:r>
      <w:r w:rsidR="008F077A" w:rsidRPr="009B03EF">
        <w:rPr>
          <w:rFonts w:ascii="Times New Roman" w:eastAsia="Times New Roman" w:hAnsi="Times New Roman" w:cs="Times New Roman"/>
          <w:color w:val="000000"/>
          <w:lang w:eastAsia="it-IT"/>
        </w:rPr>
        <w:fldChar w:fldCharType="separate"/>
      </w:r>
      <w:r w:rsidRPr="009B03EF">
        <w:rPr>
          <w:rFonts w:ascii="Times New Roman" w:eastAsia="Times New Roman" w:hAnsi="Times New Roman" w:cs="Times New Roman"/>
          <w:color w:val="000000"/>
          <w:u w:val="single"/>
          <w:lang w:eastAsia="it-IT"/>
        </w:rPr>
        <w:t>[106]</w:t>
      </w:r>
      <w:r w:rsidR="008F077A" w:rsidRPr="009B03EF">
        <w:rPr>
          <w:rFonts w:ascii="Times New Roman" w:eastAsia="Times New Roman" w:hAnsi="Times New Roman" w:cs="Times New Roman"/>
          <w:color w:val="000000"/>
          <w:lang w:eastAsia="it-IT"/>
        </w:rPr>
        <w:fldChar w:fldCharType="end"/>
      </w:r>
      <w:bookmarkEnd w:id="14"/>
      <w:r w:rsidRPr="009B03EF">
        <w:rPr>
          <w:rFonts w:ascii="Times New Roman" w:eastAsia="Times New Roman" w:hAnsi="Times New Roman" w:cs="Times New Roman"/>
          <w:color w:val="000000"/>
          <w:lang w:eastAsia="it-IT"/>
        </w:rPr>
        <w:t> Cosa possiamo dire loro? «Ai giovani timorosi possiamo dire che l’ansia per il futuro può essere superata».</w:t>
      </w:r>
      <w:bookmarkStart w:id="15" w:name="_ftnref107"/>
      <w:r w:rsidR="008F077A" w:rsidRPr="009B03EF">
        <w:rPr>
          <w:rFonts w:ascii="Times New Roman" w:eastAsia="Times New Roman" w:hAnsi="Times New Roman" w:cs="Times New Roman"/>
          <w:color w:val="000000"/>
          <w:lang w:eastAsia="it-IT"/>
        </w:rPr>
        <w:fldChar w:fldCharType="begin"/>
      </w:r>
      <w:r w:rsidRPr="009B03EF">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"_ftn107" \o "" </w:instrText>
      </w:r>
      <w:r w:rsidR="008F077A" w:rsidRPr="009B03EF">
        <w:rPr>
          <w:rFonts w:ascii="Times New Roman" w:eastAsia="Times New Roman" w:hAnsi="Times New Roman" w:cs="Times New Roman"/>
          <w:color w:val="000000"/>
          <w:lang w:eastAsia="it-IT"/>
        </w:rPr>
        <w:fldChar w:fldCharType="separate"/>
      </w:r>
      <w:r w:rsidRPr="009B03EF">
        <w:rPr>
          <w:rFonts w:ascii="Times New Roman" w:eastAsia="Times New Roman" w:hAnsi="Times New Roman" w:cs="Times New Roman"/>
          <w:color w:val="000000"/>
          <w:u w:val="single"/>
          <w:lang w:eastAsia="it-IT"/>
        </w:rPr>
        <w:t>[107]</w:t>
      </w:r>
      <w:r w:rsidR="008F077A" w:rsidRPr="009B03EF">
        <w:rPr>
          <w:rFonts w:ascii="Times New Roman" w:eastAsia="Times New Roman" w:hAnsi="Times New Roman" w:cs="Times New Roman"/>
          <w:color w:val="000000"/>
          <w:lang w:eastAsia="it-IT"/>
        </w:rPr>
        <w:fldChar w:fldCharType="end"/>
      </w:r>
      <w:bookmarkEnd w:id="15"/>
      <w:r w:rsidRPr="009B03EF">
        <w:rPr>
          <w:rFonts w:ascii="Times New Roman" w:eastAsia="Times New Roman" w:hAnsi="Times New Roman" w:cs="Times New Roman"/>
          <w:color w:val="000000"/>
          <w:lang w:eastAsia="it-IT"/>
        </w:rPr>
        <w:t> Cosa possiamo insegnare loro? «Ai giovani eccessivamente preoccupati di sé stessi possiamo insegnare che si sperimenta una gioia più grande nel dare che nel ricevere, e che l’amore non si dimostra solo con le parole, ma anche con le opere».</w:t>
      </w:r>
      <w:bookmarkStart w:id="16" w:name="_ftnref108"/>
      <w:r w:rsidR="008F077A" w:rsidRPr="009B03EF">
        <w:rPr>
          <w:rFonts w:ascii="Times New Roman" w:eastAsia="Times New Roman" w:hAnsi="Times New Roman" w:cs="Times New Roman"/>
          <w:color w:val="000000"/>
          <w:lang w:eastAsia="it-IT"/>
        </w:rPr>
        <w:fldChar w:fldCharType="begin"/>
      </w:r>
      <w:r w:rsidRPr="009B03EF">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"_ftn108" \o "" </w:instrText>
      </w:r>
      <w:r w:rsidR="008F077A" w:rsidRPr="009B03EF">
        <w:rPr>
          <w:rFonts w:ascii="Times New Roman" w:eastAsia="Times New Roman" w:hAnsi="Times New Roman" w:cs="Times New Roman"/>
          <w:color w:val="000000"/>
          <w:lang w:eastAsia="it-IT"/>
        </w:rPr>
        <w:fldChar w:fldCharType="separate"/>
      </w:r>
      <w:r w:rsidRPr="009B03EF">
        <w:rPr>
          <w:rFonts w:ascii="Times New Roman" w:eastAsia="Times New Roman" w:hAnsi="Times New Roman" w:cs="Times New Roman"/>
          <w:color w:val="000000"/>
          <w:u w:val="single"/>
          <w:lang w:eastAsia="it-IT"/>
        </w:rPr>
        <w:t>[108]</w:t>
      </w:r>
      <w:r w:rsidR="008F077A" w:rsidRPr="009B03EF">
        <w:rPr>
          <w:rFonts w:ascii="Times New Roman" w:eastAsia="Times New Roman" w:hAnsi="Times New Roman" w:cs="Times New Roman"/>
          <w:color w:val="000000"/>
          <w:lang w:eastAsia="it-IT"/>
        </w:rPr>
        <w:fldChar w:fldCharType="end"/>
      </w:r>
      <w:bookmarkEnd w:id="16"/>
    </w:p>
    <w:p w:rsidR="00E73535" w:rsidRDefault="00E73535" w:rsidP="00B200B2">
      <w:pPr>
        <w:shd w:val="clear" w:color="auto" w:fill="FFFFFF"/>
        <w:spacing w:after="0" w:line="240" w:lineRule="atLeast"/>
        <w:ind w:left="284" w:right="387" w:hanging="284"/>
        <w:jc w:val="both"/>
        <w:rPr>
          <w:rFonts w:ascii="Times New Roman" w:eastAsia="Times New Roman" w:hAnsi="Times New Roman" w:cs="Times New Roman"/>
          <w:b/>
          <w:bCs/>
          <w:i/>
          <w:iCs/>
          <w:color w:val="000000"/>
          <w:lang w:eastAsia="it-IT"/>
        </w:rPr>
      </w:pPr>
    </w:p>
    <w:p w:rsidR="00F02E01" w:rsidRPr="009B03EF"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r w:rsidRPr="009B03EF">
        <w:rPr>
          <w:rFonts w:ascii="Times New Roman" w:eastAsia="Times New Roman" w:hAnsi="Times New Roman" w:cs="Times New Roman"/>
          <w:b/>
          <w:bCs/>
          <w:i/>
          <w:iCs/>
          <w:color w:val="000000"/>
          <w:lang w:eastAsia="it-IT"/>
        </w:rPr>
        <w:t>Rischiare insieme</w:t>
      </w:r>
    </w:p>
    <w:p w:rsidR="00F02E01" w:rsidRPr="009B03EF"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17" w:name="198"/>
      <w:r w:rsidRPr="009B03EF">
        <w:rPr>
          <w:rFonts w:ascii="Times New Roman" w:eastAsia="Times New Roman" w:hAnsi="Times New Roman" w:cs="Times New Roman"/>
          <w:color w:val="000000"/>
          <w:lang w:eastAsia="it-IT"/>
        </w:rPr>
        <w:t>198</w:t>
      </w:r>
      <w:bookmarkEnd w:id="17"/>
      <w:r w:rsidRPr="009B03EF">
        <w:rPr>
          <w:rFonts w:ascii="Times New Roman" w:eastAsia="Times New Roman" w:hAnsi="Times New Roman" w:cs="Times New Roman"/>
          <w:color w:val="000000"/>
          <w:lang w:eastAsia="it-IT"/>
        </w:rPr>
        <w:t xml:space="preserve">. L’amore che si dà e che opera, tante volte sbaglia. Colui che agisce, che rischia, spesso commette errori. A questo proposito, può risultare interessante la testimonianza di Maria Gabriela </w:t>
      </w:r>
      <w:proofErr w:type="spellStart"/>
      <w:r w:rsidRPr="009B03EF">
        <w:rPr>
          <w:rFonts w:ascii="Times New Roman" w:eastAsia="Times New Roman" w:hAnsi="Times New Roman" w:cs="Times New Roman"/>
          <w:color w:val="000000"/>
          <w:lang w:eastAsia="it-IT"/>
        </w:rPr>
        <w:t>Perin</w:t>
      </w:r>
      <w:proofErr w:type="spellEnd"/>
      <w:r w:rsidRPr="009B03EF">
        <w:rPr>
          <w:rFonts w:ascii="Times New Roman" w:eastAsia="Times New Roman" w:hAnsi="Times New Roman" w:cs="Times New Roman"/>
          <w:color w:val="000000"/>
          <w:lang w:eastAsia="it-IT"/>
        </w:rPr>
        <w:t>, orfana di padre dalla nascita, che riflette sul modo in cui questo ha influenzato la sua vita, in una relazione che non è durata ma che ha fatto di lei una madre e ora una nonna: «Quello che so è che Dio crea storie. Nel suo genio e nella sua misericordia, Egli prende i nostri trionfi e fallimenti e tesse bellissimi arazzi pieni di ironia. Il rovescio del tessuto può sembrare disordinato con i suoi fili aggrovigliati – gli avvenimenti della nostra vita – e forse è quel lato che non ci lascia in pace quando abbiamo dei dubbi. Tuttavia, il lato buono dell’arazzo mostra una storia magnifica, e questo è il lato che vede Dio».</w:t>
      </w:r>
      <w:bookmarkStart w:id="18" w:name="_ftnref109"/>
      <w:r w:rsidR="008F077A" w:rsidRPr="009B03EF">
        <w:rPr>
          <w:rFonts w:ascii="Times New Roman" w:eastAsia="Times New Roman" w:hAnsi="Times New Roman" w:cs="Times New Roman"/>
          <w:color w:val="000000"/>
          <w:lang w:eastAsia="it-IT"/>
        </w:rPr>
        <w:fldChar w:fldCharType="begin"/>
      </w:r>
      <w:r w:rsidRPr="009B03EF">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"_ftn109" \o "" </w:instrText>
      </w:r>
      <w:r w:rsidR="008F077A" w:rsidRPr="009B03EF">
        <w:rPr>
          <w:rFonts w:ascii="Times New Roman" w:eastAsia="Times New Roman" w:hAnsi="Times New Roman" w:cs="Times New Roman"/>
          <w:color w:val="000000"/>
          <w:lang w:eastAsia="it-IT"/>
        </w:rPr>
        <w:fldChar w:fldCharType="separate"/>
      </w:r>
      <w:r w:rsidRPr="009B03EF">
        <w:rPr>
          <w:rFonts w:ascii="Times New Roman" w:eastAsia="Times New Roman" w:hAnsi="Times New Roman" w:cs="Times New Roman"/>
          <w:color w:val="000000"/>
          <w:u w:val="single"/>
          <w:lang w:eastAsia="it-IT"/>
        </w:rPr>
        <w:t>[109]</w:t>
      </w:r>
      <w:r w:rsidR="008F077A" w:rsidRPr="009B03EF">
        <w:rPr>
          <w:rFonts w:ascii="Times New Roman" w:eastAsia="Times New Roman" w:hAnsi="Times New Roman" w:cs="Times New Roman"/>
          <w:color w:val="000000"/>
          <w:lang w:eastAsia="it-IT"/>
        </w:rPr>
        <w:fldChar w:fldCharType="end"/>
      </w:r>
      <w:bookmarkEnd w:id="18"/>
      <w:r w:rsidRPr="009B03EF">
        <w:rPr>
          <w:rFonts w:ascii="Times New Roman" w:eastAsia="Times New Roman" w:hAnsi="Times New Roman" w:cs="Times New Roman"/>
          <w:color w:val="000000"/>
          <w:lang w:eastAsia="it-IT"/>
        </w:rPr>
        <w:t> Quando le persone anziane guardano con attenzione la vita, spesso capiscono istintivamente cosa c’è dietro i fili aggrovigliati e riconoscono ciò che Dio compie in modo creativo persino con i nostri errori.</w:t>
      </w:r>
    </w:p>
    <w:p w:rsidR="00F02E01" w:rsidRPr="009B03EF"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19" w:name="199"/>
      <w:r w:rsidRPr="009B03EF">
        <w:rPr>
          <w:rFonts w:ascii="Times New Roman" w:eastAsia="Times New Roman" w:hAnsi="Times New Roman" w:cs="Times New Roman"/>
          <w:color w:val="000000"/>
          <w:lang w:eastAsia="it-IT"/>
        </w:rPr>
        <w:lastRenderedPageBreak/>
        <w:t>199</w:t>
      </w:r>
      <w:bookmarkEnd w:id="19"/>
      <w:r w:rsidRPr="009B03EF">
        <w:rPr>
          <w:rFonts w:ascii="Times New Roman" w:eastAsia="Times New Roman" w:hAnsi="Times New Roman" w:cs="Times New Roman"/>
          <w:color w:val="000000"/>
          <w:lang w:eastAsia="it-IT"/>
        </w:rPr>
        <w:t>. Se camminiamo insieme, giovani e anziani, potremo essere ben radicati nel presente e, da questa posizione, frequentare il passato e il futuro: frequentare il passato, per imparare dalla storia e per guarire le ferite che a volte ci condizionano; frequentare il futuro, per alimentare l’entusiasmo, far germogliare i sogni, suscitare profezie, far fiorire le speranze. In questo modo, uniti, potremo imparare gli uni dagli altri, riscaldare i cuori, ispirare le nostre menti con la luce del Vangelo e dare nuova forza alle nostre mani.</w:t>
      </w:r>
    </w:p>
    <w:p w:rsidR="00F02E01" w:rsidRPr="009B03EF"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20" w:name="200"/>
      <w:r w:rsidRPr="009B03EF">
        <w:rPr>
          <w:rFonts w:ascii="Times New Roman" w:eastAsia="Times New Roman" w:hAnsi="Times New Roman" w:cs="Times New Roman"/>
          <w:color w:val="000000"/>
          <w:lang w:eastAsia="it-IT"/>
        </w:rPr>
        <w:t>200</w:t>
      </w:r>
      <w:bookmarkEnd w:id="20"/>
      <w:r w:rsidRPr="009B03EF">
        <w:rPr>
          <w:rFonts w:ascii="Times New Roman" w:eastAsia="Times New Roman" w:hAnsi="Times New Roman" w:cs="Times New Roman"/>
          <w:color w:val="000000"/>
          <w:lang w:eastAsia="it-IT"/>
        </w:rPr>
        <w:t>. Le radici non sono ancore che ci legano ad altre epoche e ci impediscono di incarnarci nel mondo attuale per far nascere qualcosa di nuovo. Sono, al contrario, un punto di radicamento che ci consente di crescere e di rispondere alle nuove sfide. Quindi, non serve neanche «che ci sediamo a ricordare con nostalgia i tempi passati; dobbiamo prenderci a cuore la nostra cultura con realismo e amore e riempirla di Vangelo. Siamo inviati oggi ad annunciare la Buona Novella di Gesù ai tempi nuovi. Dobbiamo amare il nostro tempo con le sue possibilità e i suoi rischi, con le sue gioie e i suoi dolori, con le sue ricchezze e i suoi limiti, con i suoi successi e i suoi errori».</w:t>
      </w:r>
      <w:bookmarkStart w:id="21" w:name="_ftnref110"/>
      <w:r w:rsidR="008F077A" w:rsidRPr="009B03EF">
        <w:rPr>
          <w:rFonts w:ascii="Times New Roman" w:eastAsia="Times New Roman" w:hAnsi="Times New Roman" w:cs="Times New Roman"/>
          <w:color w:val="000000"/>
          <w:lang w:eastAsia="it-IT"/>
        </w:rPr>
        <w:fldChar w:fldCharType="begin"/>
      </w:r>
      <w:r w:rsidRPr="009B03EF">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"_ftn110" \o "" </w:instrText>
      </w:r>
      <w:r w:rsidR="008F077A" w:rsidRPr="009B03EF">
        <w:rPr>
          <w:rFonts w:ascii="Times New Roman" w:eastAsia="Times New Roman" w:hAnsi="Times New Roman" w:cs="Times New Roman"/>
          <w:color w:val="000000"/>
          <w:lang w:eastAsia="it-IT"/>
        </w:rPr>
        <w:fldChar w:fldCharType="separate"/>
      </w:r>
      <w:r w:rsidRPr="009B03EF">
        <w:rPr>
          <w:rFonts w:ascii="Times New Roman" w:eastAsia="Times New Roman" w:hAnsi="Times New Roman" w:cs="Times New Roman"/>
          <w:color w:val="000000"/>
          <w:u w:val="single"/>
          <w:lang w:eastAsia="it-IT"/>
        </w:rPr>
        <w:t>[110]</w:t>
      </w:r>
      <w:r w:rsidR="008F077A" w:rsidRPr="009B03EF">
        <w:rPr>
          <w:rFonts w:ascii="Times New Roman" w:eastAsia="Times New Roman" w:hAnsi="Times New Roman" w:cs="Times New Roman"/>
          <w:color w:val="000000"/>
          <w:lang w:eastAsia="it-IT"/>
        </w:rPr>
        <w:fldChar w:fldCharType="end"/>
      </w:r>
      <w:bookmarkEnd w:id="21"/>
    </w:p>
    <w:p w:rsidR="00F02E01" w:rsidRPr="009B03EF"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22" w:name="201"/>
      <w:r w:rsidRPr="009B03EF">
        <w:rPr>
          <w:rFonts w:ascii="Times New Roman" w:eastAsia="Times New Roman" w:hAnsi="Times New Roman" w:cs="Times New Roman"/>
          <w:color w:val="000000"/>
          <w:lang w:eastAsia="it-IT"/>
        </w:rPr>
        <w:t>201</w:t>
      </w:r>
      <w:bookmarkEnd w:id="22"/>
      <w:r w:rsidRPr="009B03EF">
        <w:rPr>
          <w:rFonts w:ascii="Times New Roman" w:eastAsia="Times New Roman" w:hAnsi="Times New Roman" w:cs="Times New Roman"/>
          <w:color w:val="000000"/>
          <w:lang w:eastAsia="it-IT"/>
        </w:rPr>
        <w:t>. Nel Sinodo uno degli uditori, un giovane delle Isole Samoa, ha detto che la Chiesa è una canoa, in cui gli anziani aiutano a mantenere la rotta interpretando la posizione delle stelle e i giovani remano con forza immaginando ciò che li attende più in là. Non lasciamoci portare fuori strada né dai giovani che pensano che gli adulti siano un passato che non conta più, che è già superato, né dagli adulti che credono di sapere sempre come dovrebbero comportarsi i giovani. Piuttosto, saliamo tutti sulla stessa canoa e insieme cerchiamo un mondo migliore, sotto l’impulso sempre nuovo dello Spirito Santo.</w:t>
      </w:r>
    </w:p>
    <w:p w:rsidR="00E73535" w:rsidRDefault="00E73535" w:rsidP="00B200B2">
      <w:pPr>
        <w:shd w:val="clear" w:color="auto" w:fill="FFFFFF"/>
        <w:spacing w:after="0" w:line="240" w:lineRule="atLeast"/>
        <w:ind w:left="284" w:right="387" w:hanging="284"/>
        <w:jc w:val="center"/>
        <w:rPr>
          <w:rFonts w:ascii="Times New Roman" w:eastAsia="Times New Roman" w:hAnsi="Times New Roman" w:cs="Times New Roman"/>
          <w:b/>
          <w:bCs/>
          <w:color w:val="000000"/>
          <w:lang w:eastAsia="it-IT"/>
        </w:rPr>
      </w:pPr>
    </w:p>
    <w:p w:rsidR="00F02E01" w:rsidRPr="00A50995" w:rsidRDefault="00F02E01" w:rsidP="00B200B2">
      <w:pPr>
        <w:shd w:val="clear" w:color="auto" w:fill="FFFFFF"/>
        <w:spacing w:after="0" w:line="240" w:lineRule="atLeast"/>
        <w:ind w:left="284" w:right="387" w:hanging="284"/>
        <w:jc w:val="center"/>
        <w:rPr>
          <w:rFonts w:ascii="Times New Roman" w:eastAsia="Times New Roman" w:hAnsi="Times New Roman" w:cs="Times New Roman"/>
          <w:color w:val="000000"/>
          <w:lang w:eastAsia="it-IT"/>
        </w:rPr>
      </w:pPr>
      <w:r w:rsidRPr="00A50995">
        <w:rPr>
          <w:rFonts w:ascii="Times New Roman" w:eastAsia="Times New Roman" w:hAnsi="Times New Roman" w:cs="Times New Roman"/>
          <w:b/>
          <w:bCs/>
          <w:color w:val="000000"/>
          <w:lang w:eastAsia="it-IT"/>
        </w:rPr>
        <w:t>CAPITOLO SETTIMO</w:t>
      </w:r>
      <w:bookmarkEnd w:id="5"/>
    </w:p>
    <w:p w:rsidR="00F02E01" w:rsidRPr="00A50995"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r w:rsidRPr="00A50995">
        <w:rPr>
          <w:rFonts w:ascii="Times New Roman" w:eastAsia="Times New Roman" w:hAnsi="Times New Roman" w:cs="Times New Roman"/>
          <w:b/>
          <w:bCs/>
          <w:i/>
          <w:iCs/>
          <w:color w:val="000000"/>
          <w:lang w:eastAsia="it-IT"/>
        </w:rPr>
        <w:t>La pastorale dei giovani</w:t>
      </w:r>
    </w:p>
    <w:p w:rsidR="00F02E01" w:rsidRPr="00A50995"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23" w:name="202"/>
      <w:r w:rsidRPr="00A50995">
        <w:rPr>
          <w:rFonts w:ascii="Times New Roman" w:eastAsia="Times New Roman" w:hAnsi="Times New Roman" w:cs="Times New Roman"/>
          <w:color w:val="000000"/>
          <w:lang w:eastAsia="it-IT"/>
        </w:rPr>
        <w:t>202</w:t>
      </w:r>
      <w:bookmarkEnd w:id="23"/>
      <w:r w:rsidRPr="00A50995">
        <w:rPr>
          <w:rFonts w:ascii="Times New Roman" w:eastAsia="Times New Roman" w:hAnsi="Times New Roman" w:cs="Times New Roman"/>
          <w:color w:val="000000"/>
          <w:lang w:eastAsia="it-IT"/>
        </w:rPr>
        <w:t>. La pastorale giovanile, così come eravamo abituati a portarla avanti, ha subito l’assalto dei cambiamenti sociali e culturali. I giovani, nelle strutture consuete, spesso non trovano risposte alle loro inquietudini, alle loro esigenze, alle loro problematiche e alle loro ferite. La proliferazione e la crescita di associazioni e movimenti con caratteristiche prevalentemente giovanili possono essere interpretate come un’azione dello Spirito che apre nuove strade. È necessario, tuttavia, approfondire la loro partecipazione alla pastorale d’insieme della Chiesa, come pure una maggiore comunione tra loro entro un migliore coordinamento dell’azione. Anche se non è sempre facile accostare i giovani, stiamo crescendo su due aspetti: la consapevolezza che è l’intera comunità che li evangelizza e l’urgenza che i giovani siano più protagonisti nelle proposte pastorali.</w:t>
      </w:r>
    </w:p>
    <w:p w:rsidR="00F02E01" w:rsidRPr="00A50995"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r w:rsidRPr="00A50995">
        <w:rPr>
          <w:rFonts w:ascii="Times New Roman" w:eastAsia="Times New Roman" w:hAnsi="Times New Roman" w:cs="Times New Roman"/>
          <w:b/>
          <w:bCs/>
          <w:i/>
          <w:iCs/>
          <w:color w:val="000000"/>
          <w:lang w:eastAsia="it-IT"/>
        </w:rPr>
        <w:t>Una pastorale sinodale</w:t>
      </w:r>
    </w:p>
    <w:p w:rsidR="00F02E01" w:rsidRPr="00A50995"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24" w:name="203"/>
      <w:r w:rsidRPr="00A50995">
        <w:rPr>
          <w:rFonts w:ascii="Times New Roman" w:eastAsia="Times New Roman" w:hAnsi="Times New Roman" w:cs="Times New Roman"/>
          <w:color w:val="000000"/>
          <w:lang w:eastAsia="it-IT"/>
        </w:rPr>
        <w:t>203</w:t>
      </w:r>
      <w:bookmarkEnd w:id="24"/>
      <w:r w:rsidRPr="00A50995">
        <w:rPr>
          <w:rFonts w:ascii="Times New Roman" w:eastAsia="Times New Roman" w:hAnsi="Times New Roman" w:cs="Times New Roman"/>
          <w:color w:val="000000"/>
          <w:lang w:eastAsia="it-IT"/>
        </w:rPr>
        <w:t>. Voglio sottolineare che i giovani stessi sono attori della pastorale giovanile, accompagnati e guidati, ma liberi di trovare strade sempre nuove con creatività e audacia. Di conseguenza, sarebbe superfluo soffermarmi qui a proporre qualche sorta di manuale di pastorale giovanile o una guida pratica di pastorale. Si tratta piuttosto di fare ricorso all’astuzia, all’ingegno e alla conoscenza che i giovani stessi hanno della sensibilità, del linguaggio e delle problematiche degli altri giovani.</w:t>
      </w:r>
    </w:p>
    <w:p w:rsidR="00F02E01" w:rsidRPr="00A50995"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25" w:name="204"/>
      <w:r w:rsidRPr="00A50995">
        <w:rPr>
          <w:rFonts w:ascii="Times New Roman" w:eastAsia="Times New Roman" w:hAnsi="Times New Roman" w:cs="Times New Roman"/>
          <w:color w:val="000000"/>
          <w:lang w:eastAsia="it-IT"/>
        </w:rPr>
        <w:t>204</w:t>
      </w:r>
      <w:bookmarkEnd w:id="25"/>
      <w:r w:rsidRPr="00A50995">
        <w:rPr>
          <w:rFonts w:ascii="Times New Roman" w:eastAsia="Times New Roman" w:hAnsi="Times New Roman" w:cs="Times New Roman"/>
          <w:color w:val="000000"/>
          <w:lang w:eastAsia="it-IT"/>
        </w:rPr>
        <w:t>. Essi ci mostrano la necessità di assumere nuovi stili e nuove strategie. Ad esempio, mentre gli adulti cercano di avere tutto programmato, con riunioni periodiche e orari fissi, oggi la maggior parte dei giovani si sente poco attratta da questi schemi pastorali. La pastorale giovanile ha bisogno di acquisire un’altra flessibilità e invitare i giovani ad avvenimenti che ogni tanto offrano loro un luogo dove non solo ricevano una formazione, ma che permetta loro anche di condividere la vita, festeggiare, cantare, ascoltare testimonianze concrete e sperimentare l’incontro comunitario con il Dio vivente.</w:t>
      </w:r>
    </w:p>
    <w:p w:rsidR="00F02E01" w:rsidRPr="00A50995"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26" w:name="205"/>
      <w:r w:rsidRPr="00A50995">
        <w:rPr>
          <w:rFonts w:ascii="Times New Roman" w:eastAsia="Times New Roman" w:hAnsi="Times New Roman" w:cs="Times New Roman"/>
          <w:color w:val="000000"/>
          <w:lang w:eastAsia="it-IT"/>
        </w:rPr>
        <w:t>205</w:t>
      </w:r>
      <w:bookmarkEnd w:id="26"/>
      <w:r w:rsidRPr="00A50995">
        <w:rPr>
          <w:rFonts w:ascii="Times New Roman" w:eastAsia="Times New Roman" w:hAnsi="Times New Roman" w:cs="Times New Roman"/>
          <w:color w:val="000000"/>
          <w:lang w:eastAsia="it-IT"/>
        </w:rPr>
        <w:t>. D’altra parte, sarebbe molto auspicabile raccogliere ancora di più le buone pratiche: quelle metodologie, quei linguaggi, quelle motivazioni che sono risultati effettivamente attraenti per avvicinare i giovani a Cristo e alla Chiesa. Non importa di che colore siano, se “conservatori o progressisti”, se “di destra o di sinistra”. L’importante è raccogliere tutto ciò che ha dato buoni risultati e che sia efficace per comunicare la gioia del Vangelo.</w:t>
      </w:r>
    </w:p>
    <w:p w:rsidR="00F02E01" w:rsidRPr="00A50995"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27" w:name="206"/>
      <w:r w:rsidRPr="00A50995">
        <w:rPr>
          <w:rFonts w:ascii="Times New Roman" w:eastAsia="Times New Roman" w:hAnsi="Times New Roman" w:cs="Times New Roman"/>
          <w:color w:val="000000"/>
          <w:lang w:eastAsia="it-IT"/>
        </w:rPr>
        <w:t>206</w:t>
      </w:r>
      <w:bookmarkEnd w:id="27"/>
      <w:r w:rsidRPr="00A50995">
        <w:rPr>
          <w:rFonts w:ascii="Times New Roman" w:eastAsia="Times New Roman" w:hAnsi="Times New Roman" w:cs="Times New Roman"/>
          <w:color w:val="000000"/>
          <w:lang w:eastAsia="it-IT"/>
        </w:rPr>
        <w:t>. La pastorale giovanile non può che essere sinodale, vale a dire capace di dar forma a un “camminare insieme” che implica una «valorizzazione dei carismi che lo Spirito dona secondo la vocazione e il ruolo di ciascuno dei membri [della Chiesa], attraverso un dinamismo di corresponsabilità. […] Animati da questo spirito, potremo procedere verso una Chiesa partecipativa e corresponsabile, capace di valorizzare la ricchezza della varietà di cui si compone, accogliendo con gratitudine anche l’apporto dei fedeli laici, tra cui giovani e donne, quello della vita consacrata femminile e maschile, e quello di gruppi, associazioni e movimenti. Nessuno deve essere messo o potersi mettere in disparte».</w:t>
      </w:r>
      <w:bookmarkStart w:id="28" w:name="_ftnref111"/>
      <w:r w:rsidR="008F077A" w:rsidRPr="00A50995">
        <w:rPr>
          <w:rFonts w:ascii="Times New Roman" w:eastAsia="Times New Roman" w:hAnsi="Times New Roman" w:cs="Times New Roman"/>
          <w:color w:val="000000"/>
          <w:lang w:eastAsia="it-IT"/>
        </w:rPr>
        <w:fldChar w:fldCharType="begin"/>
      </w:r>
      <w:r w:rsidRPr="00A50995">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"_ftn111" \o "" </w:instrText>
      </w:r>
      <w:r w:rsidR="008F077A" w:rsidRPr="00A50995">
        <w:rPr>
          <w:rFonts w:ascii="Times New Roman" w:eastAsia="Times New Roman" w:hAnsi="Times New Roman" w:cs="Times New Roman"/>
          <w:color w:val="000000"/>
          <w:lang w:eastAsia="it-IT"/>
        </w:rPr>
        <w:fldChar w:fldCharType="separate"/>
      </w:r>
      <w:r w:rsidRPr="00A50995">
        <w:rPr>
          <w:rFonts w:ascii="Times New Roman" w:eastAsia="Times New Roman" w:hAnsi="Times New Roman" w:cs="Times New Roman"/>
          <w:color w:val="000000"/>
          <w:u w:val="single"/>
          <w:lang w:eastAsia="it-IT"/>
        </w:rPr>
        <w:t>[111]</w:t>
      </w:r>
      <w:r w:rsidR="008F077A" w:rsidRPr="00A50995">
        <w:rPr>
          <w:rFonts w:ascii="Times New Roman" w:eastAsia="Times New Roman" w:hAnsi="Times New Roman" w:cs="Times New Roman"/>
          <w:color w:val="000000"/>
          <w:lang w:eastAsia="it-IT"/>
        </w:rPr>
        <w:fldChar w:fldCharType="end"/>
      </w:r>
      <w:bookmarkEnd w:id="28"/>
    </w:p>
    <w:p w:rsidR="00F02E01" w:rsidRPr="00A50995"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29" w:name="207"/>
      <w:r w:rsidRPr="00A50995">
        <w:rPr>
          <w:rFonts w:ascii="Times New Roman" w:eastAsia="Times New Roman" w:hAnsi="Times New Roman" w:cs="Times New Roman"/>
          <w:color w:val="000000"/>
          <w:lang w:eastAsia="it-IT"/>
        </w:rPr>
        <w:t>207</w:t>
      </w:r>
      <w:bookmarkEnd w:id="29"/>
      <w:r w:rsidRPr="00A50995">
        <w:rPr>
          <w:rFonts w:ascii="Times New Roman" w:eastAsia="Times New Roman" w:hAnsi="Times New Roman" w:cs="Times New Roman"/>
          <w:color w:val="000000"/>
          <w:lang w:eastAsia="it-IT"/>
        </w:rPr>
        <w:t xml:space="preserve">. In questo modo, imparando gli uni dagli altri, potremo riflettere meglio quel meraviglioso poliedro che </w:t>
      </w:r>
      <w:proofErr w:type="spellStart"/>
      <w:r w:rsidRPr="00A50995">
        <w:rPr>
          <w:rFonts w:ascii="Times New Roman" w:eastAsia="Times New Roman" w:hAnsi="Times New Roman" w:cs="Times New Roman"/>
          <w:color w:val="000000"/>
          <w:lang w:eastAsia="it-IT"/>
        </w:rPr>
        <w:t>dev</w:t>
      </w:r>
      <w:proofErr w:type="spellEnd"/>
      <w:r w:rsidRPr="00A50995">
        <w:rPr>
          <w:rFonts w:ascii="Times New Roman" w:eastAsia="Times New Roman" w:hAnsi="Times New Roman" w:cs="Times New Roman"/>
          <w:color w:val="000000"/>
          <w:lang w:eastAsia="it-IT"/>
        </w:rPr>
        <w:t xml:space="preserve">’essere la Chiesa di Gesù Cristo. Essa può attrarre i giovani proprio perché non è un’unità monolitica, </w:t>
      </w:r>
      <w:r w:rsidRPr="00A50995">
        <w:rPr>
          <w:rFonts w:ascii="Times New Roman" w:eastAsia="Times New Roman" w:hAnsi="Times New Roman" w:cs="Times New Roman"/>
          <w:color w:val="000000"/>
          <w:lang w:eastAsia="it-IT"/>
        </w:rPr>
        <w:lastRenderedPageBreak/>
        <w:t>ma una rete di svariati doni che lo Spirito riversa incessantemente in essa, rendendola sempre nuova nonostante le sue miserie.</w:t>
      </w:r>
    </w:p>
    <w:p w:rsidR="00F02E01" w:rsidRPr="00A50995"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30" w:name="208"/>
      <w:r w:rsidRPr="00A50995">
        <w:rPr>
          <w:rFonts w:ascii="Times New Roman" w:eastAsia="Times New Roman" w:hAnsi="Times New Roman" w:cs="Times New Roman"/>
          <w:color w:val="000000"/>
          <w:lang w:eastAsia="it-IT"/>
        </w:rPr>
        <w:t>208</w:t>
      </w:r>
      <w:bookmarkEnd w:id="30"/>
      <w:r w:rsidRPr="00A50995">
        <w:rPr>
          <w:rFonts w:ascii="Times New Roman" w:eastAsia="Times New Roman" w:hAnsi="Times New Roman" w:cs="Times New Roman"/>
          <w:color w:val="000000"/>
          <w:lang w:eastAsia="it-IT"/>
        </w:rPr>
        <w:t>. Al Sinodo sono emerse molte proposte concrete volte a rinnovare la pastorale giovanile e liberarla da schemi che non sono più efficaci perché non entrano in dialogo con la cultura attuale dei giovani. È chiaro che non mi sarebbe possibile raccoglierle tutte qui; alcune di esse si possono trovare nel Documento Finale del Sinodo.</w:t>
      </w:r>
    </w:p>
    <w:p w:rsidR="00F02E01" w:rsidRPr="00A50995"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r w:rsidRPr="00A50995">
        <w:rPr>
          <w:rFonts w:ascii="Times New Roman" w:eastAsia="Times New Roman" w:hAnsi="Times New Roman" w:cs="Times New Roman"/>
          <w:b/>
          <w:bCs/>
          <w:i/>
          <w:iCs/>
          <w:color w:val="000000"/>
          <w:lang w:eastAsia="it-IT"/>
        </w:rPr>
        <w:t>Grandi linee d’azione</w:t>
      </w:r>
    </w:p>
    <w:p w:rsidR="00F02E01" w:rsidRPr="00A50995"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31" w:name="209"/>
      <w:r w:rsidRPr="00A50995">
        <w:rPr>
          <w:rFonts w:ascii="Times New Roman" w:eastAsia="Times New Roman" w:hAnsi="Times New Roman" w:cs="Times New Roman"/>
          <w:color w:val="000000"/>
          <w:lang w:eastAsia="it-IT"/>
        </w:rPr>
        <w:t>209</w:t>
      </w:r>
      <w:bookmarkEnd w:id="31"/>
      <w:r w:rsidRPr="00A50995">
        <w:rPr>
          <w:rFonts w:ascii="Times New Roman" w:eastAsia="Times New Roman" w:hAnsi="Times New Roman" w:cs="Times New Roman"/>
          <w:color w:val="000000"/>
          <w:lang w:eastAsia="it-IT"/>
        </w:rPr>
        <w:t>. Vorrei solo sottolineare brevemente che la pastorale giovanile comporta due grandi linee d’azione. Una è </w:t>
      </w:r>
      <w:r w:rsidRPr="00A50995">
        <w:rPr>
          <w:rFonts w:ascii="Times New Roman" w:eastAsia="Times New Roman" w:hAnsi="Times New Roman" w:cs="Times New Roman"/>
          <w:i/>
          <w:iCs/>
          <w:color w:val="000000"/>
          <w:lang w:eastAsia="it-IT"/>
        </w:rPr>
        <w:t>la ricerca</w:t>
      </w:r>
      <w:r w:rsidRPr="00A50995">
        <w:rPr>
          <w:rFonts w:ascii="Times New Roman" w:eastAsia="Times New Roman" w:hAnsi="Times New Roman" w:cs="Times New Roman"/>
          <w:color w:val="000000"/>
          <w:lang w:eastAsia="it-IT"/>
        </w:rPr>
        <w:t>, l’invito, la chiamata che attiri nuovi giovani verso l’esperienza del Signore. L’altra è </w:t>
      </w:r>
      <w:r w:rsidRPr="00A50995">
        <w:rPr>
          <w:rFonts w:ascii="Times New Roman" w:eastAsia="Times New Roman" w:hAnsi="Times New Roman" w:cs="Times New Roman"/>
          <w:i/>
          <w:iCs/>
          <w:color w:val="000000"/>
          <w:lang w:eastAsia="it-IT"/>
        </w:rPr>
        <w:t>la crescita</w:t>
      </w:r>
      <w:r w:rsidRPr="00A50995">
        <w:rPr>
          <w:rFonts w:ascii="Times New Roman" w:eastAsia="Times New Roman" w:hAnsi="Times New Roman" w:cs="Times New Roman"/>
          <w:color w:val="000000"/>
          <w:lang w:eastAsia="it-IT"/>
        </w:rPr>
        <w:t>, lo sviluppo di un percorso di maturazione di chi ha già vissuto quell’esperienza.</w:t>
      </w:r>
    </w:p>
    <w:p w:rsidR="00F02E01" w:rsidRPr="00A50995"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32" w:name="210"/>
      <w:r w:rsidRPr="00A50995">
        <w:rPr>
          <w:rFonts w:ascii="Times New Roman" w:eastAsia="Times New Roman" w:hAnsi="Times New Roman" w:cs="Times New Roman"/>
          <w:color w:val="000000"/>
          <w:lang w:eastAsia="it-IT"/>
        </w:rPr>
        <w:t>210</w:t>
      </w:r>
      <w:bookmarkEnd w:id="32"/>
      <w:r w:rsidRPr="00A50995">
        <w:rPr>
          <w:rFonts w:ascii="Times New Roman" w:eastAsia="Times New Roman" w:hAnsi="Times New Roman" w:cs="Times New Roman"/>
          <w:color w:val="000000"/>
          <w:lang w:eastAsia="it-IT"/>
        </w:rPr>
        <w:t>. Per quanto riguarda il primo punto, </w:t>
      </w:r>
      <w:r w:rsidRPr="00A50995">
        <w:rPr>
          <w:rFonts w:ascii="Times New Roman" w:eastAsia="Times New Roman" w:hAnsi="Times New Roman" w:cs="Times New Roman"/>
          <w:i/>
          <w:iCs/>
          <w:color w:val="000000"/>
          <w:lang w:eastAsia="it-IT"/>
        </w:rPr>
        <w:t>la ricerca</w:t>
      </w:r>
      <w:r w:rsidRPr="00A50995">
        <w:rPr>
          <w:rFonts w:ascii="Times New Roman" w:eastAsia="Times New Roman" w:hAnsi="Times New Roman" w:cs="Times New Roman"/>
          <w:color w:val="000000"/>
          <w:lang w:eastAsia="it-IT"/>
        </w:rPr>
        <w:t>, confido nella capacità dei giovani stessi, che sanno trovare le vie attraenti per invitare. Sanno organizzare festival, competizioni sportive, e sanno anche evangelizzare nelle reti sociali con messaggi, canzoni, video e altri interventi. Dobbiamo soltanto stimolare i giovani e dare loro libertà di azione perché si entusiasmino alla missione negli ambienti giovanili. Il primo annuncio può risvegliare una profonda esperienza di fede durante un “ritiro di impatto”, in una conversazione al bar, in un momento di pausa nella facoltà, o attraverso una delle insondabili vie di Dio. Ma la cosa più importante è che ogni giovane trovi il coraggio di seminare il primo annuncio in quella terra fertile che è il cuore di un altro giovane.</w:t>
      </w:r>
    </w:p>
    <w:p w:rsidR="00F02E01" w:rsidRPr="00A50995"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33" w:name="211"/>
      <w:r w:rsidRPr="00A50995">
        <w:rPr>
          <w:rFonts w:ascii="Times New Roman" w:eastAsia="Times New Roman" w:hAnsi="Times New Roman" w:cs="Times New Roman"/>
          <w:color w:val="000000"/>
          <w:lang w:eastAsia="it-IT"/>
        </w:rPr>
        <w:t>211</w:t>
      </w:r>
      <w:bookmarkEnd w:id="33"/>
      <w:r w:rsidRPr="00A50995">
        <w:rPr>
          <w:rFonts w:ascii="Times New Roman" w:eastAsia="Times New Roman" w:hAnsi="Times New Roman" w:cs="Times New Roman"/>
          <w:color w:val="000000"/>
          <w:lang w:eastAsia="it-IT"/>
        </w:rPr>
        <w:t>. In questa ricerca va privilegiato il linguaggio della vicinanza, il linguaggio dell’amore disinteressato, relazionale ed esistenziale che tocca il cuore, raggiunge la vita, risveglia speranza e desideri. Bisogna avvicinarsi ai giovani con la grammatica dell’amore, non con il proselitismo. Il linguaggio che i giovani comprendono è quello di coloro che danno la vita, che sono lì a causa loro e per loro, e di coloro che, nonostante i propri limiti e le proprie debolezze, si sforzano di vivere la fede in modo coerente. Allo stesso tempo, dobbiamo ancora ricercare con maggiore sensibilità come incarnare il </w:t>
      </w:r>
      <w:proofErr w:type="spellStart"/>
      <w:r w:rsidRPr="00A50995">
        <w:rPr>
          <w:rFonts w:ascii="Times New Roman" w:eastAsia="Times New Roman" w:hAnsi="Times New Roman" w:cs="Times New Roman"/>
          <w:i/>
          <w:iCs/>
          <w:color w:val="000000"/>
          <w:lang w:eastAsia="it-IT"/>
        </w:rPr>
        <w:t>kerygma</w:t>
      </w:r>
      <w:proofErr w:type="spellEnd"/>
      <w:r w:rsidRPr="00A50995">
        <w:rPr>
          <w:rFonts w:ascii="Times New Roman" w:eastAsia="Times New Roman" w:hAnsi="Times New Roman" w:cs="Times New Roman"/>
          <w:color w:val="000000"/>
          <w:lang w:eastAsia="it-IT"/>
        </w:rPr>
        <w:t> nel linguaggio dei giovani d’oggi.</w:t>
      </w:r>
    </w:p>
    <w:p w:rsidR="00F02E01" w:rsidRPr="00A50995"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34" w:name="212"/>
      <w:r w:rsidRPr="00A50995">
        <w:rPr>
          <w:rFonts w:ascii="Times New Roman" w:eastAsia="Times New Roman" w:hAnsi="Times New Roman" w:cs="Times New Roman"/>
          <w:color w:val="000000"/>
          <w:lang w:eastAsia="it-IT"/>
        </w:rPr>
        <w:t>212</w:t>
      </w:r>
      <w:bookmarkEnd w:id="34"/>
      <w:r w:rsidRPr="00A50995">
        <w:rPr>
          <w:rFonts w:ascii="Times New Roman" w:eastAsia="Times New Roman" w:hAnsi="Times New Roman" w:cs="Times New Roman"/>
          <w:color w:val="000000"/>
          <w:lang w:eastAsia="it-IT"/>
        </w:rPr>
        <w:t>. Per quanto riguarda </w:t>
      </w:r>
      <w:r w:rsidRPr="00A50995">
        <w:rPr>
          <w:rFonts w:ascii="Times New Roman" w:eastAsia="Times New Roman" w:hAnsi="Times New Roman" w:cs="Times New Roman"/>
          <w:i/>
          <w:iCs/>
          <w:color w:val="000000"/>
          <w:lang w:eastAsia="it-IT"/>
        </w:rPr>
        <w:t>la crescita</w:t>
      </w:r>
      <w:r w:rsidRPr="00A50995">
        <w:rPr>
          <w:rFonts w:ascii="Times New Roman" w:eastAsia="Times New Roman" w:hAnsi="Times New Roman" w:cs="Times New Roman"/>
          <w:color w:val="000000"/>
          <w:lang w:eastAsia="it-IT"/>
        </w:rPr>
        <w:t xml:space="preserve">, vorrei dare un avvertimento importante. In alcuni luoghi accade che, dopo aver provocato nei giovani un’intensa esperienza di Dio, un incontro con Gesù che ha toccato il loro cuore, vengono loro proposti incontri di “formazione” nei quali si affrontano solo questioni dottrinali e morali: sui mali del mondo di oggi, sulla Chiesa, sulla dottrina sociale, sulla castità, sul matrimonio, sul controllo delle nascite e su altri temi. Il risultato è che molti giovani si annoiano, perdono il fuoco dell’incontro con Cristo e la gioia di seguirlo, molti abbandonano il cammino e altri diventano tristi e negativi. Plachiamo l’ansia di trasmettere una gran quantità di contenuti dottrinali e, soprattutto, cerchiamo di suscitare e radicare le grandi esperienze che sostengono la vita cristiana. Come diceva Romano </w:t>
      </w:r>
      <w:proofErr w:type="spellStart"/>
      <w:r w:rsidRPr="00A50995">
        <w:rPr>
          <w:rFonts w:ascii="Times New Roman" w:eastAsia="Times New Roman" w:hAnsi="Times New Roman" w:cs="Times New Roman"/>
          <w:color w:val="000000"/>
          <w:lang w:eastAsia="it-IT"/>
        </w:rPr>
        <w:t>Guardini</w:t>
      </w:r>
      <w:proofErr w:type="spellEnd"/>
      <w:r w:rsidRPr="00A50995">
        <w:rPr>
          <w:rFonts w:ascii="Times New Roman" w:eastAsia="Times New Roman" w:hAnsi="Times New Roman" w:cs="Times New Roman"/>
          <w:color w:val="000000"/>
          <w:lang w:eastAsia="it-IT"/>
        </w:rPr>
        <w:t>: «Nell’esperienza di un grande amore […] tutto ciò che accade diventa un avvenimento nel suo ambito».</w:t>
      </w:r>
      <w:bookmarkStart w:id="35" w:name="_ftnref112"/>
      <w:r w:rsidR="008F077A" w:rsidRPr="00A50995">
        <w:rPr>
          <w:rFonts w:ascii="Times New Roman" w:eastAsia="Times New Roman" w:hAnsi="Times New Roman" w:cs="Times New Roman"/>
          <w:color w:val="000000"/>
          <w:lang w:eastAsia="it-IT"/>
        </w:rPr>
        <w:fldChar w:fldCharType="begin"/>
      </w:r>
      <w:r w:rsidRPr="00A50995">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"_ftn112" \o "" </w:instrText>
      </w:r>
      <w:r w:rsidR="008F077A" w:rsidRPr="00A50995">
        <w:rPr>
          <w:rFonts w:ascii="Times New Roman" w:eastAsia="Times New Roman" w:hAnsi="Times New Roman" w:cs="Times New Roman"/>
          <w:color w:val="000000"/>
          <w:lang w:eastAsia="it-IT"/>
        </w:rPr>
        <w:fldChar w:fldCharType="separate"/>
      </w:r>
      <w:r w:rsidRPr="00A50995">
        <w:rPr>
          <w:rFonts w:ascii="Times New Roman" w:eastAsia="Times New Roman" w:hAnsi="Times New Roman" w:cs="Times New Roman"/>
          <w:color w:val="000000"/>
          <w:u w:val="single"/>
          <w:lang w:eastAsia="it-IT"/>
        </w:rPr>
        <w:t>[112]</w:t>
      </w:r>
      <w:r w:rsidR="008F077A" w:rsidRPr="00A50995">
        <w:rPr>
          <w:rFonts w:ascii="Times New Roman" w:eastAsia="Times New Roman" w:hAnsi="Times New Roman" w:cs="Times New Roman"/>
          <w:color w:val="000000"/>
          <w:lang w:eastAsia="it-IT"/>
        </w:rPr>
        <w:fldChar w:fldCharType="end"/>
      </w:r>
      <w:bookmarkEnd w:id="35"/>
    </w:p>
    <w:p w:rsidR="00F02E01" w:rsidRPr="00A50995"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36" w:name="213"/>
      <w:r w:rsidRPr="00A50995">
        <w:rPr>
          <w:rFonts w:ascii="Times New Roman" w:eastAsia="Times New Roman" w:hAnsi="Times New Roman" w:cs="Times New Roman"/>
          <w:color w:val="000000"/>
          <w:lang w:eastAsia="it-IT"/>
        </w:rPr>
        <w:t>213</w:t>
      </w:r>
      <w:bookmarkEnd w:id="36"/>
      <w:r w:rsidRPr="00A50995">
        <w:rPr>
          <w:rFonts w:ascii="Times New Roman" w:eastAsia="Times New Roman" w:hAnsi="Times New Roman" w:cs="Times New Roman"/>
          <w:color w:val="000000"/>
          <w:lang w:eastAsia="it-IT"/>
        </w:rPr>
        <w:t>. Qualsiasi progetto formativo, qualsiasi percorso di crescita per i giovani, deve certamente includere una formazione dottrinale e morale. È altrettanto importante che sia centrato su due assi principali: uno è l’approfondimento del </w:t>
      </w:r>
      <w:proofErr w:type="spellStart"/>
      <w:r w:rsidRPr="00A50995">
        <w:rPr>
          <w:rFonts w:ascii="Times New Roman" w:eastAsia="Times New Roman" w:hAnsi="Times New Roman" w:cs="Times New Roman"/>
          <w:i/>
          <w:iCs/>
          <w:color w:val="000000"/>
          <w:lang w:eastAsia="it-IT"/>
        </w:rPr>
        <w:t>kerygma</w:t>
      </w:r>
      <w:proofErr w:type="spellEnd"/>
      <w:r w:rsidRPr="00A50995">
        <w:rPr>
          <w:rFonts w:ascii="Times New Roman" w:eastAsia="Times New Roman" w:hAnsi="Times New Roman" w:cs="Times New Roman"/>
          <w:color w:val="000000"/>
          <w:lang w:eastAsia="it-IT"/>
        </w:rPr>
        <w:t>, l’esperienza fondante dell’incontro con Dio attraverso Cristo morto e risorto. L’altro è la crescita nell’amore fraterno, nella vita comunitaria, nel servizio.</w:t>
      </w:r>
    </w:p>
    <w:p w:rsidR="00F02E01" w:rsidRPr="00A50995"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37" w:name="214"/>
      <w:r w:rsidRPr="00A50995">
        <w:rPr>
          <w:rFonts w:ascii="Times New Roman" w:eastAsia="Times New Roman" w:hAnsi="Times New Roman" w:cs="Times New Roman"/>
          <w:color w:val="000000"/>
          <w:lang w:eastAsia="it-IT"/>
        </w:rPr>
        <w:t>214</w:t>
      </w:r>
      <w:bookmarkEnd w:id="37"/>
      <w:r w:rsidRPr="00A50995">
        <w:rPr>
          <w:rFonts w:ascii="Times New Roman" w:eastAsia="Times New Roman" w:hAnsi="Times New Roman" w:cs="Times New Roman"/>
          <w:color w:val="000000"/>
          <w:lang w:eastAsia="it-IT"/>
        </w:rPr>
        <w:t>. Ho insistito molto su questo in </w:t>
      </w:r>
      <w:proofErr w:type="spellStart"/>
      <w:r w:rsidR="008F077A">
        <w:fldChar w:fldCharType="begin"/>
      </w:r>
      <w:r w:rsidR="00FD1A96">
        <w:instrText>HYPERLINK "http://w2.vatican.va/content/francesco/it/apost_exhortations/documents/papa-francesco_esortazione-ap_20131124_evangelii-gaudium.html"</w:instrText>
      </w:r>
      <w:r w:rsidR="008F077A">
        <w:fldChar w:fldCharType="separate"/>
      </w:r>
      <w:r w:rsidRPr="00A50995">
        <w:rPr>
          <w:rFonts w:ascii="Times New Roman" w:eastAsia="Times New Roman" w:hAnsi="Times New Roman" w:cs="Times New Roman"/>
          <w:i/>
          <w:iCs/>
          <w:color w:val="000000"/>
          <w:u w:val="single"/>
          <w:lang w:eastAsia="it-IT"/>
        </w:rPr>
        <w:t>Evangelii</w:t>
      </w:r>
      <w:proofErr w:type="spellEnd"/>
      <w:r w:rsidRPr="00A50995">
        <w:rPr>
          <w:rFonts w:ascii="Times New Roman" w:eastAsia="Times New Roman" w:hAnsi="Times New Roman" w:cs="Times New Roman"/>
          <w:i/>
          <w:iCs/>
          <w:color w:val="000000"/>
          <w:u w:val="single"/>
          <w:lang w:eastAsia="it-IT"/>
        </w:rPr>
        <w:t xml:space="preserve"> </w:t>
      </w:r>
      <w:proofErr w:type="spellStart"/>
      <w:r w:rsidRPr="00A50995">
        <w:rPr>
          <w:rFonts w:ascii="Times New Roman" w:eastAsia="Times New Roman" w:hAnsi="Times New Roman" w:cs="Times New Roman"/>
          <w:i/>
          <w:iCs/>
          <w:color w:val="000000"/>
          <w:u w:val="single"/>
          <w:lang w:eastAsia="it-IT"/>
        </w:rPr>
        <w:t>gaudium</w:t>
      </w:r>
      <w:proofErr w:type="spellEnd"/>
      <w:r w:rsidR="008F077A">
        <w:fldChar w:fldCharType="end"/>
      </w:r>
      <w:r w:rsidRPr="00A50995">
        <w:rPr>
          <w:rFonts w:ascii="Times New Roman" w:eastAsia="Times New Roman" w:hAnsi="Times New Roman" w:cs="Times New Roman"/>
          <w:color w:val="000000"/>
          <w:lang w:eastAsia="it-IT"/>
        </w:rPr>
        <w:t> e penso che sia opportuno ricordarlo. Da un lato, sarebbe un grave errore pensare che nella pastorale giovanile «il </w:t>
      </w:r>
      <w:proofErr w:type="spellStart"/>
      <w:r w:rsidRPr="00A50995">
        <w:rPr>
          <w:rFonts w:ascii="Times New Roman" w:eastAsia="Times New Roman" w:hAnsi="Times New Roman" w:cs="Times New Roman"/>
          <w:i/>
          <w:iCs/>
          <w:color w:val="000000"/>
          <w:lang w:eastAsia="it-IT"/>
        </w:rPr>
        <w:t>kerygma</w:t>
      </w:r>
      <w:proofErr w:type="spellEnd"/>
      <w:r w:rsidRPr="00A50995">
        <w:rPr>
          <w:rFonts w:ascii="Times New Roman" w:eastAsia="Times New Roman" w:hAnsi="Times New Roman" w:cs="Times New Roman"/>
          <w:color w:val="000000"/>
          <w:lang w:eastAsia="it-IT"/>
        </w:rPr>
        <w:t> venga abbandonato a favore di una formazione che si presupporrebbe essere più “solida”. Non c’è nulla di più solido, di più profondo, di più sicuro, di più consistente e di più saggio di tale annuncio. Tutta la formazione cristiana è prima di tutto l’approfondimento del </w:t>
      </w:r>
      <w:proofErr w:type="spellStart"/>
      <w:r w:rsidRPr="00A50995">
        <w:rPr>
          <w:rFonts w:ascii="Times New Roman" w:eastAsia="Times New Roman" w:hAnsi="Times New Roman" w:cs="Times New Roman"/>
          <w:i/>
          <w:iCs/>
          <w:color w:val="000000"/>
          <w:lang w:eastAsia="it-IT"/>
        </w:rPr>
        <w:t>kerygma</w:t>
      </w:r>
      <w:proofErr w:type="spellEnd"/>
      <w:r w:rsidRPr="00A50995">
        <w:rPr>
          <w:rFonts w:ascii="Times New Roman" w:eastAsia="Times New Roman" w:hAnsi="Times New Roman" w:cs="Times New Roman"/>
          <w:color w:val="000000"/>
          <w:lang w:eastAsia="it-IT"/>
        </w:rPr>
        <w:t> che va facendosi carne sempre più e sempre meglio».</w:t>
      </w:r>
      <w:bookmarkStart w:id="38" w:name="_ftnref113"/>
      <w:r w:rsidR="008F077A" w:rsidRPr="00A50995">
        <w:rPr>
          <w:rFonts w:ascii="Times New Roman" w:eastAsia="Times New Roman" w:hAnsi="Times New Roman" w:cs="Times New Roman"/>
          <w:color w:val="000000"/>
          <w:lang w:eastAsia="it-IT"/>
        </w:rPr>
        <w:fldChar w:fldCharType="begin"/>
      </w:r>
      <w:r w:rsidRPr="00A50995">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"_ftn113" \o "" </w:instrText>
      </w:r>
      <w:r w:rsidR="008F077A" w:rsidRPr="00A50995">
        <w:rPr>
          <w:rFonts w:ascii="Times New Roman" w:eastAsia="Times New Roman" w:hAnsi="Times New Roman" w:cs="Times New Roman"/>
          <w:color w:val="000000"/>
          <w:lang w:eastAsia="it-IT"/>
        </w:rPr>
        <w:fldChar w:fldCharType="separate"/>
      </w:r>
      <w:r w:rsidRPr="00A50995">
        <w:rPr>
          <w:rFonts w:ascii="Times New Roman" w:eastAsia="Times New Roman" w:hAnsi="Times New Roman" w:cs="Times New Roman"/>
          <w:color w:val="000000"/>
          <w:u w:val="single"/>
          <w:lang w:eastAsia="it-IT"/>
        </w:rPr>
        <w:t>[113]</w:t>
      </w:r>
      <w:r w:rsidR="008F077A" w:rsidRPr="00A50995">
        <w:rPr>
          <w:rFonts w:ascii="Times New Roman" w:eastAsia="Times New Roman" w:hAnsi="Times New Roman" w:cs="Times New Roman"/>
          <w:color w:val="000000"/>
          <w:lang w:eastAsia="it-IT"/>
        </w:rPr>
        <w:fldChar w:fldCharType="end"/>
      </w:r>
      <w:bookmarkEnd w:id="38"/>
      <w:r w:rsidRPr="00A50995">
        <w:rPr>
          <w:rFonts w:ascii="Times New Roman" w:eastAsia="Times New Roman" w:hAnsi="Times New Roman" w:cs="Times New Roman"/>
          <w:color w:val="000000"/>
          <w:lang w:eastAsia="it-IT"/>
        </w:rPr>
        <w:t>Pertanto, la pastorale giovanile dovrebbe sempre includere momenti che aiutino a rinnovare e ad approfondire l’esperienza personale dell’amore di Dio e di Gesù Cristo vivo. Lo farà attingendo a varie risorse: testimonianze, canti, momenti di adorazione, spazi di riflessione spirituale con la Sacra Scrittura, e anche con vari stimoli attraverso le reti sociali. Ma questa gioiosa esperienza di incontro con il Signore non deve mai essere sostituita da una sorta di “indottrinamento”.</w:t>
      </w:r>
    </w:p>
    <w:p w:rsidR="00F02E01" w:rsidRPr="00A50995"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39" w:name="215"/>
      <w:r w:rsidRPr="00A50995">
        <w:rPr>
          <w:rFonts w:ascii="Times New Roman" w:eastAsia="Times New Roman" w:hAnsi="Times New Roman" w:cs="Times New Roman"/>
          <w:color w:val="000000"/>
          <w:lang w:eastAsia="it-IT"/>
        </w:rPr>
        <w:t>215</w:t>
      </w:r>
      <w:bookmarkEnd w:id="39"/>
      <w:r w:rsidRPr="00A50995">
        <w:rPr>
          <w:rFonts w:ascii="Times New Roman" w:eastAsia="Times New Roman" w:hAnsi="Times New Roman" w:cs="Times New Roman"/>
          <w:color w:val="000000"/>
          <w:lang w:eastAsia="it-IT"/>
        </w:rPr>
        <w:t>. D’altra parte, qualunque piano di pastorale giovanile deve chiaramente incorporare vari mezzi e risorse per aiutare i giovani a crescere nella fraternità, a vivere come fratelli, ad aiutarsi a vicenda, a fare comunità, a servire gli altri, ad essere vicini ai poveri. Se l’amore fraterno è il «comandamento nuovo» (</w:t>
      </w:r>
      <w:proofErr w:type="spellStart"/>
      <w:r w:rsidRPr="00A50995">
        <w:rPr>
          <w:rFonts w:ascii="Times New Roman" w:eastAsia="Times New Roman" w:hAnsi="Times New Roman" w:cs="Times New Roman"/>
          <w:i/>
          <w:iCs/>
          <w:color w:val="000000"/>
          <w:lang w:eastAsia="it-IT"/>
        </w:rPr>
        <w:t>Gv</w:t>
      </w:r>
      <w:proofErr w:type="spellEnd"/>
      <w:r w:rsidRPr="00A50995">
        <w:rPr>
          <w:rFonts w:ascii="Times New Roman" w:eastAsia="Times New Roman" w:hAnsi="Times New Roman" w:cs="Times New Roman"/>
          <w:color w:val="000000"/>
          <w:lang w:eastAsia="it-IT"/>
        </w:rPr>
        <w:t> 13,34), se è la «pienezza della Legge» (</w:t>
      </w:r>
      <w:proofErr w:type="spellStart"/>
      <w:r w:rsidRPr="00A50995">
        <w:rPr>
          <w:rFonts w:ascii="Times New Roman" w:eastAsia="Times New Roman" w:hAnsi="Times New Roman" w:cs="Times New Roman"/>
          <w:i/>
          <w:iCs/>
          <w:color w:val="000000"/>
          <w:lang w:eastAsia="it-IT"/>
        </w:rPr>
        <w:t>Rm</w:t>
      </w:r>
      <w:proofErr w:type="spellEnd"/>
      <w:r w:rsidRPr="00A50995">
        <w:rPr>
          <w:rFonts w:ascii="Times New Roman" w:eastAsia="Times New Roman" w:hAnsi="Times New Roman" w:cs="Times New Roman"/>
          <w:color w:val="000000"/>
          <w:lang w:eastAsia="it-IT"/>
        </w:rPr>
        <w:t> 13,10), se è ciò che meglio manifesta il nostro amore per Dio, allora deve occupare un posto rilevante in ogni piano di formazione e di crescita dei giovani.</w:t>
      </w:r>
    </w:p>
    <w:p w:rsidR="00F02E01" w:rsidRPr="00A50995"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r w:rsidRPr="00A50995">
        <w:rPr>
          <w:rFonts w:ascii="Times New Roman" w:eastAsia="Times New Roman" w:hAnsi="Times New Roman" w:cs="Times New Roman"/>
          <w:b/>
          <w:bCs/>
          <w:i/>
          <w:iCs/>
          <w:color w:val="000000"/>
          <w:lang w:eastAsia="it-IT"/>
        </w:rPr>
        <w:t>Ambienti adeguati</w:t>
      </w:r>
    </w:p>
    <w:p w:rsidR="00F02E01" w:rsidRPr="00A50995"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40" w:name="216"/>
      <w:r w:rsidRPr="00A50995">
        <w:rPr>
          <w:rFonts w:ascii="Times New Roman" w:eastAsia="Times New Roman" w:hAnsi="Times New Roman" w:cs="Times New Roman"/>
          <w:color w:val="000000"/>
          <w:lang w:eastAsia="it-IT"/>
        </w:rPr>
        <w:t>216</w:t>
      </w:r>
      <w:bookmarkEnd w:id="40"/>
      <w:r w:rsidRPr="00A50995">
        <w:rPr>
          <w:rFonts w:ascii="Times New Roman" w:eastAsia="Times New Roman" w:hAnsi="Times New Roman" w:cs="Times New Roman"/>
          <w:color w:val="000000"/>
          <w:lang w:eastAsia="it-IT"/>
        </w:rPr>
        <w:t xml:space="preserve">. In tutte le nostre istituzioni dobbiamo sviluppare e potenziare molto di più la nostra capacità di accoglienza cordiale, perché molti giovani che arrivano si trovano in una profonda situazione di </w:t>
      </w:r>
      <w:proofErr w:type="spellStart"/>
      <w:r w:rsidRPr="00A50995">
        <w:rPr>
          <w:rFonts w:ascii="Times New Roman" w:eastAsia="Times New Roman" w:hAnsi="Times New Roman" w:cs="Times New Roman"/>
          <w:color w:val="000000"/>
          <w:lang w:eastAsia="it-IT"/>
        </w:rPr>
        <w:t>orfanezza</w:t>
      </w:r>
      <w:proofErr w:type="spellEnd"/>
      <w:r w:rsidRPr="00A50995">
        <w:rPr>
          <w:rFonts w:ascii="Times New Roman" w:eastAsia="Times New Roman" w:hAnsi="Times New Roman" w:cs="Times New Roman"/>
          <w:color w:val="000000"/>
          <w:lang w:eastAsia="it-IT"/>
        </w:rPr>
        <w:t xml:space="preserve">. E non mi riferisco a determinati conflitti familiari, ma ad un’esperienza che riguarda allo </w:t>
      </w:r>
      <w:r w:rsidRPr="00A50995">
        <w:rPr>
          <w:rFonts w:ascii="Times New Roman" w:eastAsia="Times New Roman" w:hAnsi="Times New Roman" w:cs="Times New Roman"/>
          <w:color w:val="000000"/>
          <w:lang w:eastAsia="it-IT"/>
        </w:rPr>
        <w:lastRenderedPageBreak/>
        <w:t xml:space="preserve">stesso modo bambini, giovani e adulti, madri, padri e figli. Per tanti orfani e orfane nostri contemporanei – forse per noi stessi – le comunità come la parrocchia e la scuola dovrebbero offrire percorsi di amore gratuito e promozione, di affermazione e crescita. Molti giovani oggi si sentono figli del fallimento, perché i sogni dei loro genitori e dei loro nonni sono bruciati sul rogo dell’ingiustizia, della violenza sociale, del “si salvi chi può”. Quanto sradicamento! Se i giovani sono cresciuti in un mondo di ceneri, non è facile per loro sostenere il fuoco di grandi desideri e progetti. Se sono cresciuti in un deserto vuoto di significato, come potranno aver voglia di sacrificarsi per seminare? L’esperienza di discontinuità, di sradicamento e la caduta delle certezze di base, favorita dall’odierna cultura mediatica, provocano quella sensazione di profonda </w:t>
      </w:r>
      <w:proofErr w:type="spellStart"/>
      <w:r w:rsidRPr="00A50995">
        <w:rPr>
          <w:rFonts w:ascii="Times New Roman" w:eastAsia="Times New Roman" w:hAnsi="Times New Roman" w:cs="Times New Roman"/>
          <w:color w:val="000000"/>
          <w:lang w:eastAsia="it-IT"/>
        </w:rPr>
        <w:t>orfanezza</w:t>
      </w:r>
      <w:proofErr w:type="spellEnd"/>
      <w:r w:rsidRPr="00A50995">
        <w:rPr>
          <w:rFonts w:ascii="Times New Roman" w:eastAsia="Times New Roman" w:hAnsi="Times New Roman" w:cs="Times New Roman"/>
          <w:color w:val="000000"/>
          <w:lang w:eastAsia="it-IT"/>
        </w:rPr>
        <w:t xml:space="preserve"> alla quale dobbiamo rispondere creando spazi fraterni e attraenti dove si viva con un senso.</w:t>
      </w:r>
    </w:p>
    <w:p w:rsidR="00F02E01" w:rsidRPr="00A50995"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41" w:name="217"/>
      <w:r w:rsidRPr="00A50995">
        <w:rPr>
          <w:rFonts w:ascii="Times New Roman" w:eastAsia="Times New Roman" w:hAnsi="Times New Roman" w:cs="Times New Roman"/>
          <w:color w:val="000000"/>
          <w:lang w:eastAsia="it-IT"/>
        </w:rPr>
        <w:t>217</w:t>
      </w:r>
      <w:bookmarkEnd w:id="41"/>
      <w:r w:rsidRPr="00A50995">
        <w:rPr>
          <w:rFonts w:ascii="Times New Roman" w:eastAsia="Times New Roman" w:hAnsi="Times New Roman" w:cs="Times New Roman"/>
          <w:color w:val="000000"/>
          <w:lang w:eastAsia="it-IT"/>
        </w:rPr>
        <w:t>. Fare “casa” in definitiva «è fare famiglia; è imparare a sentirsi uniti agli altri al di là di vincoli utilitaristici o funzionali, uniti in modo da sentire la vita un po’ più umana. Creare casa è permettere che la profezia prenda corpo e renda le nostre ore e i nostri giorni meno inospitali, meno indifferenti e anonimi. È creare legami che si costruiscono con gesti semplici, quotidiani e che tutti possiamo compiere. Una casa, lo sappiamo tutti molto bene, ha bisogno della collaborazione di tutti. Nessuno può essere indifferente o estraneo, perché ognuno è una pietra necessaria alla sua costruzione. Questo implica il chiedere al Signore che ci dia la grazia di imparare ad aver pazienza, di imparare a perdonarci; imparare ogni giorno a ricominciare. E quante volte perdonare e ricominciare? Settanta volte sette, tutte quelle che sono necessarie. Creare relazioni forti esige la fiducia che si alimenta ogni giorno di pazienza e di perdono. E così si attua il miracolo di sperimentare che qui si nasce di nuovo; qui tutti nasciamo di nuovo perché sentiamo efficace la carezza di Dio che ci rende possibile sognare il mondo più umano e, perciò, più divino».</w:t>
      </w:r>
      <w:bookmarkStart w:id="42" w:name="_ftnref114"/>
      <w:r w:rsidR="008F077A" w:rsidRPr="00A50995">
        <w:rPr>
          <w:rFonts w:ascii="Times New Roman" w:eastAsia="Times New Roman" w:hAnsi="Times New Roman" w:cs="Times New Roman"/>
          <w:color w:val="000000"/>
          <w:lang w:eastAsia="it-IT"/>
        </w:rPr>
        <w:fldChar w:fldCharType="begin"/>
      </w:r>
      <w:r w:rsidRPr="00A50995">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"_ftn114" \o "" </w:instrText>
      </w:r>
      <w:r w:rsidR="008F077A" w:rsidRPr="00A50995">
        <w:rPr>
          <w:rFonts w:ascii="Times New Roman" w:eastAsia="Times New Roman" w:hAnsi="Times New Roman" w:cs="Times New Roman"/>
          <w:color w:val="000000"/>
          <w:lang w:eastAsia="it-IT"/>
        </w:rPr>
        <w:fldChar w:fldCharType="separate"/>
      </w:r>
      <w:r w:rsidRPr="00A50995">
        <w:rPr>
          <w:rFonts w:ascii="Times New Roman" w:eastAsia="Times New Roman" w:hAnsi="Times New Roman" w:cs="Times New Roman"/>
          <w:color w:val="000000"/>
          <w:u w:val="single"/>
          <w:lang w:eastAsia="it-IT"/>
        </w:rPr>
        <w:t>[114]</w:t>
      </w:r>
      <w:r w:rsidR="008F077A" w:rsidRPr="00A50995">
        <w:rPr>
          <w:rFonts w:ascii="Times New Roman" w:eastAsia="Times New Roman" w:hAnsi="Times New Roman" w:cs="Times New Roman"/>
          <w:color w:val="000000"/>
          <w:lang w:eastAsia="it-IT"/>
        </w:rPr>
        <w:fldChar w:fldCharType="end"/>
      </w:r>
      <w:bookmarkEnd w:id="42"/>
    </w:p>
    <w:p w:rsidR="00F02E01" w:rsidRPr="00A50995"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43" w:name="218"/>
      <w:r w:rsidRPr="00A50995">
        <w:rPr>
          <w:rFonts w:ascii="Times New Roman" w:eastAsia="Times New Roman" w:hAnsi="Times New Roman" w:cs="Times New Roman"/>
          <w:color w:val="000000"/>
          <w:lang w:eastAsia="it-IT"/>
        </w:rPr>
        <w:t>218</w:t>
      </w:r>
      <w:bookmarkEnd w:id="43"/>
      <w:r w:rsidRPr="00A50995">
        <w:rPr>
          <w:rFonts w:ascii="Times New Roman" w:eastAsia="Times New Roman" w:hAnsi="Times New Roman" w:cs="Times New Roman"/>
          <w:color w:val="000000"/>
          <w:lang w:eastAsia="it-IT"/>
        </w:rPr>
        <w:t>. In questo quadro, nelle nostre istituzioni dobbiamo offrire ai giovani luoghi appropriati, che essi possano gestire a loro piacimento e dove possano entrare e uscire liberamente, luoghi che li accolgano e dove possano recarsi spontaneamente e con fiducia per incontrare altri giovani sia nei momenti di sofferenza o di noia, sia quando desiderano festeggiare le loro gioie. Qualcosa del genere hanno realizzato alcuni oratori e altri centri giovanili, che in molti casi sono l’ambiente in cui i giovani vivono esperienze di amicizia e di innamoramento, dove si ritrovano, possono condividere musica, attività ricreative, sport, e anche la riflessione e la preghiera, con piccoli sussidi e diverse proposte. In questo modo si fa strada quell’indispensabile annuncio da persona a persona, che non può essere sostituito da nessuna risorsa o strategia pastorale.</w:t>
      </w:r>
    </w:p>
    <w:p w:rsidR="00F02E01" w:rsidRPr="00A50995"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44" w:name="219"/>
      <w:r w:rsidRPr="00A50995">
        <w:rPr>
          <w:rFonts w:ascii="Times New Roman" w:eastAsia="Times New Roman" w:hAnsi="Times New Roman" w:cs="Times New Roman"/>
          <w:color w:val="000000"/>
          <w:lang w:eastAsia="it-IT"/>
        </w:rPr>
        <w:t>219</w:t>
      </w:r>
      <w:bookmarkEnd w:id="44"/>
      <w:r w:rsidRPr="00A50995">
        <w:rPr>
          <w:rFonts w:ascii="Times New Roman" w:eastAsia="Times New Roman" w:hAnsi="Times New Roman" w:cs="Times New Roman"/>
          <w:color w:val="000000"/>
          <w:lang w:eastAsia="it-IT"/>
        </w:rPr>
        <w:t>. «L’amicizia e il confronto, spesso anche in gruppi più o meno strutturati, offre l’opportunità di rafforzare competenze sociali e relazionali in un contesto in cui non si è valutati e giudicati. L’esperienza di gruppo costituisce anche una grande risorsa per la condivisione della fede e per l’aiuto reciproco nella testimonianza. I giovani sono capaci di guidare altri giovani e di vivere un vero apostolato in mezzo ai propri amici».</w:t>
      </w:r>
      <w:bookmarkStart w:id="45" w:name="_ftnref115"/>
      <w:r w:rsidR="008F077A" w:rsidRPr="00A50995">
        <w:rPr>
          <w:rFonts w:ascii="Times New Roman" w:eastAsia="Times New Roman" w:hAnsi="Times New Roman" w:cs="Times New Roman"/>
          <w:color w:val="000000"/>
          <w:lang w:eastAsia="it-IT"/>
        </w:rPr>
        <w:fldChar w:fldCharType="begin"/>
      </w:r>
      <w:r w:rsidRPr="00A50995">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"_ftn115" \o "" </w:instrText>
      </w:r>
      <w:r w:rsidR="008F077A" w:rsidRPr="00A50995">
        <w:rPr>
          <w:rFonts w:ascii="Times New Roman" w:eastAsia="Times New Roman" w:hAnsi="Times New Roman" w:cs="Times New Roman"/>
          <w:color w:val="000000"/>
          <w:lang w:eastAsia="it-IT"/>
        </w:rPr>
        <w:fldChar w:fldCharType="separate"/>
      </w:r>
      <w:r w:rsidRPr="00A50995">
        <w:rPr>
          <w:rFonts w:ascii="Times New Roman" w:eastAsia="Times New Roman" w:hAnsi="Times New Roman" w:cs="Times New Roman"/>
          <w:color w:val="000000"/>
          <w:u w:val="single"/>
          <w:lang w:eastAsia="it-IT"/>
        </w:rPr>
        <w:t>[115]</w:t>
      </w:r>
      <w:r w:rsidR="008F077A" w:rsidRPr="00A50995">
        <w:rPr>
          <w:rFonts w:ascii="Times New Roman" w:eastAsia="Times New Roman" w:hAnsi="Times New Roman" w:cs="Times New Roman"/>
          <w:color w:val="000000"/>
          <w:lang w:eastAsia="it-IT"/>
        </w:rPr>
        <w:fldChar w:fldCharType="end"/>
      </w:r>
      <w:bookmarkEnd w:id="45"/>
    </w:p>
    <w:p w:rsidR="00F02E01" w:rsidRPr="00A50995"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46" w:name="220"/>
      <w:r w:rsidRPr="00A50995">
        <w:rPr>
          <w:rFonts w:ascii="Times New Roman" w:eastAsia="Times New Roman" w:hAnsi="Times New Roman" w:cs="Times New Roman"/>
          <w:color w:val="000000"/>
          <w:lang w:eastAsia="it-IT"/>
        </w:rPr>
        <w:t>220</w:t>
      </w:r>
      <w:bookmarkEnd w:id="46"/>
      <w:r w:rsidRPr="00A50995">
        <w:rPr>
          <w:rFonts w:ascii="Times New Roman" w:eastAsia="Times New Roman" w:hAnsi="Times New Roman" w:cs="Times New Roman"/>
          <w:color w:val="000000"/>
          <w:lang w:eastAsia="it-IT"/>
        </w:rPr>
        <w:t>. Questo non significa che si isolino e perdano ogni contatto con le comunità parrocchiali, i movimenti e le altre istituzioni ecclesiali. Essi però si inseriranno meglio in comunità aperte, vive nella fede, desiderose di irradiare Gesù Cristo, gioiose, libere, fraterne e impegnate. Queste comunità possono essere i canali in cui loro sentono che è possibile coltivare relazioni preziose.</w:t>
      </w:r>
    </w:p>
    <w:p w:rsidR="00F02E01" w:rsidRPr="00A50995"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r w:rsidRPr="00A50995">
        <w:rPr>
          <w:rFonts w:ascii="Times New Roman" w:eastAsia="Times New Roman" w:hAnsi="Times New Roman" w:cs="Times New Roman"/>
          <w:b/>
          <w:bCs/>
          <w:i/>
          <w:iCs/>
          <w:color w:val="000000"/>
          <w:lang w:eastAsia="it-IT"/>
        </w:rPr>
        <w:t>La pastorale delle istituzioni educative</w:t>
      </w:r>
    </w:p>
    <w:p w:rsidR="00F02E01" w:rsidRPr="00A50995" w:rsidRDefault="00F02E01" w:rsidP="00B200B2">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47" w:name="221"/>
      <w:r w:rsidRPr="00A50995">
        <w:rPr>
          <w:rFonts w:ascii="Times New Roman" w:eastAsia="Times New Roman" w:hAnsi="Times New Roman" w:cs="Times New Roman"/>
          <w:color w:val="000000"/>
          <w:lang w:eastAsia="it-IT"/>
        </w:rPr>
        <w:t>221</w:t>
      </w:r>
      <w:bookmarkEnd w:id="47"/>
      <w:r w:rsidRPr="00A50995">
        <w:rPr>
          <w:rFonts w:ascii="Times New Roman" w:eastAsia="Times New Roman" w:hAnsi="Times New Roman" w:cs="Times New Roman"/>
          <w:color w:val="000000"/>
          <w:lang w:eastAsia="it-IT"/>
        </w:rPr>
        <w:t>. La scuola è senza dubbio una piattaforma per avvicinarsi ai bambini e ai giovani. Essa è luogo privilegiato di promozione della persona, e per questo la comunità cristiana ha sempre avuto per essa grande attenzione, sia formando docenti e dirigenti, sia istituendo proprie scuole, di ogni genere e grado. In questo campo lo Spirito ha suscitato innumerevoli carismi e testimonianze di santità. Tuttavia, la scuola ha bisogno di una urgente autocritica, se si considerano i risultati della pastorale di molte istituzioni educative, una pastorale concentrata sull’istruzione religiosa che risulta spesso incapace di suscitare esperienze di fede durature. Inoltre, ci sono alcune scuole cattoliche che sembrano essere organizzate solo per conservare l’esistente. La fobia del cambiamento le rende incapaci di sopportare l’incertezza e le spinge a chiudersi di fronte ai pericoli, reali o immaginari, che ogni cambiamento porta con sé. La scuola trasformata in un “</w:t>
      </w:r>
      <w:r w:rsidRPr="00A50995">
        <w:rPr>
          <w:rFonts w:ascii="Times New Roman" w:eastAsia="Times New Roman" w:hAnsi="Times New Roman" w:cs="Times New Roman"/>
          <w:i/>
          <w:iCs/>
          <w:color w:val="000000"/>
          <w:lang w:eastAsia="it-IT"/>
        </w:rPr>
        <w:t>bunker</w:t>
      </w:r>
      <w:r w:rsidRPr="00A50995">
        <w:rPr>
          <w:rFonts w:ascii="Times New Roman" w:eastAsia="Times New Roman" w:hAnsi="Times New Roman" w:cs="Times New Roman"/>
          <w:color w:val="000000"/>
          <w:lang w:eastAsia="it-IT"/>
        </w:rPr>
        <w:t>” che protegge dagli errori “di fuori” è l’espressione caricaturale di questa tendenza. Questa immagine riflette in modo provocatorio ciò che sperimentano molti giovani al momento della loro uscita da alcuni istituti educativi: un’insormontabile discrepanza tra ciò che hanno loro insegnato e il mondo in cui si trovano a vivere. Anche le proposte religiose e morali che hanno ricevuto non li hanno preparati a confrontarle con un mondo che le ridicolizza, e non hanno imparato modi di pregare e di vivere la fede che possano essere facilmente sostenuti in mezzo al ritmo di questa società. In realtà, una delle gioie più grandi di un educatore consiste nel vedere un allievo che si costituisce come una persona forte, integrata, protagonista e capace di dare.</w:t>
      </w:r>
    </w:p>
    <w:p w:rsidR="00CC33EF" w:rsidRDefault="00CC33EF" w:rsidP="00B200B2">
      <w:pPr>
        <w:shd w:val="clear" w:color="auto" w:fill="FFFFFF"/>
        <w:spacing w:after="0" w:line="240" w:lineRule="atLeast"/>
        <w:ind w:right="387" w:firstLine="708"/>
        <w:jc w:val="both"/>
      </w:pPr>
    </w:p>
    <w:p w:rsidR="00BD4F63" w:rsidRPr="00E75AA1" w:rsidRDefault="00BD4F63" w:rsidP="00B200B2">
      <w:pPr>
        <w:tabs>
          <w:tab w:val="left" w:pos="3544"/>
        </w:tabs>
        <w:spacing w:after="0" w:line="240" w:lineRule="atLeast"/>
        <w:ind w:right="387"/>
        <w:jc w:val="right"/>
        <w:rPr>
          <w:rFonts w:ascii="Brush Script MT" w:hAnsi="Brush Script MT" w:cs="Times New Roman"/>
          <w:color w:val="0000FF"/>
          <w:sz w:val="72"/>
          <w:szCs w:val="72"/>
        </w:rPr>
      </w:pPr>
      <w:r w:rsidRPr="003040FD">
        <w:rPr>
          <w:rFonts w:ascii="Brush Script MT" w:hAnsi="Brush Script MT" w:cs="Times New Roman"/>
          <w:noProof/>
          <w:color w:val="0000FF"/>
          <w:sz w:val="72"/>
          <w:szCs w:val="72"/>
          <w:lang w:eastAsia="it-IT"/>
        </w:rPr>
        <w:drawing>
          <wp:anchor distT="0" distB="0" distL="114300" distR="114300" simplePos="0" relativeHeight="251722752" behindDoc="0" locked="0" layoutInCell="1" allowOverlap="1">
            <wp:simplePos x="0" y="0"/>
            <wp:positionH relativeFrom="column">
              <wp:align>left</wp:align>
            </wp:positionH>
            <wp:positionV relativeFrom="paragraph">
              <wp:posOffset>-166370</wp:posOffset>
            </wp:positionV>
            <wp:extent cx="1771650" cy="1333500"/>
            <wp:effectExtent l="19050" t="0" r="0" b="0"/>
            <wp:wrapSquare wrapText="bothSides"/>
            <wp:docPr id="12" name="Immagine 1"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cNvPicPr>
                      <a:picLocks noChangeAspect="1" noChangeArrowheads="1"/>
                    </pic:cNvPicPr>
                  </pic:nvPicPr>
                  <pic:blipFill>
                    <a:blip r:embed="rId22" cstate="print"/>
                    <a:srcRect/>
                    <a:stretch>
                      <a:fillRect/>
                    </a:stretch>
                  </pic:blipFill>
                  <pic:spPr bwMode="auto">
                    <a:xfrm>
                      <a:off x="0" y="0"/>
                      <a:ext cx="1771650" cy="1333500"/>
                    </a:xfrm>
                    <a:prstGeom prst="rect">
                      <a:avLst/>
                    </a:prstGeom>
                    <a:noFill/>
                    <a:ln w="9525">
                      <a:noFill/>
                      <a:miter lim="800000"/>
                      <a:headEnd/>
                      <a:tailEnd/>
                    </a:ln>
                  </pic:spPr>
                </pic:pic>
              </a:graphicData>
            </a:graphic>
          </wp:anchor>
        </w:drawing>
      </w:r>
      <w:r w:rsidRPr="00E75AA1">
        <w:rPr>
          <w:rFonts w:ascii="Brush Script MT" w:hAnsi="Brush Script MT" w:cs="Times New Roman"/>
          <w:color w:val="0000FF"/>
          <w:sz w:val="72"/>
          <w:szCs w:val="72"/>
        </w:rPr>
        <w:t xml:space="preserve">Piccoli Raggi </w:t>
      </w:r>
    </w:p>
    <w:p w:rsidR="00BD4F63" w:rsidRPr="000D223E" w:rsidRDefault="00BD4F63" w:rsidP="00B200B2">
      <w:pPr>
        <w:ind w:right="387"/>
        <w:jc w:val="center"/>
        <w:rPr>
          <w:rFonts w:ascii="Times New Roman" w:hAnsi="Times New Roman" w:cs="Times New Roman"/>
          <w:b/>
          <w:sz w:val="24"/>
          <w:szCs w:val="24"/>
        </w:rPr>
      </w:pPr>
      <w:r w:rsidRPr="00E75AA1">
        <w:rPr>
          <w:rFonts w:ascii="Brush Script MT" w:hAnsi="Brush Script MT" w:cs="Times New Roman"/>
          <w:color w:val="0000FF"/>
          <w:sz w:val="72"/>
          <w:szCs w:val="72"/>
        </w:rPr>
        <w:t>dell’Amore Misericordioso</w:t>
      </w:r>
      <w:r w:rsidRPr="00E75AA1">
        <w:rPr>
          <w:rFonts w:ascii="Brush Script MT" w:hAnsi="Brush Script MT" w:cs="Times New Roman"/>
          <w:color w:val="0000FF"/>
          <w:sz w:val="72"/>
          <w:szCs w:val="72"/>
        </w:rPr>
        <w:br w:type="textWrapping" w:clear="all"/>
      </w:r>
      <w:r w:rsidRPr="000D223E">
        <w:rPr>
          <w:rFonts w:ascii="Times New Roman" w:hAnsi="Times New Roman" w:cs="Times New Roman"/>
          <w:b/>
          <w:sz w:val="24"/>
          <w:szCs w:val="24"/>
        </w:rPr>
        <w:t>LA PERLA PREZIOSA</w:t>
      </w:r>
    </w:p>
    <w:p w:rsidR="00BD4F63" w:rsidRPr="000D223E" w:rsidRDefault="00BD4F63" w:rsidP="00B200B2">
      <w:pPr>
        <w:spacing w:after="0" w:line="240" w:lineRule="atLeast"/>
        <w:ind w:right="387"/>
        <w:jc w:val="right"/>
        <w:rPr>
          <w:rFonts w:ascii="Times New Roman" w:hAnsi="Times New Roman" w:cs="Times New Roman"/>
          <w:sz w:val="24"/>
          <w:szCs w:val="24"/>
        </w:rPr>
      </w:pPr>
      <w:r w:rsidRPr="000D223E">
        <w:rPr>
          <w:rFonts w:ascii="Times New Roman" w:hAnsi="Times New Roman" w:cs="Times New Roman"/>
          <w:sz w:val="24"/>
          <w:szCs w:val="24"/>
        </w:rPr>
        <w:t>(Continua dal numero precedente)</w:t>
      </w:r>
    </w:p>
    <w:p w:rsidR="00BD4F63" w:rsidRPr="000D223E" w:rsidRDefault="00BD4F63" w:rsidP="00B200B2">
      <w:pPr>
        <w:spacing w:after="0" w:line="240" w:lineRule="atLeast"/>
        <w:ind w:right="387"/>
        <w:jc w:val="center"/>
        <w:rPr>
          <w:rFonts w:ascii="Times New Roman" w:hAnsi="Times New Roman" w:cs="Times New Roman"/>
          <w:b/>
          <w:sz w:val="24"/>
          <w:szCs w:val="24"/>
        </w:rPr>
      </w:pPr>
      <w:r w:rsidRPr="000D223E">
        <w:rPr>
          <w:rFonts w:ascii="Times New Roman" w:hAnsi="Times New Roman" w:cs="Times New Roman"/>
          <w:b/>
          <w:sz w:val="24"/>
          <w:szCs w:val="24"/>
        </w:rPr>
        <w:t>APPLICAZIONE</w:t>
      </w:r>
    </w:p>
    <w:p w:rsidR="00BD4F63" w:rsidRPr="000D223E" w:rsidRDefault="00BD4F63" w:rsidP="00B200B2">
      <w:pPr>
        <w:spacing w:after="0" w:line="240" w:lineRule="atLeast"/>
        <w:ind w:right="387"/>
        <w:jc w:val="center"/>
        <w:rPr>
          <w:rFonts w:ascii="Times New Roman" w:hAnsi="Times New Roman" w:cs="Times New Roman"/>
          <w:b/>
          <w:sz w:val="24"/>
          <w:szCs w:val="24"/>
        </w:rPr>
      </w:pPr>
    </w:p>
    <w:p w:rsidR="00BD4F63" w:rsidRPr="000D223E" w:rsidRDefault="00BD4F63" w:rsidP="00B200B2">
      <w:pPr>
        <w:spacing w:after="0" w:line="240" w:lineRule="atLeast"/>
        <w:ind w:right="387" w:firstLine="708"/>
        <w:jc w:val="both"/>
        <w:rPr>
          <w:rFonts w:ascii="Times New Roman" w:hAnsi="Times New Roman" w:cs="Times New Roman"/>
          <w:sz w:val="24"/>
          <w:szCs w:val="24"/>
        </w:rPr>
      </w:pPr>
      <w:r w:rsidRPr="000D223E">
        <w:rPr>
          <w:rFonts w:ascii="Times New Roman" w:hAnsi="Times New Roman" w:cs="Times New Roman"/>
          <w:sz w:val="24"/>
          <w:szCs w:val="24"/>
        </w:rPr>
        <w:t>Bambini e anche voi, genitori, questa non è una favola, questa è la verità, quelle perle sporcate e purificate siamo noi! Per noi Gesù ha dato tutto il Suo Sangue per poterci riconsegnare al Padre come perle preziose del Paradiso.</w:t>
      </w:r>
    </w:p>
    <w:p w:rsidR="00BD4F63" w:rsidRPr="000D223E" w:rsidRDefault="00BD4F63" w:rsidP="00B200B2">
      <w:pPr>
        <w:spacing w:after="0" w:line="240" w:lineRule="atLeast"/>
        <w:ind w:right="387" w:firstLine="708"/>
        <w:jc w:val="center"/>
        <w:rPr>
          <w:rFonts w:ascii="Times New Roman" w:hAnsi="Times New Roman" w:cs="Times New Roman"/>
          <w:sz w:val="24"/>
          <w:szCs w:val="24"/>
        </w:rPr>
      </w:pPr>
    </w:p>
    <w:p w:rsidR="00BD4F63" w:rsidRPr="000D223E" w:rsidRDefault="00BD4F63" w:rsidP="00B200B2">
      <w:pPr>
        <w:tabs>
          <w:tab w:val="center" w:pos="4819"/>
          <w:tab w:val="left" w:pos="8910"/>
        </w:tabs>
        <w:spacing w:after="0" w:line="240" w:lineRule="atLeast"/>
        <w:ind w:right="387"/>
        <w:rPr>
          <w:rFonts w:ascii="Times New Roman" w:eastAsia="Times New Roman" w:hAnsi="Times New Roman" w:cs="Times New Roman"/>
          <w:b/>
          <w:sz w:val="24"/>
          <w:szCs w:val="24"/>
          <w:lang w:eastAsia="it-IT"/>
        </w:rPr>
      </w:pPr>
      <w:r w:rsidRPr="000D223E">
        <w:rPr>
          <w:rFonts w:ascii="Times New Roman" w:eastAsia="Times New Roman" w:hAnsi="Times New Roman" w:cs="Times New Roman"/>
          <w:b/>
          <w:color w:val="000000"/>
          <w:sz w:val="24"/>
          <w:szCs w:val="24"/>
          <w:lang w:eastAsia="it-IT"/>
        </w:rPr>
        <w:tab/>
        <w:t>GESÙ È IL MERCANTE E IO SONO LA PERLA PREZIOSA</w:t>
      </w:r>
      <w:r>
        <w:rPr>
          <w:rFonts w:ascii="Times New Roman" w:eastAsia="Times New Roman" w:hAnsi="Times New Roman" w:cs="Times New Roman"/>
          <w:b/>
          <w:color w:val="000000"/>
          <w:sz w:val="24"/>
          <w:szCs w:val="24"/>
          <w:lang w:eastAsia="it-IT"/>
        </w:rPr>
        <w:t xml:space="preserve"> CHE LUI CERCA</w:t>
      </w:r>
      <w:r w:rsidRPr="000D223E">
        <w:rPr>
          <w:rFonts w:ascii="Times New Roman" w:eastAsia="Times New Roman" w:hAnsi="Times New Roman" w:cs="Times New Roman"/>
          <w:b/>
          <w:color w:val="000000"/>
          <w:sz w:val="24"/>
          <w:szCs w:val="24"/>
          <w:lang w:eastAsia="it-IT"/>
        </w:rPr>
        <w:t> </w:t>
      </w:r>
      <w:r w:rsidRPr="000D223E">
        <w:rPr>
          <w:rFonts w:ascii="Times New Roman" w:eastAsia="Times New Roman" w:hAnsi="Times New Roman" w:cs="Times New Roman"/>
          <w:b/>
          <w:color w:val="000000"/>
          <w:sz w:val="24"/>
          <w:szCs w:val="24"/>
          <w:lang w:eastAsia="it-IT"/>
        </w:rPr>
        <w:tab/>
      </w:r>
    </w:p>
    <w:p w:rsidR="00BD4F63" w:rsidRPr="000D223E" w:rsidRDefault="00BD4F63" w:rsidP="00B200B2">
      <w:pPr>
        <w:spacing w:after="0" w:line="240" w:lineRule="atLeast"/>
        <w:ind w:right="387"/>
        <w:rPr>
          <w:rFonts w:ascii="Times New Roman" w:eastAsia="Times New Roman" w:hAnsi="Times New Roman" w:cs="Times New Roman"/>
          <w:sz w:val="24"/>
          <w:szCs w:val="24"/>
          <w:lang w:eastAsia="it-IT"/>
        </w:rPr>
      </w:pPr>
    </w:p>
    <w:p w:rsidR="00BD4F63" w:rsidRPr="000D223E" w:rsidRDefault="00BD4F63" w:rsidP="00B200B2">
      <w:pPr>
        <w:spacing w:after="0" w:line="240" w:lineRule="atLeast"/>
        <w:ind w:right="387" w:firstLine="708"/>
        <w:jc w:val="both"/>
        <w:rPr>
          <w:rFonts w:ascii="Times New Roman" w:eastAsia="Times New Roman" w:hAnsi="Times New Roman" w:cs="Times New Roman"/>
          <w:sz w:val="24"/>
          <w:szCs w:val="24"/>
          <w:lang w:eastAsia="it-IT"/>
        </w:rPr>
      </w:pPr>
      <w:r w:rsidRPr="000D223E">
        <w:rPr>
          <w:rFonts w:ascii="Times New Roman" w:eastAsia="Times New Roman" w:hAnsi="Times New Roman" w:cs="Times New Roman"/>
          <w:color w:val="000000"/>
          <w:sz w:val="24"/>
          <w:szCs w:val="24"/>
          <w:lang w:eastAsia="it-IT"/>
        </w:rPr>
        <w:t xml:space="preserve">Gesù è venuto in terra </w:t>
      </w:r>
      <w:r>
        <w:rPr>
          <w:rFonts w:ascii="Times New Roman" w:eastAsia="Times New Roman" w:hAnsi="Times New Roman" w:cs="Times New Roman"/>
          <w:color w:val="000000"/>
          <w:sz w:val="24"/>
          <w:szCs w:val="24"/>
          <w:lang w:eastAsia="it-IT"/>
        </w:rPr>
        <w:t>a</w:t>
      </w:r>
      <w:r w:rsidRPr="000D223E">
        <w:rPr>
          <w:rFonts w:ascii="Times New Roman" w:eastAsia="Times New Roman" w:hAnsi="Times New Roman" w:cs="Times New Roman"/>
          <w:color w:val="000000"/>
          <w:sz w:val="24"/>
          <w:szCs w:val="24"/>
          <w:lang w:eastAsia="it-IT"/>
        </w:rPr>
        <w:t xml:space="preserve"> cercare le perle sporcate dal peccato e ridare loro splendore e bellezza, per riconsegnarle, lavate dal Suo Sangue al Padre suo, perché il suo progetto non fallisca ma sia recuperato dal Suo Amore Misericordioso.</w:t>
      </w:r>
    </w:p>
    <w:p w:rsidR="00BD4F63" w:rsidRPr="000D223E" w:rsidRDefault="00BD4F63" w:rsidP="00B200B2">
      <w:pPr>
        <w:spacing w:after="0" w:line="240" w:lineRule="atLeast"/>
        <w:ind w:right="387" w:firstLine="708"/>
        <w:jc w:val="both"/>
        <w:rPr>
          <w:rFonts w:ascii="Times New Roman" w:eastAsia="Times New Roman" w:hAnsi="Times New Roman" w:cs="Times New Roman"/>
          <w:sz w:val="24"/>
          <w:szCs w:val="24"/>
          <w:lang w:eastAsia="it-IT"/>
        </w:rPr>
      </w:pPr>
      <w:r w:rsidRPr="000D223E">
        <w:rPr>
          <w:rFonts w:ascii="Times New Roman" w:eastAsia="Times New Roman" w:hAnsi="Times New Roman" w:cs="Times New Roman"/>
          <w:color w:val="000000"/>
          <w:sz w:val="24"/>
          <w:szCs w:val="24"/>
          <w:lang w:eastAsia="it-IT"/>
        </w:rPr>
        <w:t>Abbiamo capito che le perle sporcate siamo tutti noi, perché tutti nasciamo con il peccato originale</w:t>
      </w:r>
      <w:r>
        <w:rPr>
          <w:rFonts w:ascii="Times New Roman" w:eastAsia="Times New Roman" w:hAnsi="Times New Roman" w:cs="Times New Roman"/>
          <w:color w:val="000000"/>
          <w:sz w:val="24"/>
          <w:szCs w:val="24"/>
          <w:lang w:eastAsia="it-IT"/>
        </w:rPr>
        <w:t>,</w:t>
      </w:r>
      <w:r w:rsidRPr="000D223E">
        <w:rPr>
          <w:rFonts w:ascii="Times New Roman" w:eastAsia="Times New Roman" w:hAnsi="Times New Roman" w:cs="Times New Roman"/>
          <w:color w:val="000000"/>
          <w:sz w:val="24"/>
          <w:szCs w:val="24"/>
          <w:lang w:eastAsia="it-IT"/>
        </w:rPr>
        <w:t xml:space="preserve"> che toglie splendore alla nostra bellezza originaria.</w:t>
      </w:r>
    </w:p>
    <w:p w:rsidR="00BD4F63" w:rsidRPr="000D223E" w:rsidRDefault="00BD4F63" w:rsidP="00B200B2">
      <w:pPr>
        <w:spacing w:after="0" w:line="240" w:lineRule="atLeast"/>
        <w:ind w:right="387" w:firstLine="708"/>
        <w:jc w:val="both"/>
        <w:rPr>
          <w:rFonts w:ascii="Times New Roman" w:eastAsia="Times New Roman" w:hAnsi="Times New Roman" w:cs="Times New Roman"/>
          <w:sz w:val="24"/>
          <w:szCs w:val="24"/>
          <w:lang w:eastAsia="it-IT"/>
        </w:rPr>
      </w:pPr>
      <w:r w:rsidRPr="000D223E">
        <w:rPr>
          <w:rFonts w:ascii="Times New Roman" w:eastAsia="Times New Roman" w:hAnsi="Times New Roman" w:cs="Times New Roman"/>
          <w:color w:val="000000"/>
          <w:sz w:val="24"/>
          <w:szCs w:val="24"/>
          <w:lang w:eastAsia="it-IT"/>
        </w:rPr>
        <w:t>Noi siamo le perle che Gesù è venuto a recuperare, non risparmiando per noi la Sua Vita, ma donandocela con generoso amore, versando per noi fino alla sua ultima goccia di sangue.</w:t>
      </w:r>
    </w:p>
    <w:p w:rsidR="00BD4F63" w:rsidRPr="000D223E" w:rsidRDefault="00BD4F63" w:rsidP="00B200B2">
      <w:pPr>
        <w:spacing w:after="0" w:line="240" w:lineRule="atLeast"/>
        <w:ind w:right="387"/>
        <w:rPr>
          <w:rFonts w:ascii="Times New Roman" w:eastAsia="Times New Roman" w:hAnsi="Times New Roman" w:cs="Times New Roman"/>
          <w:sz w:val="24"/>
          <w:szCs w:val="24"/>
          <w:lang w:eastAsia="it-IT"/>
        </w:rPr>
      </w:pPr>
    </w:p>
    <w:p w:rsidR="00BD4F63" w:rsidRPr="002E1B4F" w:rsidRDefault="00BD4F63" w:rsidP="00B200B2">
      <w:pPr>
        <w:spacing w:after="0" w:line="240" w:lineRule="atLeast"/>
        <w:ind w:right="387"/>
        <w:jc w:val="center"/>
        <w:rPr>
          <w:rFonts w:ascii="Times New Roman" w:eastAsia="Times New Roman" w:hAnsi="Times New Roman" w:cs="Times New Roman"/>
          <w:b/>
          <w:sz w:val="24"/>
          <w:szCs w:val="24"/>
          <w:lang w:eastAsia="it-IT"/>
        </w:rPr>
      </w:pPr>
      <w:r w:rsidRPr="002E1B4F">
        <w:rPr>
          <w:rFonts w:ascii="Times New Roman" w:eastAsia="Times New Roman" w:hAnsi="Times New Roman" w:cs="Times New Roman"/>
          <w:b/>
          <w:color w:val="000000"/>
          <w:sz w:val="24"/>
          <w:szCs w:val="24"/>
          <w:lang w:eastAsia="it-IT"/>
        </w:rPr>
        <w:t>COSA FAREMO NOI PER GESÙ?</w:t>
      </w:r>
    </w:p>
    <w:p w:rsidR="00BD4F63" w:rsidRPr="00881273" w:rsidRDefault="00BD4F63" w:rsidP="00B200B2">
      <w:pPr>
        <w:spacing w:after="0" w:line="240" w:lineRule="atLeast"/>
        <w:ind w:right="387"/>
        <w:rPr>
          <w:rFonts w:ascii="Times New Roman" w:eastAsia="Times New Roman" w:hAnsi="Times New Roman" w:cs="Times New Roman"/>
          <w:sz w:val="16"/>
          <w:szCs w:val="16"/>
          <w:lang w:eastAsia="it-IT"/>
        </w:rPr>
      </w:pPr>
    </w:p>
    <w:p w:rsidR="00BD4F63" w:rsidRPr="000D223E" w:rsidRDefault="00BD4F63" w:rsidP="00B200B2">
      <w:pPr>
        <w:numPr>
          <w:ilvl w:val="0"/>
          <w:numId w:val="21"/>
        </w:numPr>
        <w:spacing w:after="0" w:line="240" w:lineRule="atLeast"/>
        <w:ind w:left="360" w:right="387"/>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C</w:t>
      </w:r>
      <w:r w:rsidRPr="000D223E">
        <w:rPr>
          <w:rFonts w:ascii="Times New Roman" w:eastAsia="Times New Roman" w:hAnsi="Times New Roman" w:cs="Times New Roman"/>
          <w:color w:val="000000"/>
          <w:sz w:val="24"/>
          <w:szCs w:val="24"/>
          <w:lang w:eastAsia="it-IT"/>
        </w:rPr>
        <w:t>’impegner</w:t>
      </w:r>
      <w:r>
        <w:rPr>
          <w:rFonts w:ascii="Times New Roman" w:eastAsia="Times New Roman" w:hAnsi="Times New Roman" w:cs="Times New Roman"/>
          <w:color w:val="000000"/>
          <w:sz w:val="24"/>
          <w:szCs w:val="24"/>
          <w:lang w:eastAsia="it-IT"/>
        </w:rPr>
        <w:t>emo</w:t>
      </w:r>
      <w:r w:rsidRPr="000D223E">
        <w:rPr>
          <w:rFonts w:ascii="Times New Roman" w:eastAsia="Times New Roman" w:hAnsi="Times New Roman" w:cs="Times New Roman"/>
          <w:color w:val="000000"/>
          <w:sz w:val="24"/>
          <w:szCs w:val="24"/>
          <w:lang w:eastAsia="it-IT"/>
        </w:rPr>
        <w:t xml:space="preserve"> a tener</w:t>
      </w:r>
      <w:r>
        <w:rPr>
          <w:rFonts w:ascii="Times New Roman" w:eastAsia="Times New Roman" w:hAnsi="Times New Roman" w:cs="Times New Roman"/>
          <w:color w:val="000000"/>
          <w:sz w:val="24"/>
          <w:szCs w:val="24"/>
          <w:lang w:eastAsia="it-IT"/>
        </w:rPr>
        <w:t>c</w:t>
      </w:r>
      <w:r w:rsidRPr="000D223E">
        <w:rPr>
          <w:rFonts w:ascii="Times New Roman" w:eastAsia="Times New Roman" w:hAnsi="Times New Roman" w:cs="Times New Roman"/>
          <w:color w:val="000000"/>
          <w:sz w:val="24"/>
          <w:szCs w:val="24"/>
          <w:lang w:eastAsia="it-IT"/>
        </w:rPr>
        <w:t xml:space="preserve">i lontano da ogni forma di peccato, e se </w:t>
      </w:r>
      <w:r>
        <w:rPr>
          <w:rFonts w:ascii="Times New Roman" w:eastAsia="Times New Roman" w:hAnsi="Times New Roman" w:cs="Times New Roman"/>
          <w:color w:val="000000"/>
          <w:sz w:val="24"/>
          <w:szCs w:val="24"/>
          <w:lang w:eastAsia="it-IT"/>
        </w:rPr>
        <w:t>c</w:t>
      </w:r>
      <w:r w:rsidRPr="000D223E">
        <w:rPr>
          <w:rFonts w:ascii="Times New Roman" w:eastAsia="Times New Roman" w:hAnsi="Times New Roman" w:cs="Times New Roman"/>
          <w:color w:val="000000"/>
          <w:sz w:val="24"/>
          <w:szCs w:val="24"/>
          <w:lang w:eastAsia="it-IT"/>
        </w:rPr>
        <w:t>i accadrà di essere vint</w:t>
      </w:r>
      <w:r>
        <w:rPr>
          <w:rFonts w:ascii="Times New Roman" w:eastAsia="Times New Roman" w:hAnsi="Times New Roman" w:cs="Times New Roman"/>
          <w:color w:val="000000"/>
          <w:sz w:val="24"/>
          <w:szCs w:val="24"/>
          <w:lang w:eastAsia="it-IT"/>
        </w:rPr>
        <w:t>i</w:t>
      </w:r>
      <w:r w:rsidRPr="000D223E">
        <w:rPr>
          <w:rFonts w:ascii="Times New Roman" w:eastAsia="Times New Roman" w:hAnsi="Times New Roman" w:cs="Times New Roman"/>
          <w:color w:val="000000"/>
          <w:sz w:val="24"/>
          <w:szCs w:val="24"/>
          <w:lang w:eastAsia="it-IT"/>
        </w:rPr>
        <w:t xml:space="preserve"> dall’egoismo, ricorrere</w:t>
      </w:r>
      <w:r>
        <w:rPr>
          <w:rFonts w:ascii="Times New Roman" w:eastAsia="Times New Roman" w:hAnsi="Times New Roman" w:cs="Times New Roman"/>
          <w:color w:val="000000"/>
          <w:sz w:val="24"/>
          <w:szCs w:val="24"/>
          <w:lang w:eastAsia="it-IT"/>
        </w:rPr>
        <w:t>mo</w:t>
      </w:r>
      <w:r w:rsidRPr="000D223E">
        <w:rPr>
          <w:rFonts w:ascii="Times New Roman" w:eastAsia="Times New Roman" w:hAnsi="Times New Roman" w:cs="Times New Roman"/>
          <w:color w:val="000000"/>
          <w:sz w:val="24"/>
          <w:szCs w:val="24"/>
          <w:lang w:eastAsia="it-IT"/>
        </w:rPr>
        <w:t xml:space="preserve"> subito al Sacramento della Riconciliazione.</w:t>
      </w:r>
    </w:p>
    <w:p w:rsidR="00BD4F63" w:rsidRPr="000D223E" w:rsidRDefault="00BD4F63" w:rsidP="00B200B2">
      <w:pPr>
        <w:numPr>
          <w:ilvl w:val="0"/>
          <w:numId w:val="21"/>
        </w:numPr>
        <w:spacing w:after="0" w:line="240" w:lineRule="atLeast"/>
        <w:ind w:left="360" w:right="387"/>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C</w:t>
      </w:r>
      <w:r w:rsidRPr="000D223E">
        <w:rPr>
          <w:rFonts w:ascii="Times New Roman" w:eastAsia="Times New Roman" w:hAnsi="Times New Roman" w:cs="Times New Roman"/>
          <w:color w:val="000000"/>
          <w:sz w:val="24"/>
          <w:szCs w:val="24"/>
          <w:lang w:eastAsia="it-IT"/>
        </w:rPr>
        <w:t>’impegner</w:t>
      </w:r>
      <w:r>
        <w:rPr>
          <w:rFonts w:ascii="Times New Roman" w:eastAsia="Times New Roman" w:hAnsi="Times New Roman" w:cs="Times New Roman"/>
          <w:color w:val="000000"/>
          <w:sz w:val="24"/>
          <w:szCs w:val="24"/>
          <w:lang w:eastAsia="it-IT"/>
        </w:rPr>
        <w:t>emo</w:t>
      </w:r>
      <w:r w:rsidRPr="000D223E">
        <w:rPr>
          <w:rFonts w:ascii="Times New Roman" w:eastAsia="Times New Roman" w:hAnsi="Times New Roman" w:cs="Times New Roman"/>
          <w:color w:val="000000"/>
          <w:sz w:val="24"/>
          <w:szCs w:val="24"/>
          <w:lang w:eastAsia="it-IT"/>
        </w:rPr>
        <w:t xml:space="preserve"> ad aiutare Gesù a recuperare le perle perdute, parlando di LUI, che è la nostra vera Perla Preziosa, a</w:t>
      </w:r>
      <w:r>
        <w:rPr>
          <w:rFonts w:ascii="Times New Roman" w:eastAsia="Times New Roman" w:hAnsi="Times New Roman" w:cs="Times New Roman"/>
          <w:color w:val="000000"/>
          <w:sz w:val="24"/>
          <w:szCs w:val="24"/>
          <w:lang w:eastAsia="it-IT"/>
        </w:rPr>
        <w:t>gl</w:t>
      </w:r>
      <w:r w:rsidRPr="000D223E">
        <w:rPr>
          <w:rFonts w:ascii="Times New Roman" w:eastAsia="Times New Roman" w:hAnsi="Times New Roman" w:cs="Times New Roman"/>
          <w:color w:val="000000"/>
          <w:sz w:val="24"/>
          <w:szCs w:val="24"/>
          <w:lang w:eastAsia="it-IT"/>
        </w:rPr>
        <w:t>i amici e conoscenti.</w:t>
      </w:r>
    </w:p>
    <w:p w:rsidR="00BD4F63" w:rsidRPr="000D223E" w:rsidRDefault="00BD4F63" w:rsidP="00B200B2">
      <w:pPr>
        <w:numPr>
          <w:ilvl w:val="0"/>
          <w:numId w:val="21"/>
        </w:numPr>
        <w:spacing w:after="0" w:line="240" w:lineRule="atLeast"/>
        <w:ind w:left="360" w:right="387"/>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C</w:t>
      </w:r>
      <w:r w:rsidRPr="000D223E">
        <w:rPr>
          <w:rFonts w:ascii="Times New Roman" w:eastAsia="Times New Roman" w:hAnsi="Times New Roman" w:cs="Times New Roman"/>
          <w:color w:val="000000"/>
          <w:sz w:val="24"/>
          <w:szCs w:val="24"/>
          <w:lang w:eastAsia="it-IT"/>
        </w:rPr>
        <w:t>’impegner</w:t>
      </w:r>
      <w:r>
        <w:rPr>
          <w:rFonts w:ascii="Times New Roman" w:eastAsia="Times New Roman" w:hAnsi="Times New Roman" w:cs="Times New Roman"/>
          <w:color w:val="000000"/>
          <w:sz w:val="24"/>
          <w:szCs w:val="24"/>
          <w:lang w:eastAsia="it-IT"/>
        </w:rPr>
        <w:t>emo</w:t>
      </w:r>
      <w:r w:rsidRPr="000D223E">
        <w:rPr>
          <w:rFonts w:ascii="Times New Roman" w:eastAsia="Times New Roman" w:hAnsi="Times New Roman" w:cs="Times New Roman"/>
          <w:color w:val="000000"/>
          <w:sz w:val="24"/>
          <w:szCs w:val="24"/>
          <w:lang w:eastAsia="it-IT"/>
        </w:rPr>
        <w:t xml:space="preserve"> a rendere sempre più puro il </w:t>
      </w:r>
      <w:r>
        <w:rPr>
          <w:rFonts w:ascii="Times New Roman" w:eastAsia="Times New Roman" w:hAnsi="Times New Roman" w:cs="Times New Roman"/>
          <w:color w:val="000000"/>
          <w:sz w:val="24"/>
          <w:szCs w:val="24"/>
          <w:lang w:eastAsia="it-IT"/>
        </w:rPr>
        <w:t>nostro</w:t>
      </w:r>
      <w:r w:rsidRPr="000D223E">
        <w:rPr>
          <w:rFonts w:ascii="Times New Roman" w:eastAsia="Times New Roman" w:hAnsi="Times New Roman" w:cs="Times New Roman"/>
          <w:color w:val="000000"/>
          <w:sz w:val="24"/>
          <w:szCs w:val="24"/>
          <w:lang w:eastAsia="it-IT"/>
        </w:rPr>
        <w:t xml:space="preserve"> cuore con la preghiera e promettere</w:t>
      </w:r>
      <w:r>
        <w:rPr>
          <w:rFonts w:ascii="Times New Roman" w:eastAsia="Times New Roman" w:hAnsi="Times New Roman" w:cs="Times New Roman"/>
          <w:color w:val="000000"/>
          <w:sz w:val="24"/>
          <w:szCs w:val="24"/>
          <w:lang w:eastAsia="it-IT"/>
        </w:rPr>
        <w:t>mo</w:t>
      </w:r>
      <w:r w:rsidRPr="000D223E">
        <w:rPr>
          <w:rFonts w:ascii="Times New Roman" w:eastAsia="Times New Roman" w:hAnsi="Times New Roman" w:cs="Times New Roman"/>
          <w:color w:val="000000"/>
          <w:sz w:val="24"/>
          <w:szCs w:val="24"/>
          <w:lang w:eastAsia="it-IT"/>
        </w:rPr>
        <w:t xml:space="preserve"> a Gesù di non lasciare mai la Santa Messa domenicale per pigrizia o disinteresse.</w:t>
      </w:r>
    </w:p>
    <w:p w:rsidR="00BD4F63" w:rsidRPr="000D223E" w:rsidRDefault="00BD4F63" w:rsidP="00B200B2">
      <w:pPr>
        <w:numPr>
          <w:ilvl w:val="0"/>
          <w:numId w:val="21"/>
        </w:numPr>
        <w:spacing w:after="0" w:line="240" w:lineRule="atLeast"/>
        <w:ind w:left="360" w:right="387"/>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Faremo</w:t>
      </w:r>
      <w:r w:rsidRPr="000D223E">
        <w:rPr>
          <w:rFonts w:ascii="Times New Roman" w:eastAsia="Times New Roman" w:hAnsi="Times New Roman" w:cs="Times New Roman"/>
          <w:color w:val="000000"/>
          <w:sz w:val="24"/>
          <w:szCs w:val="24"/>
          <w:lang w:eastAsia="it-IT"/>
        </w:rPr>
        <w:t xml:space="preserve"> tutto per amore, per non sporcare </w:t>
      </w:r>
      <w:r>
        <w:rPr>
          <w:rFonts w:ascii="Times New Roman" w:eastAsia="Times New Roman" w:hAnsi="Times New Roman" w:cs="Times New Roman"/>
          <w:color w:val="000000"/>
          <w:sz w:val="24"/>
          <w:szCs w:val="24"/>
          <w:lang w:eastAsia="it-IT"/>
        </w:rPr>
        <w:t xml:space="preserve">più </w:t>
      </w:r>
      <w:r w:rsidRPr="000D223E">
        <w:rPr>
          <w:rFonts w:ascii="Times New Roman" w:eastAsia="Times New Roman" w:hAnsi="Times New Roman" w:cs="Times New Roman"/>
          <w:color w:val="000000"/>
          <w:sz w:val="24"/>
          <w:szCs w:val="24"/>
          <w:lang w:eastAsia="it-IT"/>
        </w:rPr>
        <w:t xml:space="preserve">la perla </w:t>
      </w:r>
      <w:r>
        <w:rPr>
          <w:rFonts w:ascii="Times New Roman" w:eastAsia="Times New Roman" w:hAnsi="Times New Roman" w:cs="Times New Roman"/>
          <w:color w:val="000000"/>
          <w:sz w:val="24"/>
          <w:szCs w:val="24"/>
          <w:lang w:eastAsia="it-IT"/>
        </w:rPr>
        <w:t xml:space="preserve">preziosa che custodiamo nel nostro cuore </w:t>
      </w:r>
      <w:r w:rsidRPr="000D223E">
        <w:rPr>
          <w:rFonts w:ascii="Times New Roman" w:eastAsia="Times New Roman" w:hAnsi="Times New Roman" w:cs="Times New Roman"/>
          <w:color w:val="000000"/>
          <w:sz w:val="24"/>
          <w:szCs w:val="24"/>
          <w:lang w:eastAsia="it-IT"/>
        </w:rPr>
        <w:t>e non far</w:t>
      </w:r>
      <w:r>
        <w:rPr>
          <w:rFonts w:ascii="Times New Roman" w:eastAsia="Times New Roman" w:hAnsi="Times New Roman" w:cs="Times New Roman"/>
          <w:color w:val="000000"/>
          <w:sz w:val="24"/>
          <w:szCs w:val="24"/>
          <w:lang w:eastAsia="it-IT"/>
        </w:rPr>
        <w:t>emo</w:t>
      </w:r>
      <w:r w:rsidRPr="000D223E">
        <w:rPr>
          <w:rFonts w:ascii="Times New Roman" w:eastAsia="Times New Roman" w:hAnsi="Times New Roman" w:cs="Times New Roman"/>
          <w:color w:val="000000"/>
          <w:sz w:val="24"/>
          <w:szCs w:val="24"/>
          <w:lang w:eastAsia="it-IT"/>
        </w:rPr>
        <w:t xml:space="preserve"> soffrire più Gesù.</w:t>
      </w:r>
    </w:p>
    <w:p w:rsidR="00BD4F63" w:rsidRDefault="00BD4F63" w:rsidP="00B200B2">
      <w:pPr>
        <w:numPr>
          <w:ilvl w:val="0"/>
          <w:numId w:val="21"/>
        </w:numPr>
        <w:spacing w:after="0" w:line="240" w:lineRule="atLeast"/>
        <w:ind w:left="360" w:right="387"/>
        <w:jc w:val="both"/>
        <w:textAlignment w:val="baseline"/>
        <w:rPr>
          <w:rFonts w:ascii="Times New Roman" w:eastAsia="Times New Roman" w:hAnsi="Times New Roman" w:cs="Times New Roman"/>
          <w:color w:val="000000"/>
          <w:sz w:val="24"/>
          <w:szCs w:val="24"/>
          <w:lang w:eastAsia="it-IT"/>
        </w:rPr>
      </w:pPr>
      <w:r w:rsidRPr="000D223E">
        <w:rPr>
          <w:rFonts w:ascii="Times New Roman" w:eastAsia="Times New Roman" w:hAnsi="Times New Roman" w:cs="Times New Roman"/>
          <w:color w:val="000000"/>
          <w:sz w:val="24"/>
          <w:szCs w:val="24"/>
          <w:lang w:eastAsia="it-IT"/>
        </w:rPr>
        <w:t>La Madre Speranza dice che chi pecca crocifigge Gesù nel suo cuore. Gesù, non vogli</w:t>
      </w:r>
      <w:r>
        <w:rPr>
          <w:rFonts w:ascii="Times New Roman" w:eastAsia="Times New Roman" w:hAnsi="Times New Roman" w:cs="Times New Roman"/>
          <w:color w:val="000000"/>
          <w:sz w:val="24"/>
          <w:szCs w:val="24"/>
          <w:lang w:eastAsia="it-IT"/>
        </w:rPr>
        <w:t>am</w:t>
      </w:r>
      <w:r w:rsidRPr="000D223E">
        <w:rPr>
          <w:rFonts w:ascii="Times New Roman" w:eastAsia="Times New Roman" w:hAnsi="Times New Roman" w:cs="Times New Roman"/>
          <w:color w:val="000000"/>
          <w:sz w:val="24"/>
          <w:szCs w:val="24"/>
          <w:lang w:eastAsia="it-IT"/>
        </w:rPr>
        <w:t xml:space="preserve">o più farti morire nel </w:t>
      </w:r>
      <w:r>
        <w:rPr>
          <w:rFonts w:ascii="Times New Roman" w:eastAsia="Times New Roman" w:hAnsi="Times New Roman" w:cs="Times New Roman"/>
          <w:color w:val="000000"/>
          <w:sz w:val="24"/>
          <w:szCs w:val="24"/>
          <w:lang w:eastAsia="it-IT"/>
        </w:rPr>
        <w:t>nostro</w:t>
      </w:r>
      <w:r w:rsidRPr="000D223E">
        <w:rPr>
          <w:rFonts w:ascii="Times New Roman" w:eastAsia="Times New Roman" w:hAnsi="Times New Roman" w:cs="Times New Roman"/>
          <w:color w:val="000000"/>
          <w:sz w:val="24"/>
          <w:szCs w:val="24"/>
          <w:lang w:eastAsia="it-IT"/>
        </w:rPr>
        <w:t xml:space="preserve"> cuore.</w:t>
      </w:r>
    </w:p>
    <w:p w:rsidR="00BD4F63" w:rsidRPr="00881273" w:rsidRDefault="00BD4F63" w:rsidP="00B200B2">
      <w:pPr>
        <w:spacing w:after="0" w:line="240" w:lineRule="atLeast"/>
        <w:ind w:right="387"/>
        <w:jc w:val="both"/>
        <w:textAlignment w:val="baseline"/>
        <w:rPr>
          <w:rFonts w:ascii="Times New Roman" w:eastAsia="Times New Roman" w:hAnsi="Times New Roman" w:cs="Times New Roman"/>
          <w:color w:val="000000"/>
          <w:sz w:val="16"/>
          <w:szCs w:val="16"/>
          <w:lang w:eastAsia="it-IT"/>
        </w:rPr>
      </w:pPr>
    </w:p>
    <w:p w:rsidR="00BD4F63" w:rsidRDefault="00BD4F63" w:rsidP="00B200B2">
      <w:pPr>
        <w:spacing w:after="0" w:line="240" w:lineRule="atLeast"/>
        <w:ind w:right="387"/>
        <w:jc w:val="center"/>
        <w:rPr>
          <w:rFonts w:ascii="Times New Roman" w:hAnsi="Times New Roman" w:cs="Times New Roman"/>
          <w:sz w:val="24"/>
          <w:szCs w:val="24"/>
        </w:rPr>
      </w:pPr>
      <w:r>
        <w:rPr>
          <w:noProof/>
          <w:lang w:eastAsia="it-IT"/>
        </w:rPr>
        <w:drawing>
          <wp:inline distT="0" distB="0" distL="0" distR="0">
            <wp:extent cx="2868708" cy="2152650"/>
            <wp:effectExtent l="19050" t="0" r="7842" b="0"/>
            <wp:docPr id="24" name="Immagine 1" descr="Risultato immagini per Il cuore che custodisce la perla prezio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o immagini per Il cuore che custodisce la perla preziosa"/>
                    <pic:cNvPicPr>
                      <a:picLocks noChangeAspect="1" noChangeArrowheads="1"/>
                    </pic:cNvPicPr>
                  </pic:nvPicPr>
                  <pic:blipFill>
                    <a:blip r:embed="rId23" cstate="print"/>
                    <a:srcRect/>
                    <a:stretch>
                      <a:fillRect/>
                    </a:stretch>
                  </pic:blipFill>
                  <pic:spPr bwMode="auto">
                    <a:xfrm>
                      <a:off x="0" y="0"/>
                      <a:ext cx="2872742" cy="2155677"/>
                    </a:xfrm>
                    <a:prstGeom prst="rect">
                      <a:avLst/>
                    </a:prstGeom>
                    <a:noFill/>
                    <a:ln w="9525">
                      <a:noFill/>
                      <a:miter lim="800000"/>
                      <a:headEnd/>
                      <a:tailEnd/>
                    </a:ln>
                  </pic:spPr>
                </pic:pic>
              </a:graphicData>
            </a:graphic>
          </wp:inline>
        </w:drawing>
      </w:r>
    </w:p>
    <w:p w:rsidR="00E2372B" w:rsidRDefault="00E2372B" w:rsidP="00BD4F63">
      <w:pPr>
        <w:spacing w:after="0" w:line="240" w:lineRule="atLeast"/>
        <w:jc w:val="center"/>
        <w:rPr>
          <w:rFonts w:ascii="Times New Roman" w:hAnsi="Times New Roman" w:cs="Times New Roman"/>
          <w:sz w:val="24"/>
          <w:szCs w:val="24"/>
        </w:rPr>
      </w:pPr>
    </w:p>
    <w:p w:rsidR="00E2372B" w:rsidRPr="000D223E" w:rsidRDefault="00E2372B" w:rsidP="00BD4F63">
      <w:pPr>
        <w:spacing w:after="0" w:line="240" w:lineRule="atLeast"/>
        <w:jc w:val="center"/>
        <w:rPr>
          <w:rFonts w:ascii="Times New Roman" w:hAnsi="Times New Roman" w:cs="Times New Roman"/>
          <w:sz w:val="24"/>
          <w:szCs w:val="24"/>
        </w:rPr>
      </w:pPr>
    </w:p>
    <w:p w:rsidR="00CC33EF" w:rsidRDefault="00E2650E" w:rsidP="000166AE">
      <w:pPr>
        <w:shd w:val="clear" w:color="auto" w:fill="FFFFFF"/>
        <w:spacing w:after="0" w:line="240" w:lineRule="atLeast"/>
        <w:ind w:firstLine="708"/>
        <w:jc w:val="both"/>
      </w:pPr>
      <w:r>
        <w:rPr>
          <w:noProof/>
          <w:lang w:eastAsia="it-IT"/>
        </w:rPr>
        <w:lastRenderedPageBreak/>
        <w:drawing>
          <wp:anchor distT="0" distB="0" distL="114300" distR="114300" simplePos="0" relativeHeight="251678720" behindDoc="0" locked="0" layoutInCell="1" allowOverlap="1">
            <wp:simplePos x="0" y="0"/>
            <wp:positionH relativeFrom="column">
              <wp:posOffset>2019300</wp:posOffset>
            </wp:positionH>
            <wp:positionV relativeFrom="paragraph">
              <wp:posOffset>-2180590</wp:posOffset>
            </wp:positionV>
            <wp:extent cx="2065020" cy="6057900"/>
            <wp:effectExtent l="2019300" t="0" r="1992630" b="0"/>
            <wp:wrapNone/>
            <wp:docPr id="22" name="Immagine 9" descr="C:\Users\rifugio\Desktop\TITOLI\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ifugio\Desktop\TITOLI\25.PNG"/>
                    <pic:cNvPicPr>
                      <a:picLocks noChangeAspect="1" noChangeArrowheads="1"/>
                    </pic:cNvPicPr>
                  </pic:nvPicPr>
                  <pic:blipFill>
                    <a:blip r:embed="rId24" cstate="print"/>
                    <a:srcRect/>
                    <a:stretch>
                      <a:fillRect/>
                    </a:stretch>
                  </pic:blipFill>
                  <pic:spPr bwMode="auto">
                    <a:xfrm rot="5400000">
                      <a:off x="0" y="0"/>
                      <a:ext cx="2065020" cy="6057900"/>
                    </a:xfrm>
                    <a:prstGeom prst="rect">
                      <a:avLst/>
                    </a:prstGeom>
                    <a:noFill/>
                    <a:ln w="9525">
                      <a:noFill/>
                      <a:miter lim="800000"/>
                      <a:headEnd/>
                      <a:tailEnd/>
                    </a:ln>
                  </pic:spPr>
                </pic:pic>
              </a:graphicData>
            </a:graphic>
          </wp:anchor>
        </w:drawing>
      </w:r>
    </w:p>
    <w:p w:rsidR="00CC33EF" w:rsidRDefault="00CC33EF" w:rsidP="000166AE">
      <w:pPr>
        <w:shd w:val="clear" w:color="auto" w:fill="FFFFFF"/>
        <w:spacing w:after="0" w:line="240" w:lineRule="atLeast"/>
        <w:ind w:firstLine="708"/>
        <w:jc w:val="both"/>
      </w:pPr>
    </w:p>
    <w:p w:rsidR="00B62729" w:rsidRDefault="00B62729" w:rsidP="000166AE">
      <w:pPr>
        <w:shd w:val="clear" w:color="auto" w:fill="FFFFFF"/>
        <w:spacing w:after="0" w:line="240" w:lineRule="atLeast"/>
        <w:ind w:firstLine="708"/>
        <w:jc w:val="both"/>
      </w:pPr>
    </w:p>
    <w:p w:rsidR="00B62729" w:rsidRDefault="00B62729" w:rsidP="00B62729">
      <w:pPr>
        <w:shd w:val="clear" w:color="auto" w:fill="FFFFFF"/>
        <w:spacing w:after="0" w:line="240" w:lineRule="atLeast"/>
        <w:jc w:val="both"/>
      </w:pPr>
    </w:p>
    <w:p w:rsidR="00B62729" w:rsidRDefault="00B62729" w:rsidP="000166AE">
      <w:pPr>
        <w:shd w:val="clear" w:color="auto" w:fill="FFFFFF"/>
        <w:spacing w:after="0" w:line="240" w:lineRule="atLeast"/>
        <w:ind w:firstLine="708"/>
        <w:jc w:val="both"/>
        <w:rPr>
          <w:rFonts w:ascii="Times New Roman" w:eastAsia="Times New Roman" w:hAnsi="Times New Roman" w:cs="Times New Roman"/>
          <w:color w:val="141824"/>
          <w:sz w:val="24"/>
          <w:szCs w:val="24"/>
          <w:lang w:eastAsia="it-IT"/>
        </w:rPr>
      </w:pPr>
    </w:p>
    <w:p w:rsidR="00385D0A" w:rsidRDefault="00385D0A" w:rsidP="000166AE">
      <w:pPr>
        <w:shd w:val="clear" w:color="auto" w:fill="FFFFFF"/>
        <w:spacing w:after="0" w:line="240" w:lineRule="atLeast"/>
        <w:ind w:firstLine="708"/>
        <w:jc w:val="both"/>
        <w:rPr>
          <w:rFonts w:ascii="Times New Roman" w:eastAsia="Times New Roman" w:hAnsi="Times New Roman" w:cs="Times New Roman"/>
          <w:color w:val="141824"/>
          <w:sz w:val="24"/>
          <w:szCs w:val="24"/>
          <w:lang w:eastAsia="it-IT"/>
        </w:rPr>
      </w:pPr>
    </w:p>
    <w:p w:rsidR="00385D0A" w:rsidRDefault="00385D0A" w:rsidP="000166AE">
      <w:pPr>
        <w:shd w:val="clear" w:color="auto" w:fill="FFFFFF"/>
        <w:spacing w:after="0" w:line="240" w:lineRule="atLeast"/>
        <w:ind w:firstLine="708"/>
        <w:jc w:val="both"/>
        <w:rPr>
          <w:rFonts w:ascii="Times New Roman" w:eastAsia="Times New Roman" w:hAnsi="Times New Roman" w:cs="Times New Roman"/>
          <w:color w:val="141824"/>
          <w:sz w:val="24"/>
          <w:szCs w:val="24"/>
          <w:lang w:eastAsia="it-IT"/>
        </w:rPr>
      </w:pPr>
    </w:p>
    <w:p w:rsidR="00385D0A" w:rsidRDefault="00385D0A" w:rsidP="000166AE">
      <w:pPr>
        <w:shd w:val="clear" w:color="auto" w:fill="FFFFFF"/>
        <w:spacing w:after="0" w:line="240" w:lineRule="atLeast"/>
        <w:ind w:firstLine="708"/>
        <w:jc w:val="both"/>
        <w:rPr>
          <w:rFonts w:ascii="Times New Roman" w:eastAsia="Times New Roman" w:hAnsi="Times New Roman" w:cs="Times New Roman"/>
          <w:color w:val="141824"/>
          <w:sz w:val="24"/>
          <w:szCs w:val="24"/>
          <w:lang w:eastAsia="it-IT"/>
        </w:rPr>
      </w:pPr>
    </w:p>
    <w:p w:rsidR="00385D0A" w:rsidRDefault="00385D0A" w:rsidP="000166AE">
      <w:pPr>
        <w:shd w:val="clear" w:color="auto" w:fill="FFFFFF"/>
        <w:spacing w:after="0" w:line="240" w:lineRule="atLeast"/>
        <w:ind w:firstLine="708"/>
        <w:jc w:val="both"/>
        <w:rPr>
          <w:rFonts w:ascii="Times New Roman" w:eastAsia="Times New Roman" w:hAnsi="Times New Roman" w:cs="Times New Roman"/>
          <w:color w:val="141824"/>
          <w:sz w:val="24"/>
          <w:szCs w:val="24"/>
          <w:lang w:eastAsia="it-IT"/>
        </w:rPr>
      </w:pPr>
    </w:p>
    <w:p w:rsidR="00385D0A" w:rsidRDefault="00385D0A" w:rsidP="000166AE">
      <w:pPr>
        <w:shd w:val="clear" w:color="auto" w:fill="FFFFFF"/>
        <w:spacing w:after="0" w:line="240" w:lineRule="atLeast"/>
        <w:ind w:firstLine="708"/>
        <w:jc w:val="both"/>
        <w:rPr>
          <w:rFonts w:ascii="Times New Roman" w:eastAsia="Times New Roman" w:hAnsi="Times New Roman" w:cs="Times New Roman"/>
          <w:color w:val="141824"/>
          <w:sz w:val="24"/>
          <w:szCs w:val="24"/>
          <w:lang w:eastAsia="it-IT"/>
        </w:rPr>
      </w:pPr>
    </w:p>
    <w:p w:rsidR="00E2650E" w:rsidRDefault="00E2650E" w:rsidP="00385D0A">
      <w:pPr>
        <w:spacing w:after="0" w:line="240" w:lineRule="atLeast"/>
        <w:ind w:right="387"/>
        <w:jc w:val="center"/>
        <w:rPr>
          <w:rFonts w:ascii="Times New Roman" w:hAnsi="Times New Roman" w:cs="Times New Roman"/>
          <w:b/>
          <w:sz w:val="24"/>
          <w:szCs w:val="24"/>
        </w:rPr>
      </w:pPr>
    </w:p>
    <w:p w:rsidR="00EC144A" w:rsidRDefault="00EC144A" w:rsidP="00385D0A">
      <w:pPr>
        <w:spacing w:after="0" w:line="240" w:lineRule="atLeast"/>
        <w:ind w:right="387"/>
        <w:jc w:val="center"/>
        <w:rPr>
          <w:rFonts w:ascii="Times New Roman" w:hAnsi="Times New Roman" w:cs="Times New Roman"/>
          <w:b/>
          <w:sz w:val="24"/>
          <w:szCs w:val="24"/>
        </w:rPr>
      </w:pPr>
      <w:r w:rsidRPr="00475CA5">
        <w:rPr>
          <w:rFonts w:ascii="Times New Roman" w:hAnsi="Times New Roman" w:cs="Times New Roman"/>
          <w:b/>
          <w:sz w:val="24"/>
          <w:szCs w:val="24"/>
        </w:rPr>
        <w:t>MOMENTI VISSUTI:</w:t>
      </w:r>
    </w:p>
    <w:p w:rsidR="00385D0A" w:rsidRDefault="00827F87" w:rsidP="00385D0A">
      <w:pPr>
        <w:spacing w:after="0" w:line="240" w:lineRule="atLeast"/>
        <w:ind w:right="387"/>
        <w:jc w:val="both"/>
        <w:rPr>
          <w:rFonts w:ascii="Times New Roman" w:hAnsi="Times New Roman" w:cs="Times New Roman"/>
          <w:sz w:val="24"/>
          <w:szCs w:val="24"/>
        </w:rPr>
      </w:pPr>
      <w:r>
        <w:rPr>
          <w:rFonts w:ascii="Times New Roman" w:hAnsi="Times New Roman" w:cs="Times New Roman"/>
          <w:b/>
          <w:sz w:val="24"/>
          <w:szCs w:val="24"/>
        </w:rPr>
        <w:tab/>
      </w:r>
      <w:r w:rsidR="00385D0A" w:rsidRPr="00385D0A">
        <w:rPr>
          <w:rFonts w:ascii="Times New Roman" w:hAnsi="Times New Roman" w:cs="Times New Roman"/>
          <w:sz w:val="24"/>
          <w:szCs w:val="24"/>
        </w:rPr>
        <w:t>Cosa dire del mese di marzo?</w:t>
      </w:r>
      <w:r w:rsidR="00385D0A">
        <w:rPr>
          <w:rFonts w:ascii="Times New Roman" w:hAnsi="Times New Roman" w:cs="Times New Roman"/>
          <w:sz w:val="24"/>
          <w:szCs w:val="24"/>
        </w:rPr>
        <w:t xml:space="preserve"> Una sorpresa inattesa! Si chiama </w:t>
      </w:r>
      <w:r w:rsidR="00385D0A" w:rsidRPr="00E2650E">
        <w:rPr>
          <w:rFonts w:ascii="Times New Roman" w:hAnsi="Times New Roman" w:cs="Times New Roman"/>
          <w:b/>
          <w:sz w:val="24"/>
          <w:szCs w:val="24"/>
        </w:rPr>
        <w:t>“CORONAVIRUS"!</w:t>
      </w:r>
      <w:r w:rsidR="00385D0A">
        <w:rPr>
          <w:rFonts w:ascii="Times New Roman" w:hAnsi="Times New Roman" w:cs="Times New Roman"/>
          <w:sz w:val="24"/>
          <w:szCs w:val="24"/>
        </w:rPr>
        <w:t xml:space="preserve"> Già a fine febbraio se ne parlava, ma stava in Cina, abbastanza lontano, nessuno di noi aveva intenzione di andare in Cina … non ci riguardava.</w:t>
      </w:r>
    </w:p>
    <w:p w:rsidR="00385D0A" w:rsidRDefault="00385D0A" w:rsidP="00385D0A">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E invece no!</w:t>
      </w:r>
      <w:r w:rsidR="004D3435">
        <w:rPr>
          <w:rFonts w:ascii="Times New Roman" w:hAnsi="Times New Roman" w:cs="Times New Roman"/>
          <w:sz w:val="24"/>
          <w:szCs w:val="24"/>
        </w:rPr>
        <w:t xml:space="preserve"> Ci è venuto</w:t>
      </w:r>
      <w:r w:rsidR="0083337D">
        <w:rPr>
          <w:rFonts w:ascii="Times New Roman" w:hAnsi="Times New Roman" w:cs="Times New Roman"/>
          <w:sz w:val="24"/>
          <w:szCs w:val="24"/>
        </w:rPr>
        <w:t xml:space="preserve"> a trovare lui, all’improvviso e ci ha messi tutti in casa, senza uscire, senza toccarci, senza abbracciarci, ci ha fatto lezioni di igiene, insomma un bel prepotente!</w:t>
      </w:r>
    </w:p>
    <w:p w:rsidR="0083337D" w:rsidRPr="00E2650E" w:rsidRDefault="0083337D" w:rsidP="00385D0A">
      <w:pPr>
        <w:spacing w:after="0" w:line="240" w:lineRule="atLeast"/>
        <w:ind w:right="387"/>
        <w:jc w:val="both"/>
        <w:rPr>
          <w:rFonts w:ascii="Times New Roman" w:hAnsi="Times New Roman" w:cs="Times New Roman"/>
          <w:b/>
          <w:sz w:val="24"/>
          <w:szCs w:val="24"/>
        </w:rPr>
      </w:pPr>
      <w:r>
        <w:rPr>
          <w:rFonts w:ascii="Times New Roman" w:hAnsi="Times New Roman" w:cs="Times New Roman"/>
          <w:sz w:val="24"/>
          <w:szCs w:val="24"/>
        </w:rPr>
        <w:tab/>
        <w:t xml:space="preserve">E quindi </w:t>
      </w:r>
      <w:r w:rsidRPr="00E2650E">
        <w:rPr>
          <w:rFonts w:ascii="Times New Roman" w:hAnsi="Times New Roman" w:cs="Times New Roman"/>
          <w:b/>
          <w:sz w:val="24"/>
          <w:szCs w:val="24"/>
        </w:rPr>
        <w:t>tutto rinviato a tempo indeterminato: riunioni, preghiere, progetti, nuove esperienze.</w:t>
      </w:r>
    </w:p>
    <w:p w:rsidR="00BB7870" w:rsidRDefault="00BB7870" w:rsidP="00385D0A">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 xml:space="preserve">Ci resta da valorizzare la Chiesa domestica. Sicuramente </w:t>
      </w:r>
      <w:r w:rsidR="00E2650E">
        <w:rPr>
          <w:rFonts w:ascii="Times New Roman" w:hAnsi="Times New Roman" w:cs="Times New Roman"/>
          <w:sz w:val="24"/>
          <w:szCs w:val="24"/>
        </w:rPr>
        <w:t xml:space="preserve">in questi giorni </w:t>
      </w:r>
      <w:r>
        <w:rPr>
          <w:rFonts w:ascii="Times New Roman" w:hAnsi="Times New Roman" w:cs="Times New Roman"/>
          <w:sz w:val="24"/>
          <w:szCs w:val="24"/>
        </w:rPr>
        <w:t>in tutte le nostre case si prega quasi continuamente: è la paura? È la pena che ti prende dentro quando vedi persone che muoiono senza l’assistenza dei familiari? E’ la situazione critica degli ospedali che, improvvisamente si sono visti subissati da un numero abnorme di richieste? Saranno pure le ambulanze che passano e fanno immaginare povere creature in difficoltà? Insomma … questa città stranamente più silenziosa, questo divieto di affacciarsi anche alla porta</w:t>
      </w:r>
      <w:r w:rsidR="00E2650E">
        <w:rPr>
          <w:rFonts w:ascii="Times New Roman" w:hAnsi="Times New Roman" w:cs="Times New Roman"/>
          <w:sz w:val="24"/>
          <w:szCs w:val="24"/>
        </w:rPr>
        <w:t>,</w:t>
      </w:r>
      <w:r>
        <w:rPr>
          <w:rFonts w:ascii="Times New Roman" w:hAnsi="Times New Roman" w:cs="Times New Roman"/>
          <w:sz w:val="24"/>
          <w:szCs w:val="24"/>
        </w:rPr>
        <w:t xml:space="preserve"> ci mette in una situazione psicologica strana, insolita, quasi che il tempo si fosse fermato e ora siamo senza programmi … per noi, piccole creature non c’è niente di più deprimente della mancanza di programmi. </w:t>
      </w:r>
    </w:p>
    <w:p w:rsidR="00BB7870" w:rsidRPr="00E2650E" w:rsidRDefault="00BB7870" w:rsidP="00385D0A">
      <w:pPr>
        <w:spacing w:after="0" w:line="240" w:lineRule="atLeast"/>
        <w:ind w:right="387"/>
        <w:jc w:val="both"/>
        <w:rPr>
          <w:rFonts w:ascii="Times New Roman" w:hAnsi="Times New Roman" w:cs="Times New Roman"/>
          <w:b/>
          <w:sz w:val="24"/>
          <w:szCs w:val="24"/>
        </w:rPr>
      </w:pPr>
      <w:r>
        <w:rPr>
          <w:rFonts w:ascii="Times New Roman" w:hAnsi="Times New Roman" w:cs="Times New Roman"/>
          <w:sz w:val="24"/>
          <w:szCs w:val="24"/>
        </w:rPr>
        <w:tab/>
        <w:t xml:space="preserve">Comunque per non illanguidirci nella tristezza abbiamo reagito: </w:t>
      </w:r>
      <w:r w:rsidRPr="00E2650E">
        <w:rPr>
          <w:rFonts w:ascii="Times New Roman" w:hAnsi="Times New Roman" w:cs="Times New Roman"/>
          <w:b/>
          <w:sz w:val="24"/>
          <w:szCs w:val="24"/>
        </w:rPr>
        <w:t>“Questo è il tempo di usare i mezzi di comunicazione sociale!</w:t>
      </w:r>
      <w:r w:rsidR="00E2650E">
        <w:rPr>
          <w:rFonts w:ascii="Times New Roman" w:hAnsi="Times New Roman" w:cs="Times New Roman"/>
          <w:b/>
          <w:sz w:val="24"/>
          <w:szCs w:val="24"/>
        </w:rPr>
        <w:t>”</w:t>
      </w:r>
    </w:p>
    <w:p w:rsidR="0018302C" w:rsidRDefault="0018302C" w:rsidP="00385D0A">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 xml:space="preserve">E Allora perché non vederci in videoconferenza? Qualcuno più bravo in questo ci ha svelato qualche piccolo </w:t>
      </w:r>
      <w:r w:rsidR="00E2650E">
        <w:rPr>
          <w:rFonts w:ascii="Times New Roman" w:hAnsi="Times New Roman" w:cs="Times New Roman"/>
          <w:sz w:val="24"/>
          <w:szCs w:val="24"/>
        </w:rPr>
        <w:t>segreto</w:t>
      </w:r>
      <w:r>
        <w:rPr>
          <w:rFonts w:ascii="Times New Roman" w:hAnsi="Times New Roman" w:cs="Times New Roman"/>
          <w:sz w:val="24"/>
          <w:szCs w:val="24"/>
        </w:rPr>
        <w:t xml:space="preserve"> ed ecco che siamo tutti sullo schermo del nostro computer, una grande euforia, siamo nelle case di tutti, vediamo tavole, letti, salotti molto vissuti, bimbi che gridano, che si affacciano e scappano </w:t>
      </w:r>
      <w:proofErr w:type="spellStart"/>
      <w:r>
        <w:rPr>
          <w:rFonts w:ascii="Times New Roman" w:hAnsi="Times New Roman" w:cs="Times New Roman"/>
          <w:sz w:val="24"/>
          <w:szCs w:val="24"/>
        </w:rPr>
        <w:t>via…</w:t>
      </w:r>
      <w:proofErr w:type="spellEnd"/>
      <w:r>
        <w:rPr>
          <w:rFonts w:ascii="Times New Roman" w:hAnsi="Times New Roman" w:cs="Times New Roman"/>
          <w:sz w:val="24"/>
          <w:szCs w:val="24"/>
        </w:rPr>
        <w:t xml:space="preserve"> e beh, che dire? È una nuova esperienza che ha i suoi vantaggi: persone che non avrebbero raggiunto con facilità la sede degli incontri, sono state le prime che si sono affacciate sullo schermo, soddisfatte di poterci essere anche loro, nonostante la distanza.</w:t>
      </w:r>
    </w:p>
    <w:p w:rsidR="0018302C" w:rsidRPr="00203D0C" w:rsidRDefault="0018302C" w:rsidP="00385D0A">
      <w:pPr>
        <w:spacing w:after="0" w:line="240" w:lineRule="atLeast"/>
        <w:ind w:right="387"/>
        <w:jc w:val="both"/>
        <w:rPr>
          <w:rFonts w:ascii="Times New Roman" w:hAnsi="Times New Roman" w:cs="Times New Roman"/>
          <w:b/>
          <w:sz w:val="24"/>
          <w:szCs w:val="24"/>
        </w:rPr>
      </w:pPr>
      <w:r>
        <w:rPr>
          <w:rFonts w:ascii="Times New Roman" w:hAnsi="Times New Roman" w:cs="Times New Roman"/>
          <w:sz w:val="24"/>
          <w:szCs w:val="24"/>
        </w:rPr>
        <w:tab/>
        <w:t xml:space="preserve">E dopo i saluti cosa abbiamo fatto? </w:t>
      </w:r>
      <w:r w:rsidRPr="00203D0C">
        <w:rPr>
          <w:rFonts w:ascii="Times New Roman" w:hAnsi="Times New Roman" w:cs="Times New Roman"/>
          <w:b/>
          <w:sz w:val="24"/>
          <w:szCs w:val="24"/>
        </w:rPr>
        <w:t>Tutto</w:t>
      </w:r>
      <w:r w:rsidR="00203D0C">
        <w:rPr>
          <w:rFonts w:ascii="Times New Roman" w:hAnsi="Times New Roman" w:cs="Times New Roman"/>
          <w:b/>
          <w:sz w:val="24"/>
          <w:szCs w:val="24"/>
        </w:rPr>
        <w:t>:</w:t>
      </w:r>
      <w:r w:rsidRPr="00203D0C">
        <w:rPr>
          <w:rFonts w:ascii="Times New Roman" w:hAnsi="Times New Roman" w:cs="Times New Roman"/>
          <w:b/>
          <w:sz w:val="24"/>
          <w:szCs w:val="24"/>
        </w:rPr>
        <w:t xml:space="preserve"> preghiere, riflessioni, ritiri spirituali, condivisioni, programmi per i dopo.</w:t>
      </w:r>
    </w:p>
    <w:p w:rsidR="0018302C" w:rsidRDefault="0018302C" w:rsidP="00385D0A">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r>
      <w:r w:rsidRPr="00203D0C">
        <w:rPr>
          <w:rFonts w:ascii="Times New Roman" w:hAnsi="Times New Roman" w:cs="Times New Roman"/>
          <w:b/>
          <w:sz w:val="24"/>
          <w:szCs w:val="24"/>
        </w:rPr>
        <w:t>Anche i bambini o meglio i figli, per fasce di età hanno avuto le loro videoconferenze ed è stata forse la cosa più bella.</w:t>
      </w:r>
      <w:r>
        <w:rPr>
          <w:rFonts w:ascii="Times New Roman" w:hAnsi="Times New Roman" w:cs="Times New Roman"/>
          <w:sz w:val="24"/>
          <w:szCs w:val="24"/>
        </w:rPr>
        <w:t xml:space="preserve"> Da quanto tempo si pensava di</w:t>
      </w:r>
      <w:r w:rsidR="00041670">
        <w:rPr>
          <w:rFonts w:ascii="Times New Roman" w:hAnsi="Times New Roman" w:cs="Times New Roman"/>
          <w:sz w:val="24"/>
          <w:szCs w:val="24"/>
        </w:rPr>
        <w:t xml:space="preserve"> fare incontri con i “Piccoli Raggi dell’Amore Misericordioso” ma come poterli avere tutti nello stesso orario? </w:t>
      </w:r>
      <w:r w:rsidR="00203D0C">
        <w:rPr>
          <w:rFonts w:ascii="Times New Roman" w:hAnsi="Times New Roman" w:cs="Times New Roman"/>
          <w:sz w:val="24"/>
          <w:szCs w:val="24"/>
        </w:rPr>
        <w:t xml:space="preserve">I compiti, lo sport, la distanza … </w:t>
      </w:r>
      <w:r w:rsidR="00041670">
        <w:rPr>
          <w:rFonts w:ascii="Times New Roman" w:hAnsi="Times New Roman" w:cs="Times New Roman"/>
          <w:sz w:val="24"/>
          <w:szCs w:val="24"/>
        </w:rPr>
        <w:t>Il Coronavirus è riuscito a fare anche questo! C’è da dire che è potente!</w:t>
      </w:r>
    </w:p>
    <w:p w:rsidR="00041670" w:rsidRDefault="00041670" w:rsidP="00385D0A">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Sicuramente è un grande assassino, ma</w:t>
      </w:r>
      <w:r w:rsidR="0026611B">
        <w:rPr>
          <w:rFonts w:ascii="Times New Roman" w:hAnsi="Times New Roman" w:cs="Times New Roman"/>
          <w:sz w:val="24"/>
          <w:szCs w:val="24"/>
        </w:rPr>
        <w:t>, girando la medaglia dall’altra parte si può dire anche che è un grande benefattore, un grande rovistatore di coscienze, un grande stimolatore di nostalgie di purezza infantile. Se si fa un po’ di pulizia interiore ci si sente un po’ più sereni, ci sentiamo più protetti ... e abbiamo tanto bisogno di sentirci protetti.</w:t>
      </w:r>
    </w:p>
    <w:p w:rsidR="0026611B" w:rsidRDefault="0026611B" w:rsidP="00385D0A">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 xml:space="preserve">E allora, che </w:t>
      </w:r>
      <w:r w:rsidRPr="000514A2">
        <w:rPr>
          <w:rFonts w:ascii="Times New Roman" w:hAnsi="Times New Roman" w:cs="Times New Roman"/>
          <w:b/>
          <w:sz w:val="24"/>
          <w:szCs w:val="24"/>
        </w:rPr>
        <w:t>questo “Coronavirus” non passi invano</w:t>
      </w:r>
      <w:r>
        <w:rPr>
          <w:rFonts w:ascii="Times New Roman" w:hAnsi="Times New Roman" w:cs="Times New Roman"/>
          <w:sz w:val="24"/>
          <w:szCs w:val="24"/>
        </w:rPr>
        <w:t>, il tempo ce l’ha dato, gli impegni li ha tutti rimandati, quindi: Preghiera, riflessione, revisione di vita, possibilmente confessione</w:t>
      </w:r>
      <w:r w:rsidR="001C1C5F">
        <w:rPr>
          <w:rFonts w:ascii="Times New Roman" w:hAnsi="Times New Roman" w:cs="Times New Roman"/>
          <w:sz w:val="24"/>
          <w:szCs w:val="24"/>
        </w:rPr>
        <w:t xml:space="preserve"> o perlomeno confessione spirituale, cioè profonda revisione di vita davanti a Dio, ripromettendosi di fare la confessione sacramentale appena sarà possibile. Lo stesso si deve fare per l’Eucaristia: proibito partecipare alla liturgia eucaristica, quindi niente comunione sacramentale, solo comunione spirituale. Pensavamo di poter disertare la Messa, tanto, ci vado la prossima volta, sicuri che ci sarebbe stata sempre una prossima volta. E invece il carissimo “Coronavirus” Ci dice. “La prossima volta non dipende da te ma da me o da qualcun altro come me”. Riflettiamo.</w:t>
      </w:r>
    </w:p>
    <w:p w:rsidR="005D1087" w:rsidRPr="005D1087" w:rsidRDefault="00B200B2" w:rsidP="005D1087">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anchor distT="0" distB="0" distL="114300" distR="114300" simplePos="0" relativeHeight="251679744" behindDoc="0" locked="0" layoutInCell="1" allowOverlap="1">
            <wp:simplePos x="0" y="0"/>
            <wp:positionH relativeFrom="column">
              <wp:posOffset>718185</wp:posOffset>
            </wp:positionH>
            <wp:positionV relativeFrom="paragraph">
              <wp:posOffset>-266065</wp:posOffset>
            </wp:positionV>
            <wp:extent cx="5019675" cy="1438275"/>
            <wp:effectExtent l="19050" t="0" r="9525" b="0"/>
            <wp:wrapNone/>
            <wp:docPr id="23" name="Immagine 10" descr="C:\Users\rifugio\Desktop\TITOL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ifugio\Desktop\TITOLI\3.PNG"/>
                    <pic:cNvPicPr>
                      <a:picLocks noChangeAspect="1" noChangeArrowheads="1"/>
                    </pic:cNvPicPr>
                  </pic:nvPicPr>
                  <pic:blipFill>
                    <a:blip r:embed="rId25" cstate="print"/>
                    <a:srcRect/>
                    <a:stretch>
                      <a:fillRect/>
                    </a:stretch>
                  </pic:blipFill>
                  <pic:spPr bwMode="auto">
                    <a:xfrm>
                      <a:off x="0" y="0"/>
                      <a:ext cx="5019675" cy="1438275"/>
                    </a:xfrm>
                    <a:prstGeom prst="rect">
                      <a:avLst/>
                    </a:prstGeom>
                    <a:noFill/>
                    <a:ln w="9525">
                      <a:noFill/>
                      <a:miter lim="800000"/>
                      <a:headEnd/>
                      <a:tailEnd/>
                    </a:ln>
                  </pic:spPr>
                </pic:pic>
              </a:graphicData>
            </a:graphic>
          </wp:anchor>
        </w:drawing>
      </w:r>
      <w:r w:rsidR="005D1087">
        <w:rPr>
          <w:rFonts w:ascii="Times New Roman" w:hAnsi="Times New Roman" w:cs="Times New Roman"/>
          <w:b/>
          <w:sz w:val="24"/>
          <w:szCs w:val="24"/>
        </w:rPr>
        <w:t xml:space="preserve"> TUTTI </w:t>
      </w:r>
      <w:r w:rsidR="00624AD0">
        <w:rPr>
          <w:rFonts w:ascii="Times New Roman" w:hAnsi="Times New Roman" w:cs="Times New Roman"/>
          <w:b/>
          <w:sz w:val="24"/>
          <w:szCs w:val="24"/>
        </w:rPr>
        <w:t xml:space="preserve"> </w:t>
      </w:r>
      <w:r w:rsidR="005D1087">
        <w:rPr>
          <w:rFonts w:ascii="Times New Roman" w:hAnsi="Times New Roman" w:cs="Times New Roman"/>
          <w:b/>
          <w:sz w:val="24"/>
          <w:szCs w:val="24"/>
        </w:rPr>
        <w:t xml:space="preserve">BUONE </w:t>
      </w:r>
      <w:r w:rsidR="00624AD0">
        <w:rPr>
          <w:rFonts w:ascii="Times New Roman" w:hAnsi="Times New Roman" w:cs="Times New Roman"/>
          <w:b/>
          <w:sz w:val="24"/>
          <w:szCs w:val="24"/>
        </w:rPr>
        <w:t xml:space="preserve"> </w:t>
      </w:r>
      <w:r w:rsidR="005D1087">
        <w:rPr>
          <w:rFonts w:ascii="Times New Roman" w:hAnsi="Times New Roman" w:cs="Times New Roman"/>
          <w:b/>
          <w:sz w:val="24"/>
          <w:szCs w:val="24"/>
        </w:rPr>
        <w:t xml:space="preserve">E </w:t>
      </w:r>
      <w:r w:rsidR="001160F3">
        <w:rPr>
          <w:rFonts w:ascii="Times New Roman" w:hAnsi="Times New Roman" w:cs="Times New Roman"/>
          <w:b/>
          <w:sz w:val="24"/>
          <w:szCs w:val="24"/>
        </w:rPr>
        <w:t xml:space="preserve"> </w:t>
      </w:r>
      <w:r w:rsidR="005D1087">
        <w:rPr>
          <w:rFonts w:ascii="Times New Roman" w:hAnsi="Times New Roman" w:cs="Times New Roman"/>
          <w:b/>
          <w:sz w:val="24"/>
          <w:szCs w:val="24"/>
        </w:rPr>
        <w:t xml:space="preserve">SANTE </w:t>
      </w:r>
      <w:r w:rsidR="001160F3">
        <w:rPr>
          <w:rFonts w:ascii="Times New Roman" w:hAnsi="Times New Roman" w:cs="Times New Roman"/>
          <w:b/>
          <w:sz w:val="24"/>
          <w:szCs w:val="24"/>
        </w:rPr>
        <w:t xml:space="preserve"> </w:t>
      </w:r>
      <w:r w:rsidR="005D1087">
        <w:rPr>
          <w:rFonts w:ascii="Times New Roman" w:hAnsi="Times New Roman" w:cs="Times New Roman"/>
          <w:b/>
          <w:sz w:val="24"/>
          <w:szCs w:val="24"/>
        </w:rPr>
        <w:t>VACANZE.</w:t>
      </w:r>
    </w:p>
    <w:p w:rsidR="002B2EA1" w:rsidRDefault="002B2EA1" w:rsidP="002B2EA1">
      <w:pPr>
        <w:spacing w:after="0" w:line="240" w:lineRule="atLeast"/>
        <w:jc w:val="center"/>
        <w:rPr>
          <w:rFonts w:ascii="Times New Roman" w:eastAsia="Times New Roman" w:hAnsi="Times New Roman" w:cs="Times New Roman"/>
          <w:b/>
          <w:bCs/>
          <w:color w:val="000000"/>
          <w:sz w:val="24"/>
          <w:szCs w:val="24"/>
          <w:lang w:eastAsia="it-IT"/>
        </w:rPr>
      </w:pPr>
    </w:p>
    <w:p w:rsidR="002B2EA1" w:rsidRDefault="002B2EA1" w:rsidP="002B2EA1">
      <w:pPr>
        <w:spacing w:after="0" w:line="240" w:lineRule="atLeast"/>
        <w:jc w:val="center"/>
        <w:rPr>
          <w:rFonts w:ascii="Times New Roman" w:eastAsia="Times New Roman" w:hAnsi="Times New Roman" w:cs="Times New Roman"/>
          <w:b/>
          <w:bCs/>
          <w:color w:val="000000"/>
          <w:sz w:val="24"/>
          <w:szCs w:val="24"/>
          <w:lang w:eastAsia="it-IT"/>
        </w:rPr>
      </w:pPr>
    </w:p>
    <w:p w:rsidR="002B2EA1" w:rsidRDefault="002B2EA1" w:rsidP="002B2EA1">
      <w:pPr>
        <w:spacing w:after="0" w:line="240" w:lineRule="atLeast"/>
        <w:jc w:val="center"/>
        <w:rPr>
          <w:rFonts w:ascii="Times New Roman" w:eastAsia="Times New Roman" w:hAnsi="Times New Roman" w:cs="Times New Roman"/>
          <w:b/>
          <w:bCs/>
          <w:color w:val="000000"/>
          <w:sz w:val="24"/>
          <w:szCs w:val="24"/>
          <w:lang w:eastAsia="it-IT"/>
        </w:rPr>
      </w:pPr>
    </w:p>
    <w:p w:rsidR="002B2EA1" w:rsidRDefault="002B2EA1" w:rsidP="002B2EA1">
      <w:pPr>
        <w:spacing w:after="0" w:line="240" w:lineRule="atLeast"/>
        <w:jc w:val="center"/>
        <w:rPr>
          <w:rFonts w:ascii="Times New Roman" w:eastAsia="Times New Roman" w:hAnsi="Times New Roman" w:cs="Times New Roman"/>
          <w:b/>
          <w:bCs/>
          <w:color w:val="000000"/>
          <w:sz w:val="24"/>
          <w:szCs w:val="24"/>
          <w:lang w:eastAsia="it-IT"/>
        </w:rPr>
      </w:pPr>
    </w:p>
    <w:p w:rsidR="002B2EA1" w:rsidRDefault="002B2EA1" w:rsidP="002B2EA1">
      <w:pPr>
        <w:spacing w:after="0" w:line="240" w:lineRule="atLeast"/>
        <w:jc w:val="center"/>
        <w:rPr>
          <w:rFonts w:ascii="Times New Roman" w:eastAsia="Times New Roman" w:hAnsi="Times New Roman" w:cs="Times New Roman"/>
          <w:b/>
          <w:bCs/>
          <w:color w:val="000000"/>
          <w:sz w:val="24"/>
          <w:szCs w:val="24"/>
          <w:lang w:eastAsia="it-IT"/>
        </w:rPr>
      </w:pPr>
    </w:p>
    <w:p w:rsidR="002B2EA1" w:rsidRDefault="002B2EA1" w:rsidP="002B2EA1">
      <w:pPr>
        <w:spacing w:after="0" w:line="240" w:lineRule="atLeast"/>
        <w:jc w:val="center"/>
        <w:rPr>
          <w:rFonts w:ascii="Times New Roman" w:eastAsia="Times New Roman" w:hAnsi="Times New Roman" w:cs="Times New Roman"/>
          <w:b/>
          <w:bCs/>
          <w:color w:val="000000"/>
          <w:sz w:val="24"/>
          <w:szCs w:val="24"/>
          <w:lang w:eastAsia="it-IT"/>
        </w:rPr>
      </w:pPr>
    </w:p>
    <w:p w:rsidR="002B2EA1" w:rsidRPr="00BA7C09" w:rsidRDefault="002B2EA1" w:rsidP="002B2EA1">
      <w:pPr>
        <w:spacing w:after="0" w:line="240" w:lineRule="atLeast"/>
        <w:jc w:val="both"/>
        <w:rPr>
          <w:rFonts w:ascii="Times New Roman" w:eastAsia="Times New Roman" w:hAnsi="Times New Roman" w:cs="Times New Roman"/>
          <w:lang w:eastAsia="it-IT"/>
        </w:rPr>
      </w:pPr>
      <w:r w:rsidRPr="00BA7C09">
        <w:rPr>
          <w:rFonts w:ascii="Times New Roman" w:eastAsia="Times New Roman" w:hAnsi="Times New Roman" w:cs="Times New Roman"/>
          <w:b/>
          <w:bCs/>
          <w:color w:val="222222"/>
          <w:lang w:eastAsia="it-IT"/>
        </w:rPr>
        <w:t>9.3 La moltiplicazione dei pani e dei pesci (</w:t>
      </w:r>
      <w:proofErr w:type="spellStart"/>
      <w:r w:rsidRPr="00BA7C09">
        <w:rPr>
          <w:rFonts w:ascii="Times New Roman" w:eastAsia="Times New Roman" w:hAnsi="Times New Roman" w:cs="Times New Roman"/>
          <w:b/>
          <w:bCs/>
          <w:color w:val="222222"/>
          <w:lang w:eastAsia="it-IT"/>
        </w:rPr>
        <w:t>Lc</w:t>
      </w:r>
      <w:proofErr w:type="spellEnd"/>
      <w:r w:rsidRPr="00BA7C09">
        <w:rPr>
          <w:rFonts w:ascii="Times New Roman" w:eastAsia="Times New Roman" w:hAnsi="Times New Roman" w:cs="Times New Roman"/>
          <w:b/>
          <w:bCs/>
          <w:color w:val="222222"/>
          <w:lang w:eastAsia="it-IT"/>
        </w:rPr>
        <w:t xml:space="preserve"> 9,10-17)</w:t>
      </w:r>
    </w:p>
    <w:p w:rsidR="002B2EA1" w:rsidRPr="00BA7C09" w:rsidRDefault="002B2EA1" w:rsidP="002B2EA1">
      <w:pPr>
        <w:shd w:val="clear" w:color="auto" w:fill="FFFFFF"/>
        <w:spacing w:after="0" w:line="240" w:lineRule="atLeast"/>
        <w:ind w:left="284" w:right="387"/>
        <w:jc w:val="both"/>
        <w:rPr>
          <w:rFonts w:ascii="Times New Roman" w:eastAsia="Times New Roman" w:hAnsi="Times New Roman" w:cs="Times New Roman"/>
          <w:i/>
          <w:lang w:eastAsia="it-IT"/>
        </w:rPr>
      </w:pPr>
      <w:r w:rsidRPr="00BA7C09">
        <w:rPr>
          <w:rFonts w:ascii="Times New Roman" w:eastAsia="Times New Roman" w:hAnsi="Times New Roman" w:cs="Times New Roman"/>
          <w:b/>
          <w:bCs/>
          <w:i/>
          <w:color w:val="FF0000"/>
          <w:lang w:eastAsia="it-IT"/>
        </w:rPr>
        <w:t>9</w:t>
      </w:r>
      <w:r w:rsidRPr="00BA7C09">
        <w:rPr>
          <w:rFonts w:ascii="Times New Roman" w:eastAsia="Times New Roman" w:hAnsi="Times New Roman" w:cs="Times New Roman"/>
          <w:i/>
          <w:color w:val="990000"/>
          <w:vertAlign w:val="superscript"/>
          <w:lang w:eastAsia="it-IT"/>
        </w:rPr>
        <w:t xml:space="preserve"> 10</w:t>
      </w:r>
      <w:r w:rsidRPr="00BA7C09">
        <w:rPr>
          <w:rFonts w:ascii="Times New Roman" w:eastAsia="Times New Roman" w:hAnsi="Times New Roman" w:cs="Times New Roman"/>
          <w:i/>
          <w:color w:val="222222"/>
          <w:lang w:eastAsia="it-IT"/>
        </w:rPr>
        <w:t xml:space="preserve">Al loro ritorno, gli apostoli raccontarono a Gesù tutto quello che avevano fatto. Allora li prese con sé e si ritirò in disparte, verso una città chiamata </w:t>
      </w:r>
      <w:proofErr w:type="spellStart"/>
      <w:r w:rsidRPr="00BA7C09">
        <w:rPr>
          <w:rFonts w:ascii="Times New Roman" w:eastAsia="Times New Roman" w:hAnsi="Times New Roman" w:cs="Times New Roman"/>
          <w:i/>
          <w:color w:val="222222"/>
          <w:lang w:eastAsia="it-IT"/>
        </w:rPr>
        <w:t>Betsàida</w:t>
      </w:r>
      <w:proofErr w:type="spellEnd"/>
      <w:r w:rsidRPr="00BA7C09">
        <w:rPr>
          <w:rFonts w:ascii="Times New Roman" w:eastAsia="Times New Roman" w:hAnsi="Times New Roman" w:cs="Times New Roman"/>
          <w:i/>
          <w:color w:val="222222"/>
          <w:lang w:eastAsia="it-IT"/>
        </w:rPr>
        <w:t>.</w:t>
      </w:r>
      <w:r w:rsidRPr="00BA7C09">
        <w:rPr>
          <w:rFonts w:ascii="Times New Roman" w:eastAsia="Times New Roman" w:hAnsi="Times New Roman" w:cs="Times New Roman"/>
          <w:i/>
          <w:color w:val="990000"/>
          <w:vertAlign w:val="superscript"/>
          <w:lang w:eastAsia="it-IT"/>
        </w:rPr>
        <w:t>11</w:t>
      </w:r>
      <w:r w:rsidRPr="00BA7C09">
        <w:rPr>
          <w:rFonts w:ascii="Times New Roman" w:eastAsia="Times New Roman" w:hAnsi="Times New Roman" w:cs="Times New Roman"/>
          <w:i/>
          <w:color w:val="222222"/>
          <w:lang w:eastAsia="it-IT"/>
        </w:rPr>
        <w:t>Ma le folle vennero a saperlo e lo seguirono. Egli le accolse e prese a parlare loro del regno di Dio e a guarire quanti avevano bisogno di cure.</w:t>
      </w:r>
    </w:p>
    <w:p w:rsidR="002B2EA1" w:rsidRPr="00BA7C09" w:rsidRDefault="002B2EA1" w:rsidP="002B2EA1">
      <w:pPr>
        <w:shd w:val="clear" w:color="auto" w:fill="FFFFFF"/>
        <w:spacing w:after="0" w:line="240" w:lineRule="atLeast"/>
        <w:ind w:left="284" w:right="387"/>
        <w:jc w:val="both"/>
        <w:rPr>
          <w:rFonts w:ascii="Times New Roman" w:eastAsia="Times New Roman" w:hAnsi="Times New Roman" w:cs="Times New Roman"/>
          <w:i/>
          <w:lang w:eastAsia="it-IT"/>
        </w:rPr>
      </w:pPr>
      <w:r w:rsidRPr="00BA7C09">
        <w:rPr>
          <w:rFonts w:ascii="Times New Roman" w:eastAsia="Times New Roman" w:hAnsi="Times New Roman" w:cs="Times New Roman"/>
          <w:i/>
          <w:color w:val="990000"/>
          <w:vertAlign w:val="superscript"/>
          <w:lang w:eastAsia="it-IT"/>
        </w:rPr>
        <w:t>12</w:t>
      </w:r>
      <w:r w:rsidRPr="00BA7C09">
        <w:rPr>
          <w:rFonts w:ascii="Times New Roman" w:eastAsia="Times New Roman" w:hAnsi="Times New Roman" w:cs="Times New Roman"/>
          <w:i/>
          <w:color w:val="222222"/>
          <w:lang w:eastAsia="it-IT"/>
        </w:rPr>
        <w:t>Il giorno cominciava a declinare e i Dodici gli si avvicinarono dicendo: «Congeda la folla perché vada nei villaggi e nelle campagne dei dintorni, per alloggiare e trovare cibo: qui siamo in una zona deserta». </w:t>
      </w:r>
      <w:r w:rsidRPr="00BA7C09">
        <w:rPr>
          <w:rFonts w:ascii="Times New Roman" w:eastAsia="Times New Roman" w:hAnsi="Times New Roman" w:cs="Times New Roman"/>
          <w:i/>
          <w:color w:val="990000"/>
          <w:vertAlign w:val="superscript"/>
          <w:lang w:eastAsia="it-IT"/>
        </w:rPr>
        <w:t>13</w:t>
      </w:r>
      <w:r w:rsidRPr="00BA7C09">
        <w:rPr>
          <w:rFonts w:ascii="Times New Roman" w:eastAsia="Times New Roman" w:hAnsi="Times New Roman" w:cs="Times New Roman"/>
          <w:i/>
          <w:color w:val="222222"/>
          <w:lang w:eastAsia="it-IT"/>
        </w:rPr>
        <w:t>Gesù disse loro: «Voi stessi date loro da mangiare». Ma essi risposero: «Non abbiamo che cinque pani e due pesci, a meno che non andiamo noi a comprare viveri per tutta questa gente».</w:t>
      </w:r>
    </w:p>
    <w:p w:rsidR="002B2EA1" w:rsidRPr="00BA7C09" w:rsidRDefault="002B2EA1" w:rsidP="002B2EA1">
      <w:pPr>
        <w:shd w:val="clear" w:color="auto" w:fill="FFFFFF"/>
        <w:spacing w:after="0" w:line="240" w:lineRule="atLeast"/>
        <w:ind w:left="284" w:right="387"/>
        <w:jc w:val="both"/>
        <w:rPr>
          <w:rFonts w:ascii="Times New Roman" w:eastAsia="Times New Roman" w:hAnsi="Times New Roman" w:cs="Times New Roman"/>
          <w:i/>
          <w:lang w:eastAsia="it-IT"/>
        </w:rPr>
      </w:pPr>
      <w:r w:rsidRPr="00BA7C09">
        <w:rPr>
          <w:rFonts w:ascii="Times New Roman" w:eastAsia="Times New Roman" w:hAnsi="Times New Roman" w:cs="Times New Roman"/>
          <w:i/>
          <w:color w:val="990000"/>
          <w:vertAlign w:val="superscript"/>
          <w:lang w:eastAsia="it-IT"/>
        </w:rPr>
        <w:t>14</w:t>
      </w:r>
      <w:r w:rsidRPr="00BA7C09">
        <w:rPr>
          <w:rFonts w:ascii="Times New Roman" w:eastAsia="Times New Roman" w:hAnsi="Times New Roman" w:cs="Times New Roman"/>
          <w:i/>
          <w:color w:val="222222"/>
          <w:lang w:eastAsia="it-IT"/>
        </w:rPr>
        <w:t>C'erano infatti circa cinquemila uomini. Egli disse ai suoi discepoli: «Fateli sedere a gruppi di cinquanta circa». </w:t>
      </w:r>
      <w:r w:rsidRPr="00BA7C09">
        <w:rPr>
          <w:rFonts w:ascii="Times New Roman" w:eastAsia="Times New Roman" w:hAnsi="Times New Roman" w:cs="Times New Roman"/>
          <w:i/>
          <w:color w:val="990000"/>
          <w:vertAlign w:val="superscript"/>
          <w:lang w:eastAsia="it-IT"/>
        </w:rPr>
        <w:t>15</w:t>
      </w:r>
      <w:r w:rsidRPr="00BA7C09">
        <w:rPr>
          <w:rFonts w:ascii="Times New Roman" w:eastAsia="Times New Roman" w:hAnsi="Times New Roman" w:cs="Times New Roman"/>
          <w:i/>
          <w:color w:val="222222"/>
          <w:lang w:eastAsia="it-IT"/>
        </w:rPr>
        <w:t>Fecero così e li fecero sedere tutti quanti. </w:t>
      </w:r>
      <w:r w:rsidRPr="00BA7C09">
        <w:rPr>
          <w:rFonts w:ascii="Times New Roman" w:eastAsia="Times New Roman" w:hAnsi="Times New Roman" w:cs="Times New Roman"/>
          <w:i/>
          <w:color w:val="990000"/>
          <w:vertAlign w:val="superscript"/>
          <w:lang w:eastAsia="it-IT"/>
        </w:rPr>
        <w:t>16</w:t>
      </w:r>
      <w:r w:rsidRPr="00BA7C09">
        <w:rPr>
          <w:rFonts w:ascii="Times New Roman" w:eastAsia="Times New Roman" w:hAnsi="Times New Roman" w:cs="Times New Roman"/>
          <w:i/>
          <w:color w:val="222222"/>
          <w:lang w:eastAsia="it-IT"/>
        </w:rPr>
        <w:t>Egli prese i cinque pani e i due pesci, alzò gli occhi al cielo, recitò su di essi la benedizione, li spezzò e li dava ai discepoli perché li distribuissero alla folla. </w:t>
      </w:r>
      <w:r w:rsidRPr="00BA7C09">
        <w:rPr>
          <w:rFonts w:ascii="Times New Roman" w:eastAsia="Times New Roman" w:hAnsi="Times New Roman" w:cs="Times New Roman"/>
          <w:i/>
          <w:color w:val="990000"/>
          <w:vertAlign w:val="superscript"/>
          <w:lang w:eastAsia="it-IT"/>
        </w:rPr>
        <w:t>17</w:t>
      </w:r>
      <w:r w:rsidRPr="00BA7C09">
        <w:rPr>
          <w:rFonts w:ascii="Times New Roman" w:eastAsia="Times New Roman" w:hAnsi="Times New Roman" w:cs="Times New Roman"/>
          <w:i/>
          <w:color w:val="222222"/>
          <w:lang w:eastAsia="it-IT"/>
        </w:rPr>
        <w:t>Tutti mangiarono a sazietà e furono portati via i pezzi loro avanzati: dodici ceste.</w:t>
      </w:r>
    </w:p>
    <w:p w:rsidR="002B2EA1" w:rsidRPr="00BA7C09" w:rsidRDefault="002B2EA1" w:rsidP="002B2EA1">
      <w:pPr>
        <w:spacing w:after="0" w:line="240" w:lineRule="atLeast"/>
        <w:ind w:right="387"/>
        <w:rPr>
          <w:rFonts w:ascii="Times New Roman" w:eastAsia="Times New Roman" w:hAnsi="Times New Roman" w:cs="Times New Roman"/>
          <w:lang w:eastAsia="it-IT"/>
        </w:rPr>
      </w:pPr>
    </w:p>
    <w:p w:rsidR="002B2EA1" w:rsidRPr="00BA7C09" w:rsidRDefault="002B2EA1" w:rsidP="002B2EA1">
      <w:pPr>
        <w:spacing w:after="0" w:line="240" w:lineRule="atLeast"/>
        <w:ind w:left="-13" w:right="387" w:firstLine="721"/>
        <w:jc w:val="both"/>
        <w:rPr>
          <w:rFonts w:ascii="Times New Roman" w:eastAsia="Times New Roman" w:hAnsi="Times New Roman" w:cs="Times New Roman"/>
          <w:lang w:eastAsia="it-IT"/>
        </w:rPr>
      </w:pPr>
      <w:r w:rsidRPr="00BA7C09">
        <w:rPr>
          <w:rFonts w:ascii="Times New Roman" w:eastAsia="Times New Roman" w:hAnsi="Times New Roman" w:cs="Times New Roman"/>
          <w:color w:val="222222"/>
          <w:lang w:eastAsia="it-IT"/>
        </w:rPr>
        <w:t xml:space="preserve">E' il </w:t>
      </w:r>
      <w:r w:rsidRPr="00BA7C09">
        <w:rPr>
          <w:rFonts w:ascii="Times New Roman" w:eastAsia="Times New Roman" w:hAnsi="Times New Roman" w:cs="Times New Roman"/>
          <w:b/>
          <w:bCs/>
          <w:color w:val="222222"/>
          <w:lang w:eastAsia="it-IT"/>
        </w:rPr>
        <w:t>miracolo più narrato</w:t>
      </w:r>
      <w:r w:rsidRPr="00BA7C09">
        <w:rPr>
          <w:rFonts w:ascii="Times New Roman" w:eastAsia="Times New Roman" w:hAnsi="Times New Roman" w:cs="Times New Roman"/>
          <w:color w:val="222222"/>
          <w:lang w:eastAsia="it-IT"/>
        </w:rPr>
        <w:t xml:space="preserve"> in tutti e quattro vangeli, due volte in Marco (Mc 6,30-44 e 8.1-10) nella cosiddetta “Sezione dei pani” (Mc 6,30-8,26) e in Matteo (Mt 14,13-21 e 15,29-39); in totale, quindi, sei volte. Già questo mette in evidenza quanta considerazione avesse – ed ha - l'episodio nella comunità cristiana – di allora e d'oggi – non tanto per la grandezza del miracolo, ma per il significato simbolico che contiene. </w:t>
      </w:r>
    </w:p>
    <w:p w:rsidR="002B2EA1" w:rsidRPr="00BA7C09" w:rsidRDefault="002B2EA1" w:rsidP="002B2EA1">
      <w:pPr>
        <w:spacing w:after="0" w:line="240" w:lineRule="atLeast"/>
        <w:ind w:right="387" w:firstLine="709"/>
        <w:jc w:val="both"/>
        <w:rPr>
          <w:rFonts w:ascii="Times New Roman" w:eastAsia="Times New Roman" w:hAnsi="Times New Roman" w:cs="Times New Roman"/>
          <w:lang w:eastAsia="it-IT"/>
        </w:rPr>
      </w:pPr>
      <w:r w:rsidRPr="00BA7C09">
        <w:rPr>
          <w:rFonts w:ascii="Times New Roman" w:eastAsia="Times New Roman" w:hAnsi="Times New Roman" w:cs="Times New Roman"/>
          <w:color w:val="222222"/>
          <w:lang w:eastAsia="it-IT"/>
        </w:rPr>
        <w:t>E' significativo sottolineare che i due racconti di Marco e Matteo non sono due miracoli distinti, ma due versioni di un unico evento: il primo in un contesto ebraico ed il secondo in un territorio e contesto pagano.</w:t>
      </w:r>
      <w:r>
        <w:rPr>
          <w:rFonts w:ascii="Times New Roman" w:eastAsia="Times New Roman" w:hAnsi="Times New Roman" w:cs="Times New Roman"/>
          <w:color w:val="222222"/>
          <w:lang w:eastAsia="it-IT"/>
        </w:rPr>
        <w:t xml:space="preserve"> </w:t>
      </w:r>
      <w:r w:rsidRPr="00BA7C09">
        <w:rPr>
          <w:rFonts w:ascii="Times New Roman" w:eastAsia="Times New Roman" w:hAnsi="Times New Roman" w:cs="Times New Roman"/>
          <w:color w:val="222222"/>
          <w:lang w:eastAsia="it-IT"/>
        </w:rPr>
        <w:t>Luca segue più o meno il racconto della prima moltiplicazione dei pani di Mc 6,30-44. Come già accennato la seconda moltiplicazione dei pani è assente in Luca, perché inclusa nella “grande omissione” (Mc 6,45 – 8,26): Luca capiva che si trovava di fronte ad una ripetizione dello stesso miracolo o piuttosto  riteneva (storicamente ha forse ragione) che l'annuncio ai pagani sia avvenuto solo dopo la risurrezione di Cristo, con l'episodio di Cornelio (At 10).</w:t>
      </w:r>
      <w:r>
        <w:rPr>
          <w:rFonts w:ascii="Times New Roman" w:eastAsia="Times New Roman" w:hAnsi="Times New Roman" w:cs="Times New Roman"/>
          <w:color w:val="222222"/>
          <w:lang w:eastAsia="it-IT"/>
        </w:rPr>
        <w:t xml:space="preserve"> </w:t>
      </w:r>
      <w:r w:rsidRPr="00BA7C09">
        <w:rPr>
          <w:rFonts w:ascii="Times New Roman" w:eastAsia="Times New Roman" w:hAnsi="Times New Roman" w:cs="Times New Roman"/>
          <w:color w:val="222222"/>
          <w:lang w:eastAsia="it-IT"/>
        </w:rPr>
        <w:t>Quante domande ci pone il brano: da dove potevano provenire i 5000 uomini in quella regione? Quante ore hanno impiegato gli apostoli a distribuire il pane spezzato da Gesù?</w:t>
      </w:r>
      <w:r>
        <w:rPr>
          <w:rFonts w:ascii="Times New Roman" w:eastAsia="Times New Roman" w:hAnsi="Times New Roman" w:cs="Times New Roman"/>
          <w:color w:val="222222"/>
          <w:lang w:eastAsia="it-IT"/>
        </w:rPr>
        <w:t xml:space="preserve"> </w:t>
      </w:r>
      <w:r w:rsidRPr="00BA7C09">
        <w:rPr>
          <w:rFonts w:ascii="Times New Roman" w:eastAsia="Times New Roman" w:hAnsi="Times New Roman" w:cs="Times New Roman"/>
          <w:color w:val="222222"/>
          <w:lang w:eastAsia="it-IT"/>
        </w:rPr>
        <w:t>Di quante tonnellate di pane si trattava? Come hanno fatto a raccogliere 12 ceste di avanzo in mezzo a tutta la gente? Bastava il tempo di una sera per fare tutto questo?</w:t>
      </w:r>
    </w:p>
    <w:p w:rsidR="002B2EA1" w:rsidRPr="00BA7C09" w:rsidRDefault="002B2EA1" w:rsidP="002B2EA1">
      <w:pPr>
        <w:spacing w:after="0" w:line="240" w:lineRule="atLeast"/>
        <w:ind w:right="387" w:firstLine="708"/>
        <w:jc w:val="both"/>
        <w:rPr>
          <w:rFonts w:ascii="Times New Roman" w:eastAsia="Times New Roman" w:hAnsi="Times New Roman" w:cs="Times New Roman"/>
          <w:lang w:eastAsia="it-IT"/>
        </w:rPr>
      </w:pPr>
      <w:r w:rsidRPr="00BA7C09">
        <w:rPr>
          <w:rFonts w:ascii="Times New Roman" w:eastAsia="Times New Roman" w:hAnsi="Times New Roman" w:cs="Times New Roman"/>
          <w:color w:val="222222"/>
          <w:lang w:eastAsia="it-IT"/>
        </w:rPr>
        <w:t>Non cerchiamo nel racconto una descrizione  esatta di un fatto storico, ma neanche dobbiamo essere troppo pessimisti nel ritenere che  nulla   è accaduto. Certamente c'è stato un “</w:t>
      </w:r>
      <w:r w:rsidRPr="00BA7C09">
        <w:rPr>
          <w:rFonts w:ascii="Times New Roman" w:eastAsia="Times New Roman" w:hAnsi="Times New Roman" w:cs="Times New Roman"/>
          <w:b/>
          <w:bCs/>
          <w:color w:val="222222"/>
          <w:lang w:eastAsia="it-IT"/>
        </w:rPr>
        <w:t>evento eccezionale</w:t>
      </w:r>
      <w:r w:rsidRPr="00BA7C09">
        <w:rPr>
          <w:rFonts w:ascii="Times New Roman" w:eastAsia="Times New Roman" w:hAnsi="Times New Roman" w:cs="Times New Roman"/>
          <w:color w:val="222222"/>
          <w:lang w:eastAsia="it-IT"/>
        </w:rPr>
        <w:t xml:space="preserve">” che ha provocato l'entusiasmo dei presenti: </w:t>
      </w:r>
      <w:r w:rsidRPr="00BA7C09">
        <w:rPr>
          <w:rFonts w:ascii="Times New Roman" w:eastAsia="Times New Roman" w:hAnsi="Times New Roman" w:cs="Times New Roman"/>
          <w:b/>
          <w:bCs/>
          <w:color w:val="222222"/>
          <w:lang w:eastAsia="it-IT"/>
        </w:rPr>
        <w:t>con pochi mezzi Gesù nutre una grande folla</w:t>
      </w:r>
      <w:r w:rsidRPr="00BA7C09">
        <w:rPr>
          <w:rFonts w:ascii="Times New Roman" w:eastAsia="Times New Roman" w:hAnsi="Times New Roman" w:cs="Times New Roman"/>
          <w:color w:val="222222"/>
          <w:lang w:eastAsia="it-IT"/>
        </w:rPr>
        <w:t>. </w:t>
      </w:r>
    </w:p>
    <w:p w:rsidR="002B2EA1" w:rsidRPr="00BA7C09" w:rsidRDefault="002B2EA1" w:rsidP="002B2EA1">
      <w:pPr>
        <w:spacing w:after="0" w:line="240" w:lineRule="atLeast"/>
        <w:ind w:left="-13" w:right="387" w:firstLine="721"/>
        <w:jc w:val="both"/>
        <w:rPr>
          <w:rFonts w:ascii="Times New Roman" w:eastAsia="Times New Roman" w:hAnsi="Times New Roman" w:cs="Times New Roman"/>
          <w:lang w:eastAsia="it-IT"/>
        </w:rPr>
      </w:pPr>
      <w:r w:rsidRPr="00BA7C09">
        <w:rPr>
          <w:rFonts w:ascii="Times New Roman" w:eastAsia="Times New Roman" w:hAnsi="Times New Roman" w:cs="Times New Roman"/>
          <w:color w:val="222222"/>
          <w:lang w:eastAsia="it-IT"/>
        </w:rPr>
        <w:t>La comunità cristiana post-pasquale, ha subito letto il miracolo della moltiplicazione dei pani come il ripetersi del miracolo della “manna” durante l'Esodo (</w:t>
      </w:r>
      <w:proofErr w:type="spellStart"/>
      <w:r w:rsidRPr="00BA7C09">
        <w:rPr>
          <w:rFonts w:ascii="Times New Roman" w:eastAsia="Times New Roman" w:hAnsi="Times New Roman" w:cs="Times New Roman"/>
          <w:color w:val="222222"/>
          <w:lang w:eastAsia="it-IT"/>
        </w:rPr>
        <w:t>Es</w:t>
      </w:r>
      <w:proofErr w:type="spellEnd"/>
      <w:r w:rsidRPr="00BA7C09">
        <w:rPr>
          <w:rFonts w:ascii="Times New Roman" w:eastAsia="Times New Roman" w:hAnsi="Times New Roman" w:cs="Times New Roman"/>
          <w:color w:val="222222"/>
          <w:lang w:eastAsia="it-IT"/>
        </w:rPr>
        <w:t xml:space="preserve"> 16). Questo evento  non è mai stato dimenticato da Israele, che anzi lo attualizzava nella propria vita, nella speranza della promessa:</w:t>
      </w:r>
      <w:r w:rsidRPr="00BA7C09">
        <w:rPr>
          <w:rFonts w:ascii="Times New Roman" w:eastAsia="Times New Roman" w:hAnsi="Times New Roman" w:cs="Times New Roman"/>
          <w:b/>
          <w:bCs/>
          <w:color w:val="222222"/>
          <w:lang w:eastAsia="it-IT"/>
        </w:rPr>
        <w:t xml:space="preserve"> IHWH sazierà Israele</w:t>
      </w:r>
      <w:r w:rsidRPr="00BA7C09">
        <w:rPr>
          <w:rFonts w:ascii="Times New Roman" w:eastAsia="Times New Roman" w:hAnsi="Times New Roman" w:cs="Times New Roman"/>
          <w:color w:val="222222"/>
          <w:lang w:eastAsia="it-IT"/>
        </w:rPr>
        <w:t>.</w:t>
      </w:r>
    </w:p>
    <w:p w:rsidR="002B2EA1" w:rsidRPr="00BA7C09" w:rsidRDefault="002B2EA1" w:rsidP="002B2EA1">
      <w:pPr>
        <w:spacing w:after="0" w:line="240" w:lineRule="atLeast"/>
        <w:ind w:left="-13" w:right="387" w:firstLine="721"/>
        <w:jc w:val="both"/>
        <w:rPr>
          <w:rFonts w:ascii="Times New Roman" w:eastAsia="Times New Roman" w:hAnsi="Times New Roman" w:cs="Times New Roman"/>
          <w:lang w:eastAsia="it-IT"/>
        </w:rPr>
      </w:pPr>
      <w:r w:rsidRPr="00BA7C09">
        <w:rPr>
          <w:rFonts w:ascii="Times New Roman" w:eastAsia="Times New Roman" w:hAnsi="Times New Roman" w:cs="Times New Roman"/>
          <w:color w:val="222222"/>
          <w:lang w:eastAsia="it-IT"/>
        </w:rPr>
        <w:t>Viva era anche, l'immagine di un Dio, come il Pastore  che sfama il popolo nel deserto (</w:t>
      </w:r>
      <w:proofErr w:type="spellStart"/>
      <w:r w:rsidRPr="00BA7C09">
        <w:rPr>
          <w:rFonts w:ascii="Times New Roman" w:eastAsia="Times New Roman" w:hAnsi="Times New Roman" w:cs="Times New Roman"/>
          <w:color w:val="222222"/>
          <w:lang w:eastAsia="it-IT"/>
        </w:rPr>
        <w:t>Os</w:t>
      </w:r>
      <w:proofErr w:type="spellEnd"/>
      <w:r w:rsidRPr="00BA7C09">
        <w:rPr>
          <w:rFonts w:ascii="Times New Roman" w:eastAsia="Times New Roman" w:hAnsi="Times New Roman" w:cs="Times New Roman"/>
          <w:color w:val="222222"/>
          <w:lang w:eastAsia="it-IT"/>
        </w:rPr>
        <w:t xml:space="preserve"> 13,5-6; </w:t>
      </w:r>
      <w:proofErr w:type="spellStart"/>
      <w:r w:rsidRPr="00BA7C09">
        <w:rPr>
          <w:rFonts w:ascii="Times New Roman" w:eastAsia="Times New Roman" w:hAnsi="Times New Roman" w:cs="Times New Roman"/>
          <w:color w:val="222222"/>
          <w:lang w:eastAsia="it-IT"/>
        </w:rPr>
        <w:t>Sal</w:t>
      </w:r>
      <w:proofErr w:type="spellEnd"/>
      <w:r w:rsidRPr="00BA7C09">
        <w:rPr>
          <w:rFonts w:ascii="Times New Roman" w:eastAsia="Times New Roman" w:hAnsi="Times New Roman" w:cs="Times New Roman"/>
          <w:color w:val="222222"/>
          <w:lang w:eastAsia="it-IT"/>
        </w:rPr>
        <w:t xml:space="preserve"> 77 e 106) e si aspettava un profeta come Mosè che avrebbe compiuto di nuovo il miracolo della manna.</w:t>
      </w:r>
    </w:p>
    <w:p w:rsidR="002B2EA1" w:rsidRPr="00BA7C09" w:rsidRDefault="002B2EA1" w:rsidP="002B2EA1">
      <w:pPr>
        <w:spacing w:after="0" w:line="240" w:lineRule="atLeast"/>
        <w:ind w:right="387" w:firstLine="708"/>
        <w:jc w:val="both"/>
        <w:rPr>
          <w:rFonts w:ascii="Times New Roman" w:eastAsia="Times New Roman" w:hAnsi="Times New Roman" w:cs="Times New Roman"/>
          <w:lang w:eastAsia="it-IT"/>
        </w:rPr>
      </w:pPr>
      <w:r w:rsidRPr="00BA7C09">
        <w:rPr>
          <w:rFonts w:ascii="Times New Roman" w:eastAsia="Times New Roman" w:hAnsi="Times New Roman" w:cs="Times New Roman"/>
          <w:color w:val="222222"/>
          <w:lang w:eastAsia="it-IT"/>
        </w:rPr>
        <w:t>Ricordiamo infine il miracolo del pane compiuto da Eliseo (2Re,4,42-44) per 100 persone: “</w:t>
      </w:r>
      <w:r w:rsidRPr="00BA7C09">
        <w:rPr>
          <w:rFonts w:ascii="Times New Roman" w:eastAsia="Times New Roman" w:hAnsi="Times New Roman" w:cs="Times New Roman"/>
          <w:b/>
          <w:bCs/>
          <w:color w:val="222222"/>
          <w:lang w:eastAsia="it-IT"/>
        </w:rPr>
        <w:t>Mangerete e ne avanzerà</w:t>
      </w:r>
      <w:r w:rsidRPr="00BA7C09">
        <w:rPr>
          <w:rFonts w:ascii="Times New Roman" w:eastAsia="Times New Roman" w:hAnsi="Times New Roman" w:cs="Times New Roman"/>
          <w:color w:val="222222"/>
          <w:lang w:eastAsia="it-IT"/>
        </w:rPr>
        <w:t>”. Ma Gesù supererà largamente Eliseo.</w:t>
      </w:r>
    </w:p>
    <w:p w:rsidR="002B2EA1" w:rsidRPr="00BA7C09" w:rsidRDefault="002B2EA1" w:rsidP="002B2EA1">
      <w:pPr>
        <w:spacing w:after="0" w:line="240" w:lineRule="atLeast"/>
        <w:ind w:right="387" w:firstLine="708"/>
        <w:jc w:val="both"/>
        <w:rPr>
          <w:rFonts w:ascii="Times New Roman" w:eastAsia="Times New Roman" w:hAnsi="Times New Roman" w:cs="Times New Roman"/>
          <w:lang w:eastAsia="it-IT"/>
        </w:rPr>
      </w:pPr>
      <w:r w:rsidRPr="00BA7C09">
        <w:rPr>
          <w:rFonts w:ascii="Times New Roman" w:eastAsia="Times New Roman" w:hAnsi="Times New Roman" w:cs="Times New Roman"/>
          <w:color w:val="222222"/>
          <w:lang w:eastAsia="it-IT"/>
        </w:rPr>
        <w:t>Consideriamo ora il testo di Luca, che segue e abbrevia Marco ( Mc 6,30-44), togliendo, in particolare, la compassione di Gesù per la folla e l'immagine del pastore (Mc 6,34).</w:t>
      </w:r>
    </w:p>
    <w:p w:rsidR="002B2EA1" w:rsidRPr="00BA7C09" w:rsidRDefault="002B2EA1" w:rsidP="002B2EA1">
      <w:pPr>
        <w:spacing w:after="0" w:line="240" w:lineRule="atLeast"/>
        <w:ind w:right="387" w:firstLine="708"/>
        <w:jc w:val="both"/>
        <w:rPr>
          <w:rFonts w:ascii="Times New Roman" w:eastAsia="Times New Roman" w:hAnsi="Times New Roman" w:cs="Times New Roman"/>
          <w:lang w:eastAsia="it-IT"/>
        </w:rPr>
      </w:pPr>
      <w:r w:rsidRPr="00BA7C09">
        <w:rPr>
          <w:rFonts w:ascii="Times New Roman" w:eastAsia="Times New Roman" w:hAnsi="Times New Roman" w:cs="Times New Roman"/>
          <w:color w:val="222222"/>
          <w:lang w:eastAsia="it-IT"/>
        </w:rPr>
        <w:t>I Dodici, che ora Luca chiama “</w:t>
      </w:r>
      <w:r w:rsidRPr="00BA7C09">
        <w:rPr>
          <w:rFonts w:ascii="Times New Roman" w:eastAsia="Times New Roman" w:hAnsi="Times New Roman" w:cs="Times New Roman"/>
          <w:b/>
          <w:bCs/>
          <w:color w:val="222222"/>
          <w:lang w:eastAsia="it-IT"/>
        </w:rPr>
        <w:t>apostoli</w:t>
      </w:r>
      <w:r w:rsidRPr="00BA7C09">
        <w:rPr>
          <w:rFonts w:ascii="Times New Roman" w:eastAsia="Times New Roman" w:hAnsi="Times New Roman" w:cs="Times New Roman"/>
          <w:color w:val="222222"/>
          <w:lang w:eastAsia="it-IT"/>
        </w:rPr>
        <w:t>” (come Mc 6,30), ritornano ed aggiornano Gesù  su “</w:t>
      </w:r>
      <w:r w:rsidRPr="00BA7C09">
        <w:rPr>
          <w:rFonts w:ascii="Times New Roman" w:eastAsia="Times New Roman" w:hAnsi="Times New Roman" w:cs="Times New Roman"/>
          <w:b/>
          <w:bCs/>
          <w:color w:val="222222"/>
          <w:lang w:eastAsia="it-IT"/>
        </w:rPr>
        <w:t>tutto quello che avevano fatto</w:t>
      </w:r>
      <w:r w:rsidRPr="00BA7C09">
        <w:rPr>
          <w:rFonts w:ascii="Times New Roman" w:eastAsia="Times New Roman" w:hAnsi="Times New Roman" w:cs="Times New Roman"/>
          <w:color w:val="222222"/>
          <w:lang w:eastAsia="it-IT"/>
        </w:rPr>
        <w:t>”.</w:t>
      </w:r>
      <w:r>
        <w:rPr>
          <w:rFonts w:ascii="Times New Roman" w:eastAsia="Times New Roman" w:hAnsi="Times New Roman" w:cs="Times New Roman"/>
          <w:color w:val="222222"/>
          <w:lang w:eastAsia="it-IT"/>
        </w:rPr>
        <w:t xml:space="preserve"> </w:t>
      </w:r>
      <w:r w:rsidRPr="00BA7C09">
        <w:rPr>
          <w:rFonts w:ascii="Times New Roman" w:eastAsia="Times New Roman" w:hAnsi="Times New Roman" w:cs="Times New Roman"/>
          <w:color w:val="222222"/>
          <w:lang w:eastAsia="it-IT"/>
        </w:rPr>
        <w:t>Luca mette in luce l'intenzione di Gesù di ritirarsi con loro, senza motivarla (per riposarsi dirà Marco): si vuol dare l'immagine di un ritiro spirituale, momento privilegiato di rivelazione per i discepoli attraverso il miracolo che Gesù compierà. E' curioso che Gesù non si ritira in un luogo deserto (Mc e Mt), ma “</w:t>
      </w:r>
      <w:r w:rsidRPr="00BA7C09">
        <w:rPr>
          <w:rFonts w:ascii="Times New Roman" w:eastAsia="Times New Roman" w:hAnsi="Times New Roman" w:cs="Times New Roman"/>
          <w:b/>
          <w:bCs/>
          <w:color w:val="222222"/>
          <w:lang w:eastAsia="it-IT"/>
        </w:rPr>
        <w:t xml:space="preserve">verso una città chiamata </w:t>
      </w:r>
      <w:proofErr w:type="spellStart"/>
      <w:r w:rsidRPr="00BA7C09">
        <w:rPr>
          <w:rFonts w:ascii="Times New Roman" w:eastAsia="Times New Roman" w:hAnsi="Times New Roman" w:cs="Times New Roman"/>
          <w:b/>
          <w:bCs/>
          <w:color w:val="222222"/>
          <w:lang w:eastAsia="it-IT"/>
        </w:rPr>
        <w:t>Betsàida</w:t>
      </w:r>
      <w:proofErr w:type="spellEnd"/>
      <w:r w:rsidRPr="00BA7C09">
        <w:rPr>
          <w:rFonts w:ascii="Times New Roman" w:eastAsia="Times New Roman" w:hAnsi="Times New Roman" w:cs="Times New Roman"/>
          <w:color w:val="222222"/>
          <w:lang w:eastAsia="it-IT"/>
        </w:rPr>
        <w:t xml:space="preserve">”, a nord del lago di </w:t>
      </w:r>
      <w:proofErr w:type="spellStart"/>
      <w:r w:rsidRPr="00BA7C09">
        <w:rPr>
          <w:rFonts w:ascii="Times New Roman" w:eastAsia="Times New Roman" w:hAnsi="Times New Roman" w:cs="Times New Roman"/>
          <w:color w:val="222222"/>
          <w:lang w:eastAsia="it-IT"/>
        </w:rPr>
        <w:t>Genesaret</w:t>
      </w:r>
      <w:proofErr w:type="spellEnd"/>
      <w:r w:rsidRPr="00BA7C09">
        <w:rPr>
          <w:rFonts w:ascii="Times New Roman" w:eastAsia="Times New Roman" w:hAnsi="Times New Roman" w:cs="Times New Roman"/>
          <w:color w:val="222222"/>
          <w:lang w:eastAsia="it-IT"/>
        </w:rPr>
        <w:t>, nelle vicinanze del Giordano, patria di Pietro, Andrea e Filippo (</w:t>
      </w:r>
      <w:proofErr w:type="spellStart"/>
      <w:r w:rsidRPr="00BA7C09">
        <w:rPr>
          <w:rFonts w:ascii="Times New Roman" w:eastAsia="Times New Roman" w:hAnsi="Times New Roman" w:cs="Times New Roman"/>
          <w:color w:val="222222"/>
          <w:lang w:eastAsia="it-IT"/>
        </w:rPr>
        <w:t>Gv</w:t>
      </w:r>
      <w:proofErr w:type="spellEnd"/>
      <w:r w:rsidRPr="00BA7C09">
        <w:rPr>
          <w:rFonts w:ascii="Times New Roman" w:eastAsia="Times New Roman" w:hAnsi="Times New Roman" w:cs="Times New Roman"/>
          <w:color w:val="222222"/>
          <w:lang w:eastAsia="it-IT"/>
        </w:rPr>
        <w:t xml:space="preserve"> 1,44). Luca ha trovato il nome di </w:t>
      </w:r>
      <w:proofErr w:type="spellStart"/>
      <w:r w:rsidRPr="00BA7C09">
        <w:rPr>
          <w:rFonts w:ascii="Times New Roman" w:eastAsia="Times New Roman" w:hAnsi="Times New Roman" w:cs="Times New Roman"/>
          <w:color w:val="222222"/>
          <w:lang w:eastAsia="it-IT"/>
        </w:rPr>
        <w:t>Betsàida</w:t>
      </w:r>
      <w:proofErr w:type="spellEnd"/>
      <w:r w:rsidRPr="00BA7C09">
        <w:rPr>
          <w:rFonts w:ascii="Times New Roman" w:eastAsia="Times New Roman" w:hAnsi="Times New Roman" w:cs="Times New Roman"/>
          <w:color w:val="222222"/>
          <w:lang w:eastAsia="it-IT"/>
        </w:rPr>
        <w:t xml:space="preserve"> in Mc 8,22: i discepoli avrebbero dovuto raggiungerla dopo la prima moltiplicazione di pani (Mc 6,45) ma vi arrivano, insieme a Gesù dopo un lungo viaggio, omesso da Luca. Se Marco e Matteo, nella prima moltiplicazione dei pani non parlano di </w:t>
      </w:r>
      <w:proofErr w:type="spellStart"/>
      <w:r w:rsidRPr="00BA7C09">
        <w:rPr>
          <w:rFonts w:ascii="Times New Roman" w:eastAsia="Times New Roman" w:hAnsi="Times New Roman" w:cs="Times New Roman"/>
          <w:color w:val="222222"/>
          <w:lang w:eastAsia="it-IT"/>
        </w:rPr>
        <w:t>Betsaida</w:t>
      </w:r>
      <w:proofErr w:type="spellEnd"/>
      <w:r w:rsidRPr="00BA7C09">
        <w:rPr>
          <w:rFonts w:ascii="Times New Roman" w:eastAsia="Times New Roman" w:hAnsi="Times New Roman" w:cs="Times New Roman"/>
          <w:color w:val="222222"/>
          <w:lang w:eastAsia="it-IT"/>
        </w:rPr>
        <w:t xml:space="preserve">, Luca colloca dunque  il miracolo “verso </w:t>
      </w:r>
      <w:proofErr w:type="spellStart"/>
      <w:r w:rsidRPr="00BA7C09">
        <w:rPr>
          <w:rFonts w:ascii="Times New Roman" w:eastAsia="Times New Roman" w:hAnsi="Times New Roman" w:cs="Times New Roman"/>
          <w:color w:val="222222"/>
          <w:lang w:eastAsia="it-IT"/>
        </w:rPr>
        <w:t>Betsàida</w:t>
      </w:r>
      <w:proofErr w:type="spellEnd"/>
      <w:r w:rsidRPr="00BA7C09">
        <w:rPr>
          <w:rFonts w:ascii="Times New Roman" w:eastAsia="Times New Roman" w:hAnsi="Times New Roman" w:cs="Times New Roman"/>
          <w:color w:val="222222"/>
          <w:lang w:eastAsia="it-IT"/>
        </w:rPr>
        <w:t>”, cioè in una zona “in disparte”.</w:t>
      </w:r>
    </w:p>
    <w:p w:rsidR="002B2EA1" w:rsidRPr="00BA7C09" w:rsidRDefault="002B2EA1" w:rsidP="002B2EA1">
      <w:pPr>
        <w:spacing w:after="0" w:line="240" w:lineRule="atLeast"/>
        <w:ind w:left="-13" w:right="387" w:hanging="26"/>
        <w:jc w:val="both"/>
        <w:rPr>
          <w:rFonts w:ascii="Times New Roman" w:eastAsia="Times New Roman" w:hAnsi="Times New Roman" w:cs="Times New Roman"/>
          <w:lang w:eastAsia="it-IT"/>
        </w:rPr>
      </w:pPr>
      <w:r w:rsidRPr="00BA7C09">
        <w:rPr>
          <w:rFonts w:ascii="Times New Roman" w:eastAsia="Times New Roman" w:hAnsi="Times New Roman" w:cs="Times New Roman"/>
          <w:color w:val="222222"/>
          <w:lang w:eastAsia="it-IT"/>
        </w:rPr>
        <w:t xml:space="preserve">Perché questo cambiamento? Forse Luca vuole mostrare che le accuse di Gesù contro tale città, che vedremo in </w:t>
      </w:r>
      <w:proofErr w:type="spellStart"/>
      <w:r w:rsidRPr="00BA7C09">
        <w:rPr>
          <w:rFonts w:ascii="Times New Roman" w:eastAsia="Times New Roman" w:hAnsi="Times New Roman" w:cs="Times New Roman"/>
          <w:color w:val="222222"/>
          <w:lang w:eastAsia="it-IT"/>
        </w:rPr>
        <w:t>Lc</w:t>
      </w:r>
      <w:proofErr w:type="spellEnd"/>
      <w:r w:rsidRPr="00BA7C09">
        <w:rPr>
          <w:rFonts w:ascii="Times New Roman" w:eastAsia="Times New Roman" w:hAnsi="Times New Roman" w:cs="Times New Roman"/>
          <w:color w:val="222222"/>
          <w:lang w:eastAsia="it-IT"/>
        </w:rPr>
        <w:t xml:space="preserve"> 10,13, non erano infondate.</w:t>
      </w:r>
    </w:p>
    <w:p w:rsidR="002B2EA1" w:rsidRPr="00BA7C09" w:rsidRDefault="002B2EA1" w:rsidP="002B2EA1">
      <w:pPr>
        <w:spacing w:after="0" w:line="240" w:lineRule="atLeast"/>
        <w:ind w:left="-13" w:right="387" w:firstLine="721"/>
        <w:jc w:val="both"/>
        <w:rPr>
          <w:rFonts w:ascii="Times New Roman" w:eastAsia="Times New Roman" w:hAnsi="Times New Roman" w:cs="Times New Roman"/>
          <w:lang w:eastAsia="it-IT"/>
        </w:rPr>
      </w:pPr>
      <w:r w:rsidRPr="00BA7C09">
        <w:rPr>
          <w:rFonts w:ascii="Times New Roman" w:eastAsia="Times New Roman" w:hAnsi="Times New Roman" w:cs="Times New Roman"/>
          <w:color w:val="222222"/>
          <w:lang w:eastAsia="it-IT"/>
        </w:rPr>
        <w:lastRenderedPageBreak/>
        <w:t>Gesù non si mostra contrariato che le folle “vennero a saperlo e lo seguirono”, impedendo il ritiro con i discepoli, anzi “le accolse e prese a parlare loro del regno di Dio e a guarire quanti avevano bisogno di lui”. Gesù accetta di mutare il suo progetto e si impegna a predicare. Non era venuto tra noi proprio per accogliere i più bisognosi (</w:t>
      </w:r>
      <w:proofErr w:type="spellStart"/>
      <w:r w:rsidRPr="00BA7C09">
        <w:rPr>
          <w:rFonts w:ascii="Times New Roman" w:eastAsia="Times New Roman" w:hAnsi="Times New Roman" w:cs="Times New Roman"/>
          <w:color w:val="222222"/>
          <w:lang w:eastAsia="it-IT"/>
        </w:rPr>
        <w:t>Lc</w:t>
      </w:r>
      <w:proofErr w:type="spellEnd"/>
      <w:r w:rsidRPr="00BA7C09">
        <w:rPr>
          <w:rFonts w:ascii="Times New Roman" w:eastAsia="Times New Roman" w:hAnsi="Times New Roman" w:cs="Times New Roman"/>
          <w:color w:val="222222"/>
          <w:lang w:eastAsia="it-IT"/>
        </w:rPr>
        <w:t xml:space="preserve"> 4,18-19)?. </w:t>
      </w:r>
    </w:p>
    <w:p w:rsidR="002B2EA1" w:rsidRPr="00BA7C09" w:rsidRDefault="002B2EA1" w:rsidP="002B2EA1">
      <w:pPr>
        <w:spacing w:after="0" w:line="240" w:lineRule="atLeast"/>
        <w:ind w:left="-13" w:right="387" w:firstLine="721"/>
        <w:jc w:val="both"/>
        <w:rPr>
          <w:rFonts w:ascii="Times New Roman" w:eastAsia="Times New Roman" w:hAnsi="Times New Roman" w:cs="Times New Roman"/>
          <w:lang w:eastAsia="it-IT"/>
        </w:rPr>
      </w:pPr>
      <w:r w:rsidRPr="00BA7C09">
        <w:rPr>
          <w:rFonts w:ascii="Times New Roman" w:eastAsia="Times New Roman" w:hAnsi="Times New Roman" w:cs="Times New Roman"/>
          <w:color w:val="222222"/>
          <w:lang w:eastAsia="it-IT"/>
        </w:rPr>
        <w:t>“</w:t>
      </w:r>
      <w:r w:rsidRPr="00BA7C09">
        <w:rPr>
          <w:rFonts w:ascii="Times New Roman" w:eastAsia="Times New Roman" w:hAnsi="Times New Roman" w:cs="Times New Roman"/>
          <w:b/>
          <w:bCs/>
          <w:color w:val="222222"/>
          <w:lang w:eastAsia="it-IT"/>
        </w:rPr>
        <w:t>Il giorno cominciò a declinare</w:t>
      </w:r>
      <w:r w:rsidRPr="00BA7C09">
        <w:rPr>
          <w:rFonts w:ascii="Times New Roman" w:eastAsia="Times New Roman" w:hAnsi="Times New Roman" w:cs="Times New Roman"/>
          <w:color w:val="222222"/>
          <w:lang w:eastAsia="it-IT"/>
        </w:rPr>
        <w:t xml:space="preserve">”. Più che il tempo del pasto serale, viene in mente l'incontro di Gesù con i due discepoli di </w:t>
      </w:r>
      <w:proofErr w:type="spellStart"/>
      <w:r w:rsidRPr="00BA7C09">
        <w:rPr>
          <w:rFonts w:ascii="Times New Roman" w:eastAsia="Times New Roman" w:hAnsi="Times New Roman" w:cs="Times New Roman"/>
          <w:color w:val="222222"/>
          <w:lang w:eastAsia="it-IT"/>
        </w:rPr>
        <w:t>Emmaus</w:t>
      </w:r>
      <w:proofErr w:type="spellEnd"/>
      <w:r w:rsidRPr="00BA7C09">
        <w:rPr>
          <w:rFonts w:ascii="Times New Roman" w:eastAsia="Times New Roman" w:hAnsi="Times New Roman" w:cs="Times New Roman"/>
          <w:color w:val="222222"/>
          <w:lang w:eastAsia="it-IT"/>
        </w:rPr>
        <w:t>: “Resta con noi, perché si fa sera e il giorno è ormai al tramonto” (</w:t>
      </w:r>
      <w:proofErr w:type="spellStart"/>
      <w:r w:rsidRPr="00BA7C09">
        <w:rPr>
          <w:rFonts w:ascii="Times New Roman" w:eastAsia="Times New Roman" w:hAnsi="Times New Roman" w:cs="Times New Roman"/>
          <w:color w:val="222222"/>
          <w:lang w:eastAsia="it-IT"/>
        </w:rPr>
        <w:t>Lc</w:t>
      </w:r>
      <w:proofErr w:type="spellEnd"/>
      <w:r w:rsidRPr="00BA7C09">
        <w:rPr>
          <w:rFonts w:ascii="Times New Roman" w:eastAsia="Times New Roman" w:hAnsi="Times New Roman" w:cs="Times New Roman"/>
          <w:color w:val="222222"/>
          <w:lang w:eastAsia="it-IT"/>
        </w:rPr>
        <w:t xml:space="preserve"> 24,29). Il luogo è deserto: buio e solitudine avvolgono la folla.</w:t>
      </w:r>
    </w:p>
    <w:p w:rsidR="002B2EA1" w:rsidRPr="00BA7C09" w:rsidRDefault="002B2EA1" w:rsidP="002B2EA1">
      <w:pPr>
        <w:spacing w:after="0" w:line="240" w:lineRule="atLeast"/>
        <w:ind w:right="387" w:firstLine="708"/>
        <w:jc w:val="both"/>
        <w:rPr>
          <w:rFonts w:ascii="Times New Roman" w:eastAsia="Times New Roman" w:hAnsi="Times New Roman" w:cs="Times New Roman"/>
          <w:lang w:eastAsia="it-IT"/>
        </w:rPr>
      </w:pPr>
      <w:r w:rsidRPr="00BA7C09">
        <w:rPr>
          <w:rFonts w:ascii="Times New Roman" w:eastAsia="Times New Roman" w:hAnsi="Times New Roman" w:cs="Times New Roman"/>
          <w:color w:val="222222"/>
          <w:lang w:eastAsia="it-IT"/>
        </w:rPr>
        <w:t>Per la prima volta nel Vangelo i Dodici prendono l'iniziativa e si rivolgono a Gesù; ma la loro proposta (“</w:t>
      </w:r>
      <w:r w:rsidRPr="00BA7C09">
        <w:rPr>
          <w:rFonts w:ascii="Times New Roman" w:eastAsia="Times New Roman" w:hAnsi="Times New Roman" w:cs="Times New Roman"/>
          <w:b/>
          <w:bCs/>
          <w:color w:val="222222"/>
          <w:lang w:eastAsia="it-IT"/>
        </w:rPr>
        <w:t>Congeda la folla</w:t>
      </w:r>
      <w:r w:rsidRPr="00BA7C09">
        <w:rPr>
          <w:rFonts w:ascii="Times New Roman" w:eastAsia="Times New Roman" w:hAnsi="Times New Roman" w:cs="Times New Roman"/>
          <w:color w:val="222222"/>
          <w:lang w:eastAsia="it-IT"/>
        </w:rPr>
        <w:t>”) sembra esprimere disimpegno verso l'altro nel bisogno ed è anche ingenua: come trovare cibo e alloggio (aggiunta di Luca) nelle borgate vicine per circa cinquemila uomini? </w:t>
      </w:r>
    </w:p>
    <w:p w:rsidR="002B2EA1" w:rsidRPr="00BA7C09" w:rsidRDefault="002B2EA1" w:rsidP="002B2EA1">
      <w:pPr>
        <w:spacing w:after="0" w:line="240" w:lineRule="atLeast"/>
        <w:ind w:left="-26" w:right="387" w:firstLine="734"/>
        <w:jc w:val="both"/>
        <w:rPr>
          <w:rFonts w:ascii="Times New Roman" w:eastAsia="Times New Roman" w:hAnsi="Times New Roman" w:cs="Times New Roman"/>
          <w:lang w:eastAsia="it-IT"/>
        </w:rPr>
      </w:pPr>
      <w:r w:rsidRPr="00BA7C09">
        <w:rPr>
          <w:rFonts w:ascii="Times New Roman" w:eastAsia="Times New Roman" w:hAnsi="Times New Roman" w:cs="Times New Roman"/>
          <w:color w:val="222222"/>
          <w:lang w:eastAsia="it-IT"/>
        </w:rPr>
        <w:t>La risposta di Gesù (“</w:t>
      </w:r>
      <w:r w:rsidRPr="00BA7C09">
        <w:rPr>
          <w:rFonts w:ascii="Times New Roman" w:eastAsia="Times New Roman" w:hAnsi="Times New Roman" w:cs="Times New Roman"/>
          <w:b/>
          <w:bCs/>
          <w:color w:val="222222"/>
          <w:lang w:eastAsia="it-IT"/>
        </w:rPr>
        <w:t>Voi stessi date loro da mangiare</w:t>
      </w:r>
      <w:r w:rsidRPr="00BA7C09">
        <w:rPr>
          <w:rFonts w:ascii="Times New Roman" w:eastAsia="Times New Roman" w:hAnsi="Times New Roman" w:cs="Times New Roman"/>
          <w:color w:val="222222"/>
          <w:lang w:eastAsia="it-IT"/>
        </w:rPr>
        <w:t>”) non è mancanza di realismo; va compresa alla luce di un ordine simile che viene dato dal profeta Eliseo (2 Re4,42) e realizza la promessa del Signore: “</w:t>
      </w:r>
      <w:r w:rsidRPr="00BA7C09">
        <w:rPr>
          <w:rFonts w:ascii="Times New Roman" w:eastAsia="Times New Roman" w:hAnsi="Times New Roman" w:cs="Times New Roman"/>
          <w:b/>
          <w:bCs/>
          <w:color w:val="222222"/>
          <w:lang w:eastAsia="it-IT"/>
        </w:rPr>
        <w:t>Ne mangeranno e ne avanzerà anche</w:t>
      </w:r>
      <w:r w:rsidRPr="00BA7C09">
        <w:rPr>
          <w:rFonts w:ascii="Times New Roman" w:eastAsia="Times New Roman" w:hAnsi="Times New Roman" w:cs="Times New Roman"/>
          <w:color w:val="222222"/>
          <w:lang w:eastAsia="it-IT"/>
        </w:rPr>
        <w:t>”.</w:t>
      </w:r>
    </w:p>
    <w:p w:rsidR="002B2EA1" w:rsidRPr="00BA7C09" w:rsidRDefault="002B2EA1" w:rsidP="002B2EA1">
      <w:pPr>
        <w:spacing w:after="0" w:line="240" w:lineRule="atLeast"/>
        <w:ind w:left="-26" w:right="387" w:firstLine="734"/>
        <w:jc w:val="both"/>
        <w:rPr>
          <w:rFonts w:ascii="Times New Roman" w:eastAsia="Times New Roman" w:hAnsi="Times New Roman" w:cs="Times New Roman"/>
          <w:lang w:eastAsia="it-IT"/>
        </w:rPr>
      </w:pPr>
      <w:r w:rsidRPr="00BA7C09">
        <w:rPr>
          <w:rFonts w:ascii="Times New Roman" w:eastAsia="Times New Roman" w:hAnsi="Times New Roman" w:cs="Times New Roman"/>
          <w:color w:val="222222"/>
          <w:lang w:eastAsia="it-IT"/>
        </w:rPr>
        <w:t>Queste parole del Signore, che urtano il nostro buon senso e la nostra razionalità, suscitano l'obiezione dei discepoli che vedono nella loro povertà un impedimento ad assolverlo: “</w:t>
      </w:r>
      <w:r w:rsidRPr="00BA7C09">
        <w:rPr>
          <w:rFonts w:ascii="Times New Roman" w:eastAsia="Times New Roman" w:hAnsi="Times New Roman" w:cs="Times New Roman"/>
          <w:b/>
          <w:bCs/>
          <w:color w:val="222222"/>
          <w:lang w:eastAsia="it-IT"/>
        </w:rPr>
        <w:t>Non abbiamo che cinque pani e due pesci</w:t>
      </w:r>
      <w:r w:rsidRPr="00BA7C09">
        <w:rPr>
          <w:rFonts w:ascii="Times New Roman" w:eastAsia="Times New Roman" w:hAnsi="Times New Roman" w:cs="Times New Roman"/>
          <w:color w:val="222222"/>
          <w:lang w:eastAsia="it-IT"/>
        </w:rPr>
        <w:t>”.</w:t>
      </w:r>
      <w:r w:rsidRPr="00BA7C09">
        <w:rPr>
          <w:rFonts w:ascii="Times New Roman" w:eastAsia="Times New Roman" w:hAnsi="Times New Roman" w:cs="Times New Roman"/>
          <w:b/>
          <w:bCs/>
          <w:color w:val="222222"/>
          <w:lang w:eastAsia="it-IT"/>
        </w:rPr>
        <w:t> </w:t>
      </w:r>
      <w:r w:rsidRPr="00BA7C09">
        <w:rPr>
          <w:rFonts w:ascii="Times New Roman" w:eastAsia="Times New Roman" w:hAnsi="Times New Roman" w:cs="Times New Roman"/>
          <w:i/>
          <w:iCs/>
          <w:color w:val="222222"/>
          <w:lang w:eastAsia="it-IT"/>
        </w:rPr>
        <w:t>Non parlano di “duecento denari” per comprare il pane (Mc), ma aggiungono “</w:t>
      </w:r>
      <w:r w:rsidRPr="00BA7C09">
        <w:rPr>
          <w:rFonts w:ascii="Times New Roman" w:eastAsia="Times New Roman" w:hAnsi="Times New Roman" w:cs="Times New Roman"/>
          <w:b/>
          <w:bCs/>
          <w:i/>
          <w:iCs/>
          <w:color w:val="222222"/>
          <w:lang w:eastAsia="it-IT"/>
        </w:rPr>
        <w:t>per tutta</w:t>
      </w:r>
      <w:r w:rsidRPr="00BA7C09">
        <w:rPr>
          <w:rFonts w:ascii="Times New Roman" w:eastAsia="Times New Roman" w:hAnsi="Times New Roman" w:cs="Times New Roman"/>
          <w:b/>
          <w:bCs/>
          <w:color w:val="222222"/>
          <w:lang w:eastAsia="it-IT"/>
        </w:rPr>
        <w:t xml:space="preserve"> questa gente</w:t>
      </w:r>
      <w:r w:rsidRPr="00BA7C09">
        <w:rPr>
          <w:rFonts w:ascii="Times New Roman" w:eastAsia="Times New Roman" w:hAnsi="Times New Roman" w:cs="Times New Roman"/>
          <w:color w:val="222222"/>
          <w:lang w:eastAsia="it-IT"/>
        </w:rPr>
        <w:t>” per sottolineare l'enormità della richiesta di Gesù.</w:t>
      </w:r>
    </w:p>
    <w:p w:rsidR="002B2EA1" w:rsidRPr="00BA7C09" w:rsidRDefault="002B2EA1" w:rsidP="002B2EA1">
      <w:pPr>
        <w:spacing w:after="0" w:line="240" w:lineRule="atLeast"/>
        <w:ind w:right="387" w:firstLine="708"/>
        <w:jc w:val="both"/>
        <w:rPr>
          <w:rFonts w:ascii="Times New Roman" w:eastAsia="Times New Roman" w:hAnsi="Times New Roman" w:cs="Times New Roman"/>
          <w:lang w:eastAsia="it-IT"/>
        </w:rPr>
      </w:pPr>
      <w:r w:rsidRPr="00BA7C09">
        <w:rPr>
          <w:rFonts w:ascii="Times New Roman" w:eastAsia="Times New Roman" w:hAnsi="Times New Roman" w:cs="Times New Roman"/>
          <w:color w:val="222222"/>
          <w:lang w:eastAsia="it-IT"/>
        </w:rPr>
        <w:t>Ma proprio la povertà che i discepoli vedono come ostacolo è per Gesù occasione di fraternità e comunione.</w:t>
      </w:r>
      <w:r>
        <w:rPr>
          <w:rFonts w:ascii="Times New Roman" w:eastAsia="Times New Roman" w:hAnsi="Times New Roman" w:cs="Times New Roman"/>
          <w:color w:val="222222"/>
          <w:lang w:eastAsia="it-IT"/>
        </w:rPr>
        <w:t xml:space="preserve"> </w:t>
      </w:r>
      <w:r w:rsidRPr="00BA7C09">
        <w:rPr>
          <w:rFonts w:ascii="Times New Roman" w:eastAsia="Times New Roman" w:hAnsi="Times New Roman" w:cs="Times New Roman"/>
          <w:color w:val="222222"/>
          <w:lang w:eastAsia="it-IT"/>
        </w:rPr>
        <w:t>Diversamente da Marco, Luca ci informa subito del numero dei presenti: “circa cinquemila uomini” e Matteo completa “senza contare le donne e i bambini”.</w:t>
      </w:r>
    </w:p>
    <w:p w:rsidR="002B2EA1" w:rsidRPr="00BA7C09" w:rsidRDefault="002B2EA1" w:rsidP="002B2EA1">
      <w:pPr>
        <w:spacing w:after="0" w:line="240" w:lineRule="atLeast"/>
        <w:ind w:right="387" w:firstLine="708"/>
        <w:jc w:val="both"/>
        <w:rPr>
          <w:rFonts w:ascii="Times New Roman" w:eastAsia="Times New Roman" w:hAnsi="Times New Roman" w:cs="Times New Roman"/>
          <w:lang w:eastAsia="it-IT"/>
        </w:rPr>
      </w:pPr>
      <w:r w:rsidRPr="00BA7C09">
        <w:rPr>
          <w:rFonts w:ascii="Times New Roman" w:eastAsia="Times New Roman" w:hAnsi="Times New Roman" w:cs="Times New Roman"/>
          <w:color w:val="222222"/>
          <w:lang w:eastAsia="it-IT"/>
        </w:rPr>
        <w:t xml:space="preserve">Di fronte all'impotenza umana, Gesù prende in mano la situazione: </w:t>
      </w:r>
      <w:r w:rsidRPr="00BA7C09">
        <w:rPr>
          <w:rFonts w:ascii="Times New Roman" w:eastAsia="Times New Roman" w:hAnsi="Times New Roman" w:cs="Times New Roman"/>
          <w:b/>
          <w:bCs/>
          <w:color w:val="222222"/>
          <w:lang w:eastAsia="it-IT"/>
        </w:rPr>
        <w:t>non partecipa al pasto,  lo dona!</w:t>
      </w:r>
      <w:r w:rsidRPr="00BA7C09">
        <w:rPr>
          <w:rFonts w:ascii="Times New Roman" w:eastAsia="Times New Roman" w:hAnsi="Times New Roman" w:cs="Times New Roman"/>
          <w:color w:val="222222"/>
          <w:lang w:eastAsia="it-IT"/>
        </w:rPr>
        <w:t xml:space="preserve"> Grazie a Lui anche i discepoli entrano in azione, al suo servizio: “Fateli sedere a gruppi di cinquanta circa”. I discepoli e la folla obbediscono all'ordine di Gesù.</w:t>
      </w:r>
    </w:p>
    <w:p w:rsidR="002B2EA1" w:rsidRPr="00BA7C09" w:rsidRDefault="002B2EA1" w:rsidP="002B2EA1">
      <w:pPr>
        <w:spacing w:after="0" w:line="240" w:lineRule="atLeast"/>
        <w:ind w:right="387" w:firstLine="708"/>
        <w:jc w:val="both"/>
        <w:rPr>
          <w:rFonts w:ascii="Times New Roman" w:eastAsia="Times New Roman" w:hAnsi="Times New Roman" w:cs="Times New Roman"/>
          <w:lang w:eastAsia="it-IT"/>
        </w:rPr>
      </w:pPr>
      <w:r w:rsidRPr="00BA7C09">
        <w:rPr>
          <w:rFonts w:ascii="Times New Roman" w:eastAsia="Times New Roman" w:hAnsi="Times New Roman" w:cs="Times New Roman"/>
          <w:color w:val="222222"/>
          <w:lang w:eastAsia="it-IT"/>
        </w:rPr>
        <w:t>Siamo arrivati al culmine del racconto. Gesù compie cinque gesti, gesti che ogni capo tavola compie prima del pasto, ma che, da Lui compiuti, evocano la sua ultima cena e l'eucarestia che, da allora, la chiesa celebra regolarmente (</w:t>
      </w:r>
      <w:proofErr w:type="spellStart"/>
      <w:r w:rsidRPr="00BA7C09">
        <w:rPr>
          <w:rFonts w:ascii="Times New Roman" w:eastAsia="Times New Roman" w:hAnsi="Times New Roman" w:cs="Times New Roman"/>
          <w:color w:val="222222"/>
          <w:lang w:eastAsia="it-IT"/>
        </w:rPr>
        <w:t>Lc</w:t>
      </w:r>
      <w:proofErr w:type="spellEnd"/>
      <w:r w:rsidRPr="00BA7C09">
        <w:rPr>
          <w:rFonts w:ascii="Times New Roman" w:eastAsia="Times New Roman" w:hAnsi="Times New Roman" w:cs="Times New Roman"/>
          <w:color w:val="222222"/>
          <w:lang w:eastAsia="it-IT"/>
        </w:rPr>
        <w:t xml:space="preserve"> 22,19; Mc 14,22; </w:t>
      </w:r>
      <w:proofErr w:type="spellStart"/>
      <w:r w:rsidRPr="00BA7C09">
        <w:rPr>
          <w:rFonts w:ascii="Times New Roman" w:eastAsia="Times New Roman" w:hAnsi="Times New Roman" w:cs="Times New Roman"/>
          <w:color w:val="222222"/>
          <w:lang w:eastAsia="it-IT"/>
        </w:rPr>
        <w:t>Lc</w:t>
      </w:r>
      <w:proofErr w:type="spellEnd"/>
      <w:r w:rsidRPr="00BA7C09">
        <w:rPr>
          <w:rFonts w:ascii="Times New Roman" w:eastAsia="Times New Roman" w:hAnsi="Times New Roman" w:cs="Times New Roman"/>
          <w:color w:val="222222"/>
          <w:lang w:eastAsia="it-IT"/>
        </w:rPr>
        <w:t xml:space="preserve"> 24,30). </w:t>
      </w:r>
    </w:p>
    <w:p w:rsidR="002B2EA1" w:rsidRPr="00BA7C09" w:rsidRDefault="002B2EA1" w:rsidP="002B2EA1">
      <w:pPr>
        <w:spacing w:after="0" w:line="240" w:lineRule="atLeast"/>
        <w:ind w:right="387"/>
        <w:rPr>
          <w:rFonts w:ascii="Times New Roman" w:eastAsia="Times New Roman" w:hAnsi="Times New Roman" w:cs="Times New Roman"/>
          <w:lang w:eastAsia="it-IT"/>
        </w:rPr>
      </w:pPr>
    </w:p>
    <w:p w:rsidR="002B2EA1" w:rsidRPr="00BA7C09" w:rsidRDefault="002B2EA1" w:rsidP="002B2EA1">
      <w:pPr>
        <w:spacing w:after="0" w:line="240" w:lineRule="atLeast"/>
        <w:ind w:right="387"/>
        <w:jc w:val="center"/>
        <w:rPr>
          <w:rFonts w:ascii="Times New Roman" w:eastAsia="Times New Roman" w:hAnsi="Times New Roman" w:cs="Times New Roman"/>
          <w:b/>
          <w:lang w:eastAsia="it-IT"/>
        </w:rPr>
      </w:pPr>
      <w:r w:rsidRPr="00BA7C09">
        <w:rPr>
          <w:rFonts w:ascii="Times New Roman" w:eastAsia="Times New Roman" w:hAnsi="Times New Roman" w:cs="Times New Roman"/>
          <w:b/>
          <w:color w:val="222222"/>
          <w:lang w:eastAsia="it-IT"/>
        </w:rPr>
        <w:t>I cinque verbi sottolineano cinque gesti:</w:t>
      </w:r>
    </w:p>
    <w:p w:rsidR="002B2EA1" w:rsidRPr="00BA7C09" w:rsidRDefault="002B2EA1" w:rsidP="002B2EA1">
      <w:pPr>
        <w:spacing w:after="0" w:line="240" w:lineRule="atLeast"/>
        <w:ind w:left="284" w:right="387" w:hanging="271"/>
        <w:jc w:val="both"/>
        <w:rPr>
          <w:rFonts w:ascii="Times New Roman" w:eastAsia="Times New Roman" w:hAnsi="Times New Roman" w:cs="Times New Roman"/>
          <w:lang w:eastAsia="it-IT"/>
        </w:rPr>
      </w:pPr>
      <w:r w:rsidRPr="00BA7C09">
        <w:rPr>
          <w:rFonts w:ascii="Times New Roman" w:eastAsia="Times New Roman" w:hAnsi="Times New Roman" w:cs="Times New Roman"/>
          <w:color w:val="222222"/>
          <w:lang w:eastAsia="it-IT"/>
        </w:rPr>
        <w:t xml:space="preserve">- </w:t>
      </w:r>
      <w:r>
        <w:rPr>
          <w:rFonts w:ascii="Times New Roman" w:eastAsia="Times New Roman" w:hAnsi="Times New Roman" w:cs="Times New Roman"/>
          <w:color w:val="222222"/>
          <w:lang w:eastAsia="it-IT"/>
        </w:rPr>
        <w:tab/>
      </w:r>
      <w:r w:rsidRPr="00BA7C09">
        <w:rPr>
          <w:rFonts w:ascii="Times New Roman" w:eastAsia="Times New Roman" w:hAnsi="Times New Roman" w:cs="Times New Roman"/>
          <w:color w:val="222222"/>
          <w:lang w:eastAsia="it-IT"/>
        </w:rPr>
        <w:t xml:space="preserve">Gesù </w:t>
      </w:r>
      <w:r w:rsidRPr="00BA7C09">
        <w:rPr>
          <w:rFonts w:ascii="Times New Roman" w:eastAsia="Times New Roman" w:hAnsi="Times New Roman" w:cs="Times New Roman"/>
          <w:b/>
          <w:bCs/>
          <w:color w:val="222222"/>
          <w:lang w:eastAsia="it-IT"/>
        </w:rPr>
        <w:t xml:space="preserve">prese </w:t>
      </w:r>
      <w:r w:rsidRPr="00BA7C09">
        <w:rPr>
          <w:rFonts w:ascii="Times New Roman" w:eastAsia="Times New Roman" w:hAnsi="Times New Roman" w:cs="Times New Roman"/>
          <w:color w:val="222222"/>
          <w:lang w:eastAsia="it-IT"/>
        </w:rPr>
        <w:t>i cinque pani e i due pesci.</w:t>
      </w:r>
    </w:p>
    <w:p w:rsidR="002B2EA1" w:rsidRPr="00BA7C09" w:rsidRDefault="002B2EA1" w:rsidP="002B2EA1">
      <w:pPr>
        <w:spacing w:after="0" w:line="240" w:lineRule="atLeast"/>
        <w:ind w:left="284" w:right="387" w:hanging="271"/>
        <w:jc w:val="both"/>
        <w:rPr>
          <w:rFonts w:ascii="Times New Roman" w:eastAsia="Times New Roman" w:hAnsi="Times New Roman" w:cs="Times New Roman"/>
          <w:lang w:eastAsia="it-IT"/>
        </w:rPr>
      </w:pPr>
      <w:r w:rsidRPr="00BA7C09">
        <w:rPr>
          <w:rFonts w:ascii="Times New Roman" w:eastAsia="Times New Roman" w:hAnsi="Times New Roman" w:cs="Times New Roman"/>
          <w:color w:val="222222"/>
          <w:lang w:eastAsia="it-IT"/>
        </w:rPr>
        <w:t xml:space="preserve">- </w:t>
      </w:r>
      <w:r>
        <w:rPr>
          <w:rFonts w:ascii="Times New Roman" w:eastAsia="Times New Roman" w:hAnsi="Times New Roman" w:cs="Times New Roman"/>
          <w:color w:val="222222"/>
          <w:lang w:eastAsia="it-IT"/>
        </w:rPr>
        <w:tab/>
      </w:r>
      <w:r w:rsidRPr="00BA7C09">
        <w:rPr>
          <w:rFonts w:ascii="Times New Roman" w:eastAsia="Times New Roman" w:hAnsi="Times New Roman" w:cs="Times New Roman"/>
          <w:b/>
          <w:bCs/>
          <w:color w:val="222222"/>
          <w:lang w:eastAsia="it-IT"/>
        </w:rPr>
        <w:t>Alzò</w:t>
      </w:r>
      <w:r w:rsidRPr="00BA7C09">
        <w:rPr>
          <w:rFonts w:ascii="Times New Roman" w:eastAsia="Times New Roman" w:hAnsi="Times New Roman" w:cs="Times New Roman"/>
          <w:color w:val="222222"/>
          <w:lang w:eastAsia="it-IT"/>
        </w:rPr>
        <w:t xml:space="preserve"> gli occhi al cielo: Gesù si mette in comunione col Padre, prima del miracolo. </w:t>
      </w:r>
    </w:p>
    <w:p w:rsidR="002B2EA1" w:rsidRPr="00BA7C09" w:rsidRDefault="002B2EA1" w:rsidP="002B2EA1">
      <w:pPr>
        <w:spacing w:after="0" w:line="240" w:lineRule="atLeast"/>
        <w:ind w:left="284" w:right="387" w:hanging="271"/>
        <w:jc w:val="both"/>
        <w:rPr>
          <w:rFonts w:ascii="Times New Roman" w:eastAsia="Times New Roman" w:hAnsi="Times New Roman" w:cs="Times New Roman"/>
          <w:lang w:eastAsia="it-IT"/>
        </w:rPr>
      </w:pPr>
      <w:r w:rsidRPr="00BA7C09">
        <w:rPr>
          <w:rFonts w:ascii="Times New Roman" w:eastAsia="Times New Roman" w:hAnsi="Times New Roman" w:cs="Times New Roman"/>
          <w:color w:val="222222"/>
          <w:lang w:eastAsia="it-IT"/>
        </w:rPr>
        <w:t xml:space="preserve">- </w:t>
      </w:r>
      <w:r>
        <w:rPr>
          <w:rFonts w:ascii="Times New Roman" w:eastAsia="Times New Roman" w:hAnsi="Times New Roman" w:cs="Times New Roman"/>
          <w:color w:val="222222"/>
          <w:lang w:eastAsia="it-IT"/>
        </w:rPr>
        <w:tab/>
      </w:r>
      <w:r w:rsidRPr="00BA7C09">
        <w:rPr>
          <w:rFonts w:ascii="Times New Roman" w:eastAsia="Times New Roman" w:hAnsi="Times New Roman" w:cs="Times New Roman"/>
          <w:b/>
          <w:bCs/>
          <w:color w:val="222222"/>
          <w:lang w:eastAsia="it-IT"/>
        </w:rPr>
        <w:t>Recitò</w:t>
      </w:r>
      <w:r w:rsidRPr="00BA7C09">
        <w:rPr>
          <w:rFonts w:ascii="Times New Roman" w:eastAsia="Times New Roman" w:hAnsi="Times New Roman" w:cs="Times New Roman"/>
          <w:color w:val="222222"/>
          <w:lang w:eastAsia="it-IT"/>
        </w:rPr>
        <w:t xml:space="preserve"> su di essi la benedizione: normalmente rivolta a Dio (Mc 6,41), qui, invece, viene fatta sui pani e sui pesci (come in Mc 8,7). Non è preghiera di ringraziamento, ma è benedizione che ha la forza di realizzare il miracolo della moltiplicazione (e più tardi della conversione eucaristica).</w:t>
      </w:r>
    </w:p>
    <w:p w:rsidR="002B2EA1" w:rsidRPr="00BA7C09" w:rsidRDefault="002B2EA1" w:rsidP="002B2EA1">
      <w:pPr>
        <w:spacing w:after="0" w:line="240" w:lineRule="atLeast"/>
        <w:ind w:left="284" w:right="387" w:hanging="271"/>
        <w:jc w:val="both"/>
        <w:rPr>
          <w:rFonts w:ascii="Times New Roman" w:eastAsia="Times New Roman" w:hAnsi="Times New Roman" w:cs="Times New Roman"/>
          <w:lang w:eastAsia="it-IT"/>
        </w:rPr>
      </w:pPr>
      <w:r w:rsidRPr="00BA7C09">
        <w:rPr>
          <w:rFonts w:ascii="Times New Roman" w:eastAsia="Times New Roman" w:hAnsi="Times New Roman" w:cs="Times New Roman"/>
          <w:color w:val="222222"/>
          <w:lang w:eastAsia="it-IT"/>
        </w:rPr>
        <w:t xml:space="preserve">- </w:t>
      </w:r>
      <w:r>
        <w:rPr>
          <w:rFonts w:ascii="Times New Roman" w:eastAsia="Times New Roman" w:hAnsi="Times New Roman" w:cs="Times New Roman"/>
          <w:color w:val="222222"/>
          <w:lang w:eastAsia="it-IT"/>
        </w:rPr>
        <w:tab/>
      </w:r>
      <w:r w:rsidRPr="00BA7C09">
        <w:rPr>
          <w:rFonts w:ascii="Times New Roman" w:eastAsia="Times New Roman" w:hAnsi="Times New Roman" w:cs="Times New Roman"/>
          <w:color w:val="222222"/>
          <w:lang w:eastAsia="it-IT"/>
        </w:rPr>
        <w:t xml:space="preserve">Li </w:t>
      </w:r>
      <w:r w:rsidRPr="00BA7C09">
        <w:rPr>
          <w:rFonts w:ascii="Times New Roman" w:eastAsia="Times New Roman" w:hAnsi="Times New Roman" w:cs="Times New Roman"/>
          <w:b/>
          <w:bCs/>
          <w:color w:val="222222"/>
          <w:lang w:eastAsia="it-IT"/>
        </w:rPr>
        <w:t>spezzò</w:t>
      </w:r>
      <w:r w:rsidRPr="00BA7C09">
        <w:rPr>
          <w:rFonts w:ascii="Times New Roman" w:eastAsia="Times New Roman" w:hAnsi="Times New Roman" w:cs="Times New Roman"/>
          <w:color w:val="222222"/>
          <w:lang w:eastAsia="it-IT"/>
        </w:rPr>
        <w:t>: spezzò anche i pesci? Luca omette il riferimento ai pesci (Mc 6,41-43) che avrebbe distolto dall'allusione al pane della Eucarestia.</w:t>
      </w:r>
    </w:p>
    <w:p w:rsidR="002B2EA1" w:rsidRPr="00BA7C09" w:rsidRDefault="002B2EA1" w:rsidP="002B2EA1">
      <w:pPr>
        <w:spacing w:after="0" w:line="240" w:lineRule="atLeast"/>
        <w:ind w:left="284" w:right="387" w:hanging="271"/>
        <w:jc w:val="both"/>
        <w:rPr>
          <w:rFonts w:ascii="Times New Roman" w:eastAsia="Times New Roman" w:hAnsi="Times New Roman" w:cs="Times New Roman"/>
          <w:lang w:eastAsia="it-IT"/>
        </w:rPr>
      </w:pPr>
      <w:r w:rsidRPr="00BA7C09">
        <w:rPr>
          <w:rFonts w:ascii="Times New Roman" w:eastAsia="Times New Roman" w:hAnsi="Times New Roman" w:cs="Times New Roman"/>
          <w:color w:val="222222"/>
          <w:lang w:eastAsia="it-IT"/>
        </w:rPr>
        <w:t>-</w:t>
      </w:r>
      <w:r>
        <w:rPr>
          <w:rFonts w:ascii="Times New Roman" w:eastAsia="Times New Roman" w:hAnsi="Times New Roman" w:cs="Times New Roman"/>
          <w:color w:val="222222"/>
          <w:lang w:eastAsia="it-IT"/>
        </w:rPr>
        <w:tab/>
      </w:r>
      <w:r w:rsidRPr="00BA7C09">
        <w:rPr>
          <w:rFonts w:ascii="Times New Roman" w:eastAsia="Times New Roman" w:hAnsi="Times New Roman" w:cs="Times New Roman"/>
          <w:color w:val="222222"/>
          <w:lang w:eastAsia="it-IT"/>
        </w:rPr>
        <w:t xml:space="preserve">Li </w:t>
      </w:r>
      <w:r w:rsidRPr="00BA7C09">
        <w:rPr>
          <w:rFonts w:ascii="Times New Roman" w:eastAsia="Times New Roman" w:hAnsi="Times New Roman" w:cs="Times New Roman"/>
          <w:b/>
          <w:bCs/>
          <w:color w:val="222222"/>
          <w:lang w:eastAsia="it-IT"/>
        </w:rPr>
        <w:t>dava</w:t>
      </w:r>
      <w:r w:rsidRPr="00BA7C09">
        <w:rPr>
          <w:rFonts w:ascii="Times New Roman" w:eastAsia="Times New Roman" w:hAnsi="Times New Roman" w:cs="Times New Roman"/>
          <w:color w:val="222222"/>
          <w:lang w:eastAsia="it-IT"/>
        </w:rPr>
        <w:t xml:space="preserve"> ai discepoli perché li distribuissero alla folla: i discepoli (i Dodici sono in numero insufficiente a tale compito) sono mandati a distribuire il pane (della Parola e della eucarestia) al popolo di Dio.</w:t>
      </w:r>
    </w:p>
    <w:p w:rsidR="002B2EA1" w:rsidRPr="00BA7C09" w:rsidRDefault="002B2EA1" w:rsidP="002B2EA1">
      <w:pPr>
        <w:spacing w:after="0" w:line="240" w:lineRule="atLeast"/>
        <w:ind w:left="-26" w:right="387" w:firstLine="734"/>
        <w:jc w:val="both"/>
        <w:rPr>
          <w:rFonts w:ascii="Times New Roman" w:eastAsia="Times New Roman" w:hAnsi="Times New Roman" w:cs="Times New Roman"/>
          <w:lang w:eastAsia="it-IT"/>
        </w:rPr>
      </w:pPr>
      <w:r w:rsidRPr="00BA7C09">
        <w:rPr>
          <w:rFonts w:ascii="Times New Roman" w:eastAsia="Times New Roman" w:hAnsi="Times New Roman" w:cs="Times New Roman"/>
          <w:color w:val="222222"/>
          <w:lang w:eastAsia="it-IT"/>
        </w:rPr>
        <w:t>Il racconto finisce non con la reazione di stupore o di meraviglia dei presenti davanti a tale miracolo, ma con il tema della sazietà e dell'abbondanza: “</w:t>
      </w:r>
      <w:r w:rsidRPr="00BA7C09">
        <w:rPr>
          <w:rFonts w:ascii="Times New Roman" w:eastAsia="Times New Roman" w:hAnsi="Times New Roman" w:cs="Times New Roman"/>
          <w:b/>
          <w:bCs/>
          <w:color w:val="222222"/>
          <w:lang w:eastAsia="it-IT"/>
        </w:rPr>
        <w:t>Tutti mangiarono a sazietà e furono portati via i pezzi loro avanzati: 12 ceste”.</w:t>
      </w:r>
      <w:r>
        <w:rPr>
          <w:rFonts w:ascii="Times New Roman" w:eastAsia="Times New Roman" w:hAnsi="Times New Roman" w:cs="Times New Roman"/>
          <w:b/>
          <w:bCs/>
          <w:color w:val="222222"/>
          <w:lang w:eastAsia="it-IT"/>
        </w:rPr>
        <w:t xml:space="preserve"> </w:t>
      </w:r>
      <w:r w:rsidRPr="00BA7C09">
        <w:rPr>
          <w:rFonts w:ascii="Times New Roman" w:eastAsia="Times New Roman" w:hAnsi="Times New Roman" w:cs="Times New Roman"/>
          <w:color w:val="222222"/>
          <w:lang w:eastAsia="it-IT"/>
        </w:rPr>
        <w:t xml:space="preserve">Dando da mangiare a tutto il </w:t>
      </w:r>
      <w:proofErr w:type="spellStart"/>
      <w:r w:rsidRPr="00BA7C09">
        <w:rPr>
          <w:rFonts w:ascii="Times New Roman" w:eastAsia="Times New Roman" w:hAnsi="Times New Roman" w:cs="Times New Roman"/>
          <w:color w:val="222222"/>
          <w:lang w:eastAsia="it-IT"/>
        </w:rPr>
        <w:t>il</w:t>
      </w:r>
      <w:proofErr w:type="spellEnd"/>
      <w:r w:rsidRPr="00BA7C09">
        <w:rPr>
          <w:rFonts w:ascii="Times New Roman" w:eastAsia="Times New Roman" w:hAnsi="Times New Roman" w:cs="Times New Roman"/>
          <w:color w:val="222222"/>
          <w:lang w:eastAsia="it-IT"/>
        </w:rPr>
        <w:t xml:space="preserve"> popolo di Dio (alle 12 tribù di Israele), Gesù rivela tutta la sua “potenza e autorità”  al servizio di tutti quelli che  “vengono e stanno” con Lui , accolti dalla sua grande misericordia.</w:t>
      </w:r>
    </w:p>
    <w:p w:rsidR="002B2EA1" w:rsidRPr="00BA7C09" w:rsidRDefault="002B2EA1" w:rsidP="002B2EA1">
      <w:pPr>
        <w:spacing w:after="0" w:line="240" w:lineRule="atLeast"/>
        <w:ind w:right="387"/>
        <w:jc w:val="center"/>
        <w:rPr>
          <w:rFonts w:ascii="Times New Roman" w:eastAsia="Times New Roman" w:hAnsi="Times New Roman" w:cs="Times New Roman"/>
          <w:lang w:eastAsia="it-IT"/>
        </w:rPr>
      </w:pPr>
      <w:r w:rsidRPr="00BA7C09">
        <w:rPr>
          <w:rFonts w:ascii="Times New Roman" w:eastAsia="Times New Roman" w:hAnsi="Times New Roman" w:cs="Times New Roman"/>
          <w:b/>
          <w:bCs/>
          <w:color w:val="222222"/>
          <w:lang w:eastAsia="it-IT"/>
        </w:rPr>
        <w:t>Approfondimento personale</w:t>
      </w:r>
    </w:p>
    <w:p w:rsidR="002B2EA1" w:rsidRPr="00BA7C09" w:rsidRDefault="002B2EA1" w:rsidP="002B2EA1">
      <w:pPr>
        <w:spacing w:after="0" w:line="240" w:lineRule="atLeast"/>
        <w:ind w:right="387"/>
        <w:jc w:val="both"/>
        <w:rPr>
          <w:rFonts w:ascii="Times New Roman" w:eastAsia="Times New Roman" w:hAnsi="Times New Roman" w:cs="Times New Roman"/>
          <w:lang w:eastAsia="it-IT"/>
        </w:rPr>
      </w:pPr>
      <w:r w:rsidRPr="00BA7C09">
        <w:rPr>
          <w:rFonts w:ascii="Times New Roman" w:eastAsia="Times New Roman" w:hAnsi="Times New Roman" w:cs="Times New Roman"/>
          <w:color w:val="222222"/>
          <w:lang w:eastAsia="it-IT"/>
        </w:rPr>
        <w:t>Gesù invia i discepoli ad annunciare il regno. Viviamo chiusi esclusivamente nella nostra parrocchia o comunità, o siamo “segno”  di un mondo più giusto, più fraterno, come Gesù ci ha insegnato?</w:t>
      </w:r>
    </w:p>
    <w:p w:rsidR="002B2EA1" w:rsidRPr="006A0E73" w:rsidRDefault="002B2EA1" w:rsidP="002B2EA1">
      <w:pPr>
        <w:pStyle w:val="Paragrafoelenco"/>
        <w:numPr>
          <w:ilvl w:val="0"/>
          <w:numId w:val="26"/>
        </w:numPr>
        <w:spacing w:after="0" w:line="240" w:lineRule="atLeast"/>
        <w:ind w:left="284" w:right="387" w:hanging="284"/>
        <w:jc w:val="both"/>
        <w:textAlignment w:val="baseline"/>
        <w:rPr>
          <w:rFonts w:ascii="Times New Roman" w:eastAsia="Times New Roman" w:hAnsi="Times New Roman" w:cs="Times New Roman"/>
          <w:lang w:eastAsia="it-IT"/>
        </w:rPr>
      </w:pPr>
      <w:r w:rsidRPr="006A0E73">
        <w:rPr>
          <w:rFonts w:ascii="Times New Roman" w:eastAsia="Times New Roman" w:hAnsi="Times New Roman" w:cs="Times New Roman"/>
          <w:color w:val="000000"/>
          <w:lang w:eastAsia="it-IT"/>
        </w:rPr>
        <w:t xml:space="preserve">Siamo disposti ad “uscire” per incontrarci con le gioie e le speranze e le angosce degli uomini? </w:t>
      </w:r>
    </w:p>
    <w:p w:rsidR="002B2EA1" w:rsidRPr="006A0E73" w:rsidRDefault="002B2EA1" w:rsidP="002B2EA1">
      <w:pPr>
        <w:pStyle w:val="Paragrafoelenco"/>
        <w:numPr>
          <w:ilvl w:val="0"/>
          <w:numId w:val="26"/>
        </w:numPr>
        <w:spacing w:after="0" w:line="240" w:lineRule="atLeast"/>
        <w:ind w:left="284" w:right="387" w:hanging="284"/>
        <w:jc w:val="both"/>
        <w:textAlignment w:val="baseline"/>
        <w:rPr>
          <w:rFonts w:ascii="Times New Roman" w:eastAsia="Times New Roman" w:hAnsi="Times New Roman" w:cs="Times New Roman"/>
          <w:lang w:eastAsia="it-IT"/>
        </w:rPr>
      </w:pPr>
      <w:r w:rsidRPr="006A0E73">
        <w:rPr>
          <w:rFonts w:ascii="Times New Roman" w:eastAsia="Times New Roman" w:hAnsi="Times New Roman" w:cs="Times New Roman"/>
          <w:color w:val="000000"/>
          <w:lang w:eastAsia="it-IT"/>
        </w:rPr>
        <w:t xml:space="preserve">Quali attività della nostra parrocchia sono presenti per avvicinare i piccoli, i malati chi è in difficoltà? </w:t>
      </w:r>
    </w:p>
    <w:p w:rsidR="002B2EA1" w:rsidRPr="006A0E73" w:rsidRDefault="002B2EA1" w:rsidP="002B2EA1">
      <w:pPr>
        <w:pStyle w:val="Paragrafoelenco"/>
        <w:numPr>
          <w:ilvl w:val="0"/>
          <w:numId w:val="26"/>
        </w:numPr>
        <w:spacing w:after="0" w:line="240" w:lineRule="atLeast"/>
        <w:ind w:left="284" w:right="387" w:hanging="284"/>
        <w:jc w:val="both"/>
        <w:textAlignment w:val="baseline"/>
        <w:rPr>
          <w:rFonts w:ascii="Times New Roman" w:eastAsia="Times New Roman" w:hAnsi="Times New Roman" w:cs="Times New Roman"/>
          <w:lang w:eastAsia="it-IT"/>
        </w:rPr>
      </w:pPr>
      <w:r w:rsidRPr="006A0E73">
        <w:rPr>
          <w:rFonts w:ascii="Times New Roman" w:eastAsia="Times New Roman" w:hAnsi="Times New Roman" w:cs="Times New Roman"/>
          <w:color w:val="000000"/>
          <w:lang w:eastAsia="it-IT"/>
        </w:rPr>
        <w:t>3  “Non prendete nulla per il viaggio”. Nell'azione pastorale,  preferiamo la sobrietà dei mezzi impiegati?</w:t>
      </w:r>
    </w:p>
    <w:p w:rsidR="002B2EA1" w:rsidRPr="006A0E73" w:rsidRDefault="002B2EA1" w:rsidP="002B2EA1">
      <w:pPr>
        <w:pStyle w:val="Paragrafoelenco"/>
        <w:numPr>
          <w:ilvl w:val="0"/>
          <w:numId w:val="26"/>
        </w:numPr>
        <w:spacing w:after="0" w:line="240" w:lineRule="atLeast"/>
        <w:ind w:left="284" w:right="387" w:hanging="284"/>
        <w:jc w:val="both"/>
        <w:rPr>
          <w:rFonts w:ascii="Times New Roman" w:eastAsia="Times New Roman" w:hAnsi="Times New Roman" w:cs="Times New Roman"/>
          <w:lang w:eastAsia="it-IT"/>
        </w:rPr>
      </w:pPr>
      <w:r w:rsidRPr="006A0E73">
        <w:rPr>
          <w:rFonts w:ascii="Times New Roman" w:eastAsia="Times New Roman" w:hAnsi="Times New Roman" w:cs="Times New Roman"/>
          <w:color w:val="222222"/>
          <w:lang w:eastAsia="it-IT"/>
        </w:rPr>
        <w:t>Una “Chiesa povera” è più attendibile nel suo annuncio evangelico? </w:t>
      </w:r>
    </w:p>
    <w:p w:rsidR="002B2EA1" w:rsidRPr="006A0E73" w:rsidRDefault="002B2EA1" w:rsidP="002B2EA1">
      <w:pPr>
        <w:pStyle w:val="Paragrafoelenco"/>
        <w:numPr>
          <w:ilvl w:val="0"/>
          <w:numId w:val="26"/>
        </w:numPr>
        <w:spacing w:after="0" w:line="240" w:lineRule="atLeast"/>
        <w:ind w:left="284" w:right="387" w:hanging="284"/>
        <w:jc w:val="both"/>
        <w:rPr>
          <w:rFonts w:ascii="Times New Roman" w:eastAsia="Times New Roman" w:hAnsi="Times New Roman" w:cs="Times New Roman"/>
          <w:lang w:eastAsia="it-IT"/>
        </w:rPr>
      </w:pPr>
      <w:r w:rsidRPr="006A0E73">
        <w:rPr>
          <w:rFonts w:ascii="Times New Roman" w:eastAsia="Times New Roman" w:hAnsi="Times New Roman" w:cs="Times New Roman"/>
          <w:color w:val="222222"/>
          <w:lang w:eastAsia="it-IT"/>
        </w:rPr>
        <w:t>“Chi è dunque costui?”. Rimaniamo anche noi perplessi di fronte all'identità di Gesù?.</w:t>
      </w:r>
    </w:p>
    <w:p w:rsidR="002B2EA1" w:rsidRPr="006A0E73" w:rsidRDefault="002B2EA1" w:rsidP="002B2EA1">
      <w:pPr>
        <w:pStyle w:val="Paragrafoelenco"/>
        <w:numPr>
          <w:ilvl w:val="0"/>
          <w:numId w:val="26"/>
        </w:numPr>
        <w:spacing w:after="0" w:line="240" w:lineRule="atLeast"/>
        <w:ind w:left="284" w:right="387" w:hanging="284"/>
        <w:jc w:val="both"/>
        <w:rPr>
          <w:rFonts w:ascii="Times New Roman" w:eastAsia="Times New Roman" w:hAnsi="Times New Roman" w:cs="Times New Roman"/>
          <w:lang w:eastAsia="it-IT"/>
        </w:rPr>
      </w:pPr>
      <w:r w:rsidRPr="006A0E73">
        <w:rPr>
          <w:rFonts w:ascii="Times New Roman" w:eastAsia="Times New Roman" w:hAnsi="Times New Roman" w:cs="Times New Roman"/>
          <w:color w:val="222222"/>
          <w:lang w:eastAsia="it-IT"/>
        </w:rPr>
        <w:t>Gesù si ritira con i discepoli ed accoglie le folle. La Chiesa, oggi, riesce a conciliare il desiderio di ritirarsi con i discepoli  e la necessità di accogliere le folle?</w:t>
      </w:r>
    </w:p>
    <w:p w:rsidR="002B2EA1" w:rsidRPr="006A0E73" w:rsidRDefault="002B2EA1" w:rsidP="002B2EA1">
      <w:pPr>
        <w:pStyle w:val="Paragrafoelenco"/>
        <w:numPr>
          <w:ilvl w:val="0"/>
          <w:numId w:val="26"/>
        </w:numPr>
        <w:spacing w:after="0" w:line="240" w:lineRule="atLeast"/>
        <w:ind w:left="284" w:right="387" w:hanging="284"/>
        <w:jc w:val="both"/>
        <w:rPr>
          <w:rFonts w:ascii="Times New Roman" w:eastAsia="Times New Roman" w:hAnsi="Times New Roman" w:cs="Times New Roman"/>
          <w:lang w:eastAsia="it-IT"/>
        </w:rPr>
      </w:pPr>
      <w:r w:rsidRPr="006A0E73">
        <w:rPr>
          <w:rFonts w:ascii="Times New Roman" w:eastAsia="Times New Roman" w:hAnsi="Times New Roman" w:cs="Times New Roman"/>
          <w:color w:val="222222"/>
          <w:lang w:eastAsia="it-IT"/>
        </w:rPr>
        <w:t>Gesù, in ritiro con i discepoli, ha accettato di cambiare il suo programma accogliendo la folla. Siamo capaci anche noi di abbandonare i nostri progetti per “stare” con chi ha bisogno? </w:t>
      </w:r>
    </w:p>
    <w:p w:rsidR="002B2EA1" w:rsidRPr="006A0E73" w:rsidRDefault="002B2EA1" w:rsidP="002B2EA1">
      <w:pPr>
        <w:pStyle w:val="Paragrafoelenco"/>
        <w:numPr>
          <w:ilvl w:val="0"/>
          <w:numId w:val="26"/>
        </w:numPr>
        <w:spacing w:after="0" w:line="240" w:lineRule="atLeast"/>
        <w:ind w:left="284" w:right="387" w:hanging="284"/>
        <w:jc w:val="both"/>
        <w:rPr>
          <w:rFonts w:ascii="Times New Roman" w:eastAsia="Times New Roman" w:hAnsi="Times New Roman" w:cs="Times New Roman"/>
          <w:lang w:eastAsia="it-IT"/>
        </w:rPr>
      </w:pPr>
      <w:r w:rsidRPr="006A0E73">
        <w:rPr>
          <w:rFonts w:ascii="Times New Roman" w:eastAsia="Times New Roman" w:hAnsi="Times New Roman" w:cs="Times New Roman"/>
          <w:color w:val="222222"/>
          <w:lang w:eastAsia="it-IT"/>
        </w:rPr>
        <w:t>Ci sentiamo anche noi, come la folla attorno a Gesù, “bisognosi di cure” e ci lasciamo “guarire” da Lui?</w:t>
      </w:r>
    </w:p>
    <w:p w:rsidR="002B2EA1" w:rsidRPr="006A0E73" w:rsidRDefault="002B2EA1" w:rsidP="002B2EA1">
      <w:pPr>
        <w:pStyle w:val="Paragrafoelenco"/>
        <w:numPr>
          <w:ilvl w:val="0"/>
          <w:numId w:val="26"/>
        </w:numPr>
        <w:spacing w:after="0" w:line="240" w:lineRule="atLeast"/>
        <w:ind w:left="284" w:right="387" w:hanging="284"/>
        <w:jc w:val="both"/>
        <w:rPr>
          <w:rFonts w:ascii="Times New Roman" w:eastAsia="Times New Roman" w:hAnsi="Times New Roman" w:cs="Times New Roman"/>
          <w:lang w:eastAsia="it-IT"/>
        </w:rPr>
      </w:pPr>
      <w:r w:rsidRPr="006A0E73">
        <w:rPr>
          <w:rFonts w:ascii="Times New Roman" w:eastAsia="Times New Roman" w:hAnsi="Times New Roman" w:cs="Times New Roman"/>
          <w:color w:val="222222"/>
          <w:lang w:eastAsia="it-IT"/>
        </w:rPr>
        <w:t>“Congeda la folla” dicono i Dodici a Gesù. Ci chiudiamo anche noi verso l'altro nel bisogno?  Ci limitiamo a “sfamare” la gente o a “entrare in relazione”  con la gente? </w:t>
      </w:r>
    </w:p>
    <w:p w:rsidR="002B2EA1" w:rsidRPr="006A0E73" w:rsidRDefault="002B2EA1" w:rsidP="002B2EA1">
      <w:pPr>
        <w:pStyle w:val="Paragrafoelenco"/>
        <w:numPr>
          <w:ilvl w:val="0"/>
          <w:numId w:val="26"/>
        </w:numPr>
        <w:spacing w:after="0" w:line="240" w:lineRule="atLeast"/>
        <w:ind w:left="284" w:right="387" w:hanging="284"/>
        <w:jc w:val="both"/>
        <w:rPr>
          <w:rFonts w:ascii="Times New Roman" w:eastAsia="Times New Roman" w:hAnsi="Times New Roman" w:cs="Times New Roman"/>
          <w:lang w:eastAsia="it-IT"/>
        </w:rPr>
      </w:pPr>
      <w:r w:rsidRPr="006A0E73">
        <w:rPr>
          <w:rFonts w:ascii="Times New Roman" w:eastAsia="Times New Roman" w:hAnsi="Times New Roman" w:cs="Times New Roman"/>
          <w:color w:val="222222"/>
          <w:lang w:eastAsia="it-IT"/>
        </w:rPr>
        <w:t>“Non abbiamo che cinque pani e due pesci”. Consideriamo la nostra  povertà un ostacolo alla comunione</w:t>
      </w:r>
      <w:r>
        <w:rPr>
          <w:rFonts w:ascii="Times New Roman" w:eastAsia="Times New Roman" w:hAnsi="Times New Roman" w:cs="Times New Roman"/>
          <w:color w:val="222222"/>
          <w:lang w:eastAsia="it-IT"/>
        </w:rPr>
        <w:t>?</w:t>
      </w:r>
      <w:r w:rsidRPr="006A0E73">
        <w:rPr>
          <w:rFonts w:ascii="Times New Roman" w:eastAsia="Times New Roman" w:hAnsi="Times New Roman" w:cs="Times New Roman"/>
          <w:color w:val="222222"/>
          <w:lang w:eastAsia="it-IT"/>
        </w:rPr>
        <w:t xml:space="preserve"> </w:t>
      </w:r>
    </w:p>
    <w:p w:rsidR="0090651C" w:rsidRDefault="0090651C" w:rsidP="0090651C">
      <w:pPr>
        <w:tabs>
          <w:tab w:val="left" w:pos="-1985"/>
        </w:tabs>
        <w:spacing w:after="0" w:line="240" w:lineRule="atLeast"/>
        <w:ind w:right="387"/>
        <w:jc w:val="center"/>
        <w:rPr>
          <w:rFonts w:ascii="Algerian" w:hAnsi="Algerian" w:cs="Times New Roman"/>
          <w:b/>
          <w:color w:val="7030A0"/>
          <w:sz w:val="72"/>
          <w:szCs w:val="72"/>
          <w:lang w:eastAsia="it-IT"/>
        </w:rPr>
      </w:pPr>
      <w:r>
        <w:rPr>
          <w:rFonts w:ascii="Algerian" w:hAnsi="Algerian" w:cs="Times New Roman"/>
          <w:b/>
          <w:color w:val="7030A0"/>
          <w:sz w:val="72"/>
          <w:szCs w:val="72"/>
          <w:lang w:eastAsia="it-IT"/>
        </w:rPr>
        <w:lastRenderedPageBreak/>
        <w:t xml:space="preserve">Largo ai poeti </w:t>
      </w:r>
    </w:p>
    <w:p w:rsidR="0090651C" w:rsidRDefault="0090651C" w:rsidP="0090651C">
      <w:pPr>
        <w:spacing w:after="0" w:line="240" w:lineRule="auto"/>
        <w:rPr>
          <w:rFonts w:ascii="Algerian" w:hAnsi="Algerian" w:cs="Times New Roman"/>
          <w:b/>
          <w:color w:val="7030A0"/>
          <w:sz w:val="72"/>
          <w:szCs w:val="72"/>
          <w:lang w:eastAsia="it-IT"/>
        </w:rPr>
        <w:sectPr w:rsidR="0090651C" w:rsidSect="0090651C">
          <w:footerReference w:type="default" r:id="rId26"/>
          <w:type w:val="continuous"/>
          <w:pgSz w:w="11906" w:h="16838"/>
          <w:pgMar w:top="719" w:right="746" w:bottom="539" w:left="1134" w:header="709" w:footer="709" w:gutter="0"/>
          <w:cols w:space="720"/>
        </w:sectPr>
      </w:pPr>
    </w:p>
    <w:p w:rsidR="0090651C" w:rsidRDefault="0090651C" w:rsidP="0090651C">
      <w:pPr>
        <w:tabs>
          <w:tab w:val="left" w:pos="-1985"/>
        </w:tabs>
        <w:spacing w:after="0" w:line="240" w:lineRule="atLeast"/>
        <w:ind w:right="-1"/>
        <w:rPr>
          <w:rFonts w:ascii="Times New Roman" w:hAnsi="Times New Roman" w:cs="Times New Roman"/>
          <w:b/>
          <w:lang w:eastAsia="it-IT"/>
        </w:rPr>
      </w:pPr>
    </w:p>
    <w:p w:rsidR="0090651C" w:rsidRDefault="0090651C" w:rsidP="0090651C">
      <w:pPr>
        <w:spacing w:after="0" w:line="240" w:lineRule="auto"/>
        <w:rPr>
          <w:rFonts w:ascii="Times New Roman" w:hAnsi="Times New Roman" w:cs="Times New Roman"/>
          <w:b/>
          <w:lang w:eastAsia="it-IT"/>
        </w:rPr>
        <w:sectPr w:rsidR="0090651C">
          <w:type w:val="continuous"/>
          <w:pgSz w:w="11906" w:h="16838"/>
          <w:pgMar w:top="719" w:right="746" w:bottom="539" w:left="1134" w:header="709" w:footer="709" w:gutter="0"/>
          <w:cols w:space="720"/>
        </w:sectPr>
      </w:pPr>
    </w:p>
    <w:p w:rsidR="0090651C" w:rsidRDefault="0090651C" w:rsidP="0090651C">
      <w:pPr>
        <w:tabs>
          <w:tab w:val="left" w:pos="-1985"/>
        </w:tabs>
        <w:spacing w:after="0" w:line="240" w:lineRule="atLeast"/>
        <w:ind w:right="-1"/>
        <w:rPr>
          <w:rFonts w:ascii="Times New Roman" w:hAnsi="Times New Roman" w:cs="Times New Roman"/>
          <w:b/>
          <w:lang w:eastAsia="it-IT"/>
        </w:rPr>
      </w:pPr>
      <w:r>
        <w:rPr>
          <w:rFonts w:ascii="Times New Roman" w:hAnsi="Times New Roman" w:cs="Times New Roman"/>
          <w:b/>
          <w:lang w:eastAsia="it-IT"/>
        </w:rPr>
        <w:lastRenderedPageBreak/>
        <w:t xml:space="preserve">BREZZA D’ESTATE </w:t>
      </w:r>
    </w:p>
    <w:p w:rsidR="0090651C" w:rsidRDefault="0090651C" w:rsidP="0090651C">
      <w:pPr>
        <w:tabs>
          <w:tab w:val="left" w:pos="-1985"/>
        </w:tabs>
        <w:spacing w:after="0" w:line="240" w:lineRule="atLeast"/>
        <w:ind w:right="-1"/>
        <w:rPr>
          <w:rFonts w:ascii="Times New Roman" w:eastAsia="Times New Roman" w:hAnsi="Times New Roman" w:cs="Times New Roman"/>
          <w:color w:val="0A0A0A"/>
          <w:sz w:val="16"/>
          <w:szCs w:val="16"/>
          <w:lang w:eastAsia="it-IT"/>
        </w:rPr>
      </w:pPr>
      <w:r>
        <w:rPr>
          <w:rFonts w:ascii="Times New Roman" w:hAnsi="Times New Roman" w:cs="Times New Roman"/>
          <w:b/>
          <w:lang w:eastAsia="it-IT"/>
        </w:rPr>
        <w:t xml:space="preserve">                  </w:t>
      </w:r>
      <w:r>
        <w:rPr>
          <w:rFonts w:ascii="Times New Roman" w:eastAsia="Times New Roman" w:hAnsi="Times New Roman" w:cs="Times New Roman"/>
          <w:color w:val="0A0A0A"/>
          <w:sz w:val="16"/>
          <w:szCs w:val="16"/>
          <w:lang w:eastAsia="it-IT"/>
        </w:rPr>
        <w:t xml:space="preserve"> di Fernando Pessoa </w:t>
      </w:r>
      <w:proofErr w:type="spellStart"/>
      <w:r>
        <w:rPr>
          <w:rFonts w:ascii="Times New Roman" w:eastAsia="Times New Roman" w:hAnsi="Times New Roman" w:cs="Times New Roman"/>
          <w:color w:val="0A0A0A"/>
          <w:sz w:val="16"/>
          <w:szCs w:val="16"/>
          <w:lang w:eastAsia="it-IT"/>
        </w:rPr>
        <w:t>Ortonimo</w:t>
      </w:r>
      <w:proofErr w:type="spellEnd"/>
    </w:p>
    <w:p w:rsidR="0090651C" w:rsidRDefault="0090651C" w:rsidP="0090651C">
      <w:pPr>
        <w:tabs>
          <w:tab w:val="left" w:pos="-1985"/>
        </w:tabs>
        <w:spacing w:after="0" w:line="240" w:lineRule="atLeast"/>
        <w:ind w:right="-1"/>
        <w:rPr>
          <w:rFonts w:ascii="Times New Roman" w:eastAsia="Times New Roman" w:hAnsi="Times New Roman" w:cs="Times New Roman"/>
          <w:color w:val="0A0A0A"/>
          <w:sz w:val="16"/>
          <w:szCs w:val="16"/>
          <w:lang w:eastAsia="it-IT"/>
        </w:rPr>
      </w:pPr>
    </w:p>
    <w:p w:rsidR="0090651C" w:rsidRDefault="0090651C"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Nel crepuscolo dei giorni d’estate, a volte</w:t>
      </w:r>
    </w:p>
    <w:p w:rsidR="0090651C" w:rsidRDefault="0090651C"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Anche se non c’è brezza, sembra passare</w:t>
      </w:r>
    </w:p>
    <w:p w:rsidR="0090651C" w:rsidRDefault="0090651C"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Per un momento, una brezza </w:t>
      </w:r>
      <w:proofErr w:type="spellStart"/>
      <w:r>
        <w:rPr>
          <w:rFonts w:ascii="Times New Roman" w:eastAsia="Times New Roman" w:hAnsi="Times New Roman" w:cs="Times New Roman"/>
          <w:color w:val="0A0A0A"/>
          <w:lang w:eastAsia="it-IT"/>
        </w:rPr>
        <w:t>lieve…</w:t>
      </w:r>
      <w:proofErr w:type="spellEnd"/>
    </w:p>
    <w:p w:rsidR="0090651C" w:rsidRDefault="0090651C"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Ma gli alberi rimangono immobili</w:t>
      </w:r>
    </w:p>
    <w:p w:rsidR="0090651C" w:rsidRDefault="0090651C"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In tutte le foglie delle loro foglie</w:t>
      </w:r>
    </w:p>
    <w:p w:rsidR="0090651C" w:rsidRDefault="0090651C"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E i nostri sensi hanno avuto un’illusione,</w:t>
      </w:r>
    </w:p>
    <w:p w:rsidR="007836DD" w:rsidRDefault="0090651C" w:rsidP="007836DD">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hanno avuto l’illusione di ciò che li avrebbe</w:t>
      </w:r>
    </w:p>
    <w:p w:rsidR="0090651C" w:rsidRDefault="007836DD" w:rsidP="007836DD">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ab/>
      </w:r>
      <w:r>
        <w:rPr>
          <w:rFonts w:ascii="Times New Roman" w:eastAsia="Times New Roman" w:hAnsi="Times New Roman" w:cs="Times New Roman"/>
          <w:color w:val="0A0A0A"/>
          <w:lang w:eastAsia="it-IT"/>
        </w:rPr>
        <w:tab/>
      </w:r>
      <w:r>
        <w:rPr>
          <w:rFonts w:ascii="Times New Roman" w:eastAsia="Times New Roman" w:hAnsi="Times New Roman" w:cs="Times New Roman"/>
          <w:color w:val="0A0A0A"/>
          <w:lang w:eastAsia="it-IT"/>
        </w:rPr>
        <w:tab/>
      </w:r>
      <w:r>
        <w:rPr>
          <w:rFonts w:ascii="Times New Roman" w:eastAsia="Times New Roman" w:hAnsi="Times New Roman" w:cs="Times New Roman"/>
          <w:color w:val="0A0A0A"/>
          <w:lang w:eastAsia="it-IT"/>
        </w:rPr>
        <w:tab/>
      </w:r>
      <w:r w:rsidR="0090651C">
        <w:rPr>
          <w:rFonts w:ascii="Times New Roman" w:eastAsia="Times New Roman" w:hAnsi="Times New Roman" w:cs="Times New Roman"/>
          <w:color w:val="0A0A0A"/>
          <w:lang w:eastAsia="it-IT"/>
        </w:rPr>
        <w:t xml:space="preserve"> </w:t>
      </w:r>
      <w:proofErr w:type="spellStart"/>
      <w:r w:rsidR="0090651C">
        <w:rPr>
          <w:rFonts w:ascii="Times New Roman" w:eastAsia="Times New Roman" w:hAnsi="Times New Roman" w:cs="Times New Roman"/>
          <w:color w:val="0A0A0A"/>
          <w:lang w:eastAsia="it-IT"/>
        </w:rPr>
        <w:t>aggradati…</w:t>
      </w:r>
      <w:proofErr w:type="spellEnd"/>
    </w:p>
    <w:p w:rsidR="0090651C" w:rsidRDefault="0090651C"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Ah, i nostri sensi, quei malati che vedono e sentono!</w:t>
      </w:r>
    </w:p>
    <w:p w:rsidR="0090651C" w:rsidRDefault="0090651C"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Se solo fossimo come dovremmo essere</w:t>
      </w:r>
    </w:p>
    <w:p w:rsidR="0090651C" w:rsidRDefault="0090651C"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In noi non esisterebbe necessità d’</w:t>
      </w:r>
      <w:proofErr w:type="spellStart"/>
      <w:r>
        <w:rPr>
          <w:rFonts w:ascii="Times New Roman" w:eastAsia="Times New Roman" w:hAnsi="Times New Roman" w:cs="Times New Roman"/>
          <w:color w:val="0A0A0A"/>
          <w:lang w:eastAsia="it-IT"/>
        </w:rPr>
        <w:t>illusione…</w:t>
      </w:r>
      <w:proofErr w:type="spellEnd"/>
    </w:p>
    <w:p w:rsidR="0090651C" w:rsidRDefault="0090651C"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Ci basterebbe sentire con chiarezza la vita</w:t>
      </w:r>
    </w:p>
    <w:p w:rsidR="0090651C" w:rsidRDefault="0090651C"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Senza notare il perché esistano i </w:t>
      </w:r>
      <w:proofErr w:type="spellStart"/>
      <w:r>
        <w:rPr>
          <w:rFonts w:ascii="Times New Roman" w:eastAsia="Times New Roman" w:hAnsi="Times New Roman" w:cs="Times New Roman"/>
          <w:color w:val="0A0A0A"/>
          <w:lang w:eastAsia="it-IT"/>
        </w:rPr>
        <w:t>sensi…</w:t>
      </w:r>
      <w:proofErr w:type="spellEnd"/>
    </w:p>
    <w:p w:rsidR="0090651C" w:rsidRDefault="0090651C" w:rsidP="0090651C">
      <w:pPr>
        <w:tabs>
          <w:tab w:val="left" w:pos="-1985"/>
        </w:tabs>
        <w:spacing w:after="0" w:line="240" w:lineRule="atLeast"/>
        <w:ind w:right="-1"/>
        <w:rPr>
          <w:rFonts w:ascii="Times New Roman" w:eastAsia="Times New Roman" w:hAnsi="Times New Roman" w:cs="Times New Roman"/>
          <w:color w:val="0A0A0A"/>
          <w:lang w:eastAsia="it-IT"/>
        </w:rPr>
      </w:pPr>
    </w:p>
    <w:p w:rsidR="007836DD" w:rsidRDefault="0090651C"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Ma grazie a Dio esiste imperfezione al mondo</w:t>
      </w:r>
    </w:p>
    <w:p w:rsidR="007836DD" w:rsidRDefault="007836DD"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Perché l’imperfezione è una cosa,</w:t>
      </w:r>
    </w:p>
    <w:p w:rsidR="007836DD" w:rsidRDefault="007836DD"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e che ci sia gente che sbaglia è originale,</w:t>
      </w:r>
    </w:p>
    <w:p w:rsidR="007836DD" w:rsidRDefault="007836DD"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E che ci sia gente malata rende il mondo grazioso.</w:t>
      </w:r>
    </w:p>
    <w:p w:rsidR="000351AE" w:rsidRDefault="007836DD" w:rsidP="007836DD">
      <w:pPr>
        <w:tabs>
          <w:tab w:val="left" w:pos="-1985"/>
        </w:tabs>
        <w:spacing w:after="0" w:line="240" w:lineRule="atLeast"/>
        <w:ind w:left="2124" w:right="-1" w:hanging="2124"/>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Se non ci fosse l’imperfezione, ci sarebbe una cosa                              </w:t>
      </w:r>
    </w:p>
    <w:p w:rsidR="007836DD" w:rsidRDefault="000351AE" w:rsidP="007836DD">
      <w:pPr>
        <w:tabs>
          <w:tab w:val="left" w:pos="-1985"/>
        </w:tabs>
        <w:spacing w:after="0" w:line="240" w:lineRule="atLeast"/>
        <w:ind w:left="2124" w:right="-1" w:hanging="2124"/>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7836DD">
        <w:rPr>
          <w:rFonts w:ascii="Times New Roman" w:eastAsia="Times New Roman" w:hAnsi="Times New Roman" w:cs="Times New Roman"/>
          <w:color w:val="0A0A0A"/>
          <w:lang w:eastAsia="it-IT"/>
        </w:rPr>
        <w:t>in meno,</w:t>
      </w:r>
    </w:p>
    <w:p w:rsidR="007836DD" w:rsidRDefault="00FC3CEB"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e  </w:t>
      </w:r>
      <w:r w:rsidR="007836DD">
        <w:rPr>
          <w:rFonts w:ascii="Times New Roman" w:eastAsia="Times New Roman" w:hAnsi="Times New Roman" w:cs="Times New Roman"/>
          <w:color w:val="0A0A0A"/>
          <w:lang w:eastAsia="it-IT"/>
        </w:rPr>
        <w:t>bisogna che ci siano molte cose</w:t>
      </w:r>
    </w:p>
    <w:p w:rsidR="007836DD" w:rsidRDefault="007836DD"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affinché abbiamo molto da vedere e sentire</w:t>
      </w:r>
    </w:p>
    <w:p w:rsidR="007836DD" w:rsidRDefault="007836DD"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w:t>
      </w:r>
      <w:proofErr w:type="spellStart"/>
      <w:r>
        <w:rPr>
          <w:rFonts w:ascii="Times New Roman" w:eastAsia="Times New Roman" w:hAnsi="Times New Roman" w:cs="Times New Roman"/>
          <w:color w:val="0A0A0A"/>
          <w:lang w:eastAsia="it-IT"/>
        </w:rPr>
        <w:t>Finchè</w:t>
      </w:r>
      <w:proofErr w:type="spellEnd"/>
      <w:r>
        <w:rPr>
          <w:rFonts w:ascii="Times New Roman" w:eastAsia="Times New Roman" w:hAnsi="Times New Roman" w:cs="Times New Roman"/>
          <w:color w:val="0A0A0A"/>
          <w:lang w:eastAsia="it-IT"/>
        </w:rPr>
        <w:t xml:space="preserve"> gli occhi e le orecchie non si chiudono)…</w:t>
      </w:r>
    </w:p>
    <w:p w:rsidR="007836DD" w:rsidRDefault="007836DD" w:rsidP="007836DD">
      <w:pPr>
        <w:spacing w:after="0" w:line="240" w:lineRule="atLeast"/>
        <w:rPr>
          <w:rFonts w:ascii="Times New Roman" w:hAnsi="Times New Roman" w:cs="Times New Roman"/>
          <w:b/>
          <w:lang w:eastAsia="it-IT"/>
        </w:rPr>
      </w:pPr>
    </w:p>
    <w:p w:rsidR="0090651C" w:rsidRDefault="007836DD" w:rsidP="007836DD">
      <w:pPr>
        <w:spacing w:after="0" w:line="240" w:lineRule="atLeast"/>
        <w:rPr>
          <w:rFonts w:ascii="Times New Roman" w:eastAsia="Times New Roman" w:hAnsi="Times New Roman" w:cs="Times New Roman"/>
          <w:b/>
          <w:color w:val="0A0A0A"/>
          <w:lang w:eastAsia="it-IT"/>
        </w:rPr>
      </w:pPr>
      <w:r>
        <w:rPr>
          <w:rFonts w:ascii="Times New Roman" w:eastAsia="Times New Roman" w:hAnsi="Times New Roman" w:cs="Times New Roman"/>
          <w:color w:val="0A0A0A"/>
          <w:lang w:eastAsia="it-IT"/>
        </w:rPr>
        <w:t> </w:t>
      </w:r>
      <w:r w:rsidR="0090651C">
        <w:rPr>
          <w:rFonts w:ascii="Times New Roman" w:eastAsia="Times New Roman" w:hAnsi="Times New Roman" w:cs="Times New Roman"/>
          <w:b/>
          <w:color w:val="0A0A0A"/>
          <w:lang w:eastAsia="it-IT"/>
        </w:rPr>
        <w:t>LA VOCE DEL CUORE</w:t>
      </w:r>
    </w:p>
    <w:p w:rsidR="0090651C" w:rsidRDefault="0090651C" w:rsidP="0090651C">
      <w:pPr>
        <w:tabs>
          <w:tab w:val="left" w:pos="-1985"/>
        </w:tabs>
        <w:spacing w:after="0" w:line="240" w:lineRule="atLeast"/>
        <w:ind w:right="-1"/>
        <w:rPr>
          <w:rFonts w:ascii="Times New Roman" w:eastAsia="Times New Roman" w:hAnsi="Times New Roman" w:cs="Times New Roman"/>
          <w:color w:val="0A0A0A"/>
          <w:sz w:val="16"/>
          <w:szCs w:val="16"/>
          <w:lang w:eastAsia="it-IT"/>
        </w:rPr>
      </w:pPr>
      <w:r>
        <w:rPr>
          <w:rFonts w:ascii="Times New Roman" w:eastAsia="Times New Roman" w:hAnsi="Times New Roman" w:cs="Times New Roman"/>
          <w:color w:val="0A0A0A"/>
          <w:sz w:val="16"/>
          <w:szCs w:val="16"/>
          <w:lang w:eastAsia="it-IT"/>
        </w:rPr>
        <w:tab/>
      </w:r>
      <w:r>
        <w:rPr>
          <w:rFonts w:ascii="Times New Roman" w:eastAsia="Times New Roman" w:hAnsi="Times New Roman" w:cs="Times New Roman"/>
          <w:color w:val="0A0A0A"/>
          <w:sz w:val="16"/>
          <w:szCs w:val="16"/>
          <w:lang w:eastAsia="it-IT"/>
        </w:rPr>
        <w:tab/>
      </w:r>
      <w:r>
        <w:rPr>
          <w:rFonts w:ascii="Times New Roman" w:eastAsia="Times New Roman" w:hAnsi="Times New Roman" w:cs="Times New Roman"/>
          <w:color w:val="0A0A0A"/>
          <w:sz w:val="16"/>
          <w:szCs w:val="16"/>
          <w:lang w:eastAsia="it-IT"/>
        </w:rPr>
        <w:tab/>
      </w:r>
      <w:proofErr w:type="spellStart"/>
      <w:r>
        <w:rPr>
          <w:rFonts w:ascii="Times New Roman" w:eastAsia="Times New Roman" w:hAnsi="Times New Roman" w:cs="Times New Roman"/>
          <w:color w:val="0A0A0A"/>
          <w:sz w:val="16"/>
          <w:szCs w:val="16"/>
          <w:lang w:eastAsia="it-IT"/>
        </w:rPr>
        <w:t>Gribaudi</w:t>
      </w:r>
      <w:proofErr w:type="spellEnd"/>
      <w:r>
        <w:rPr>
          <w:rFonts w:ascii="Times New Roman" w:eastAsia="Times New Roman" w:hAnsi="Times New Roman" w:cs="Times New Roman"/>
          <w:color w:val="0A0A0A"/>
          <w:sz w:val="16"/>
          <w:szCs w:val="16"/>
          <w:lang w:eastAsia="it-IT"/>
        </w:rPr>
        <w:t> </w:t>
      </w:r>
    </w:p>
    <w:p w:rsidR="00FC3CEB" w:rsidRDefault="00FC3CEB"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Non mettere un limite</w:t>
      </w:r>
    </w:p>
    <w:p w:rsidR="00FC3CEB" w:rsidRDefault="00FC3CEB"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A ciò che Io voglio donarti.</w:t>
      </w:r>
    </w:p>
    <w:p w:rsidR="00FC3CEB" w:rsidRDefault="00FC3CEB"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Non ostacolare l’espressione</w:t>
      </w:r>
    </w:p>
    <w:p w:rsidR="00FC3CEB" w:rsidRDefault="00FC3CEB"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Del Mio amore.</w:t>
      </w:r>
    </w:p>
    <w:p w:rsidR="00FC3CEB" w:rsidRDefault="00FC3CEB"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Mio piccolo </w:t>
      </w:r>
      <w:proofErr w:type="spellStart"/>
      <w:r>
        <w:rPr>
          <w:rFonts w:ascii="Times New Roman" w:eastAsia="Times New Roman" w:hAnsi="Times New Roman" w:cs="Times New Roman"/>
          <w:color w:val="0A0A0A"/>
          <w:lang w:eastAsia="it-IT"/>
        </w:rPr>
        <w:t>figlil</w:t>
      </w:r>
      <w:proofErr w:type="spellEnd"/>
      <w:r>
        <w:rPr>
          <w:rFonts w:ascii="Times New Roman" w:eastAsia="Times New Roman" w:hAnsi="Times New Roman" w:cs="Times New Roman"/>
          <w:color w:val="0A0A0A"/>
          <w:lang w:eastAsia="it-IT"/>
        </w:rPr>
        <w:t xml:space="preserve"> prodigo,</w:t>
      </w:r>
    </w:p>
    <w:p w:rsidR="00FC3CEB" w:rsidRDefault="00FC3CEB"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Io ti aspetto</w:t>
      </w:r>
    </w:p>
    <w:p w:rsidR="00FC3CEB" w:rsidRDefault="00FC3CEB"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Con il cuore spalancato.</w:t>
      </w:r>
    </w:p>
    <w:p w:rsidR="00FC3CEB" w:rsidRDefault="00FC3CEB"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Lascia che Io illumini la tua anima,</w:t>
      </w:r>
    </w:p>
    <w:p w:rsidR="00FC3CEB" w:rsidRDefault="00FC3CEB"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lascia che Io </w:t>
      </w:r>
      <w:proofErr w:type="spellStart"/>
      <w:r>
        <w:rPr>
          <w:rFonts w:ascii="Times New Roman" w:eastAsia="Times New Roman" w:hAnsi="Times New Roman" w:cs="Times New Roman"/>
          <w:color w:val="0A0A0A"/>
          <w:lang w:eastAsia="it-IT"/>
        </w:rPr>
        <w:t>aprai</w:t>
      </w:r>
      <w:proofErr w:type="spellEnd"/>
      <w:r>
        <w:rPr>
          <w:rFonts w:ascii="Times New Roman" w:eastAsia="Times New Roman" w:hAnsi="Times New Roman" w:cs="Times New Roman"/>
          <w:color w:val="0A0A0A"/>
          <w:lang w:eastAsia="it-IT"/>
        </w:rPr>
        <w:t xml:space="preserve"> i tuoi occhi.</w:t>
      </w:r>
    </w:p>
    <w:p w:rsidR="00FC3CEB" w:rsidRDefault="00FC3CEB"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Dal tuo cuore ricolmato d’amore</w:t>
      </w:r>
    </w:p>
    <w:p w:rsidR="00FC3CEB" w:rsidRDefault="00FC3CEB"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Zampillerà l’acqua viva,</w:t>
      </w:r>
    </w:p>
    <w:p w:rsidR="00FC3CEB" w:rsidRDefault="00FC3CEB"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sorgente a cui si abbevereranno</w:t>
      </w:r>
    </w:p>
    <w:p w:rsidR="00FC3CEB" w:rsidRDefault="00FC3CEB"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coloro che hanno sete,</w:t>
      </w:r>
    </w:p>
    <w:p w:rsidR="00FC3CEB" w:rsidRDefault="00FC3CEB"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affinché finalmente</w:t>
      </w:r>
    </w:p>
    <w:p w:rsidR="00FC3CEB" w:rsidRDefault="00FC3CEB"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il Figlio torni a vivere.</w:t>
      </w:r>
    </w:p>
    <w:p w:rsidR="00FC3CEB" w:rsidRDefault="00FC3CEB" w:rsidP="0090651C">
      <w:pPr>
        <w:tabs>
          <w:tab w:val="left" w:pos="-1985"/>
        </w:tabs>
        <w:spacing w:after="0" w:line="240" w:lineRule="atLeast"/>
        <w:ind w:right="-1"/>
        <w:rPr>
          <w:rFonts w:ascii="Times New Roman" w:eastAsia="Times New Roman" w:hAnsi="Times New Roman" w:cs="Times New Roman"/>
          <w:color w:val="0A0A0A"/>
          <w:lang w:eastAsia="it-IT"/>
        </w:rPr>
      </w:pPr>
    </w:p>
    <w:p w:rsidR="00D54D26" w:rsidRPr="00D54D26" w:rsidRDefault="00D54D26" w:rsidP="00D54D26">
      <w:pPr>
        <w:spacing w:after="0" w:line="240" w:lineRule="atLeast"/>
        <w:rPr>
          <w:rFonts w:ascii="Times New Roman" w:eastAsia="Times New Roman" w:hAnsi="Times New Roman" w:cs="Times New Roman"/>
          <w:lang w:eastAsia="it-IT"/>
        </w:rPr>
      </w:pPr>
      <w:r w:rsidRPr="00D54D26">
        <w:rPr>
          <w:rFonts w:ascii="Times New Roman" w:eastAsia="Times New Roman" w:hAnsi="Times New Roman" w:cs="Times New Roman"/>
          <w:b/>
          <w:bCs/>
          <w:color w:val="000000"/>
          <w:lang w:eastAsia="it-IT"/>
        </w:rPr>
        <w:t xml:space="preserve">LUCE </w:t>
      </w:r>
      <w:proofErr w:type="spellStart"/>
      <w:r w:rsidRPr="00D54D26">
        <w:rPr>
          <w:rFonts w:ascii="Times New Roman" w:eastAsia="Times New Roman" w:hAnsi="Times New Roman" w:cs="Times New Roman"/>
          <w:b/>
          <w:bCs/>
          <w:color w:val="000000"/>
          <w:lang w:eastAsia="it-IT"/>
        </w:rPr>
        <w:t>DI</w:t>
      </w:r>
      <w:proofErr w:type="spellEnd"/>
      <w:r w:rsidRPr="00D54D26">
        <w:rPr>
          <w:rFonts w:ascii="Times New Roman" w:eastAsia="Times New Roman" w:hAnsi="Times New Roman" w:cs="Times New Roman"/>
          <w:b/>
          <w:bCs/>
          <w:color w:val="000000"/>
          <w:lang w:eastAsia="it-IT"/>
        </w:rPr>
        <w:t xml:space="preserve"> NOTTE</w:t>
      </w:r>
    </w:p>
    <w:p w:rsidR="00D54D26" w:rsidRDefault="00D54D26" w:rsidP="00D54D26">
      <w:pPr>
        <w:spacing w:after="0" w:line="240" w:lineRule="atLeast"/>
        <w:ind w:left="708" w:firstLine="708"/>
        <w:rPr>
          <w:rFonts w:ascii="Times New Roman" w:eastAsia="Times New Roman" w:hAnsi="Times New Roman" w:cs="Times New Roman"/>
          <w:sz w:val="24"/>
          <w:szCs w:val="24"/>
          <w:lang w:eastAsia="it-IT"/>
        </w:rPr>
      </w:pPr>
      <w:proofErr w:type="spellStart"/>
      <w:r>
        <w:rPr>
          <w:rFonts w:ascii="Times New Roman" w:eastAsia="Times New Roman" w:hAnsi="Times New Roman" w:cs="Times New Roman"/>
          <w:sz w:val="16"/>
          <w:szCs w:val="16"/>
          <w:lang w:eastAsia="it-IT"/>
        </w:rPr>
        <w:t>By</w:t>
      </w:r>
      <w:proofErr w:type="spellEnd"/>
      <w:r>
        <w:rPr>
          <w:rFonts w:ascii="Times New Roman" w:eastAsia="Times New Roman" w:hAnsi="Times New Roman" w:cs="Times New Roman"/>
          <w:sz w:val="16"/>
          <w:szCs w:val="16"/>
          <w:lang w:eastAsia="it-IT"/>
        </w:rPr>
        <w:t xml:space="preserve"> DDR “Sotto la luce</w:t>
      </w:r>
    </w:p>
    <w:p w:rsidR="00D54D26" w:rsidRPr="00D54D26" w:rsidRDefault="00D54D26" w:rsidP="00D54D26">
      <w:pPr>
        <w:spacing w:after="0" w:line="240" w:lineRule="atLeast"/>
        <w:rPr>
          <w:rFonts w:ascii="Times New Roman" w:eastAsia="Times New Roman" w:hAnsi="Times New Roman" w:cs="Times New Roman"/>
          <w:lang w:eastAsia="it-IT"/>
        </w:rPr>
      </w:pPr>
      <w:r w:rsidRPr="00D54D26">
        <w:rPr>
          <w:rFonts w:ascii="Times New Roman" w:eastAsia="Times New Roman" w:hAnsi="Times New Roman" w:cs="Times New Roman"/>
          <w:color w:val="000000"/>
          <w:lang w:eastAsia="it-IT"/>
        </w:rPr>
        <w:t>Oh Luce non puoi durare</w:t>
      </w:r>
    </w:p>
    <w:p w:rsidR="00D54D26" w:rsidRPr="00D54D26" w:rsidRDefault="00D54D26" w:rsidP="00D54D26">
      <w:pPr>
        <w:spacing w:after="0" w:line="240" w:lineRule="atLeast"/>
        <w:rPr>
          <w:rFonts w:ascii="Times New Roman" w:eastAsia="Times New Roman" w:hAnsi="Times New Roman" w:cs="Times New Roman"/>
          <w:lang w:eastAsia="it-IT"/>
        </w:rPr>
      </w:pPr>
      <w:r w:rsidRPr="00D54D26">
        <w:rPr>
          <w:rFonts w:ascii="Times New Roman" w:eastAsia="Times New Roman" w:hAnsi="Times New Roman" w:cs="Times New Roman"/>
          <w:color w:val="000000"/>
          <w:lang w:eastAsia="it-IT"/>
        </w:rPr>
        <w:t>anche di notte? Quando </w:t>
      </w:r>
    </w:p>
    <w:p w:rsidR="00D54D26" w:rsidRPr="00D54D26" w:rsidRDefault="00D54D26" w:rsidP="00D54D26">
      <w:pPr>
        <w:spacing w:after="0" w:line="240" w:lineRule="atLeast"/>
        <w:rPr>
          <w:rFonts w:ascii="Times New Roman" w:eastAsia="Times New Roman" w:hAnsi="Times New Roman" w:cs="Times New Roman"/>
          <w:lang w:eastAsia="it-IT"/>
        </w:rPr>
      </w:pPr>
      <w:r w:rsidRPr="00D54D26">
        <w:rPr>
          <w:rFonts w:ascii="Times New Roman" w:eastAsia="Times New Roman" w:hAnsi="Times New Roman" w:cs="Times New Roman"/>
          <w:color w:val="000000"/>
          <w:lang w:eastAsia="it-IT"/>
        </w:rPr>
        <w:t>sento il peccato che </w:t>
      </w:r>
    </w:p>
    <w:p w:rsidR="00D54D26" w:rsidRPr="00D54D26" w:rsidRDefault="00D54D26" w:rsidP="00D54D26">
      <w:pPr>
        <w:spacing w:after="0" w:line="240" w:lineRule="atLeast"/>
        <w:rPr>
          <w:rFonts w:ascii="Times New Roman" w:eastAsia="Times New Roman" w:hAnsi="Times New Roman" w:cs="Times New Roman"/>
          <w:lang w:eastAsia="it-IT"/>
        </w:rPr>
      </w:pPr>
      <w:r w:rsidRPr="00D54D26">
        <w:rPr>
          <w:rFonts w:ascii="Times New Roman" w:eastAsia="Times New Roman" w:hAnsi="Times New Roman" w:cs="Times New Roman"/>
          <w:color w:val="000000"/>
          <w:lang w:eastAsia="it-IT"/>
        </w:rPr>
        <w:t>morde l’uomo,</w:t>
      </w:r>
    </w:p>
    <w:p w:rsidR="00D54D26" w:rsidRPr="00D54D26" w:rsidRDefault="00D54D26" w:rsidP="00D54D26">
      <w:pPr>
        <w:spacing w:after="0" w:line="240" w:lineRule="atLeast"/>
        <w:rPr>
          <w:rFonts w:ascii="Times New Roman" w:eastAsia="Times New Roman" w:hAnsi="Times New Roman" w:cs="Times New Roman"/>
          <w:lang w:eastAsia="it-IT"/>
        </w:rPr>
      </w:pPr>
      <w:r w:rsidRPr="00D54D26">
        <w:rPr>
          <w:rFonts w:ascii="Times New Roman" w:eastAsia="Times New Roman" w:hAnsi="Times New Roman" w:cs="Times New Roman"/>
          <w:color w:val="000000"/>
          <w:lang w:eastAsia="it-IT"/>
        </w:rPr>
        <w:t>e lo consuma</w:t>
      </w:r>
    </w:p>
    <w:p w:rsidR="00D54D26" w:rsidRPr="00D54D26" w:rsidRDefault="00D54D26" w:rsidP="00D54D26">
      <w:pPr>
        <w:spacing w:after="0" w:line="240" w:lineRule="atLeast"/>
        <w:rPr>
          <w:rFonts w:ascii="Times New Roman" w:eastAsia="Times New Roman" w:hAnsi="Times New Roman" w:cs="Times New Roman"/>
          <w:lang w:eastAsia="it-IT"/>
        </w:rPr>
      </w:pPr>
      <w:r w:rsidRPr="00D54D26">
        <w:rPr>
          <w:rFonts w:ascii="Times New Roman" w:eastAsia="Times New Roman" w:hAnsi="Times New Roman" w:cs="Times New Roman"/>
          <w:color w:val="000000"/>
          <w:lang w:eastAsia="it-IT"/>
        </w:rPr>
        <w:t>nella morsa dell’infelicità</w:t>
      </w:r>
    </w:p>
    <w:p w:rsidR="00D54D26" w:rsidRPr="00D54D26" w:rsidRDefault="00D54D26" w:rsidP="00D54D26">
      <w:pPr>
        <w:spacing w:after="0" w:line="240" w:lineRule="atLeast"/>
        <w:rPr>
          <w:rFonts w:ascii="Times New Roman" w:eastAsia="Times New Roman" w:hAnsi="Times New Roman" w:cs="Times New Roman"/>
          <w:lang w:eastAsia="it-IT"/>
        </w:rPr>
      </w:pPr>
      <w:r w:rsidRPr="00D54D26">
        <w:rPr>
          <w:rFonts w:ascii="Times New Roman" w:eastAsia="Times New Roman" w:hAnsi="Times New Roman" w:cs="Times New Roman"/>
          <w:color w:val="000000"/>
          <w:lang w:eastAsia="it-IT"/>
        </w:rPr>
        <w:t>e della solitudine.</w:t>
      </w:r>
    </w:p>
    <w:p w:rsidR="00D54D26" w:rsidRPr="00D54D26" w:rsidRDefault="00D54D26" w:rsidP="00D54D26">
      <w:pPr>
        <w:spacing w:after="0" w:line="240" w:lineRule="atLeast"/>
        <w:rPr>
          <w:rFonts w:ascii="Times New Roman" w:eastAsia="Times New Roman" w:hAnsi="Times New Roman" w:cs="Times New Roman"/>
          <w:lang w:eastAsia="it-IT"/>
        </w:rPr>
      </w:pPr>
      <w:r w:rsidRPr="00D54D26">
        <w:rPr>
          <w:rFonts w:ascii="Times New Roman" w:eastAsia="Times New Roman" w:hAnsi="Times New Roman" w:cs="Times New Roman"/>
          <w:color w:val="000000"/>
          <w:lang w:eastAsia="it-IT"/>
        </w:rPr>
        <w:lastRenderedPageBreak/>
        <w:t>Anelo al tuo splendore</w:t>
      </w:r>
    </w:p>
    <w:p w:rsidR="00D54D26" w:rsidRPr="00D54D26" w:rsidRDefault="00D54D26" w:rsidP="00D54D26">
      <w:pPr>
        <w:spacing w:after="0" w:line="240" w:lineRule="atLeast"/>
        <w:rPr>
          <w:rFonts w:ascii="Times New Roman" w:eastAsia="Times New Roman" w:hAnsi="Times New Roman" w:cs="Times New Roman"/>
          <w:lang w:eastAsia="it-IT"/>
        </w:rPr>
      </w:pPr>
      <w:r w:rsidRPr="00D54D26">
        <w:rPr>
          <w:rFonts w:ascii="Times New Roman" w:eastAsia="Times New Roman" w:hAnsi="Times New Roman" w:cs="Times New Roman"/>
          <w:color w:val="000000"/>
          <w:lang w:eastAsia="it-IT"/>
        </w:rPr>
        <w:t>per essere felice! Orsù</w:t>
      </w:r>
    </w:p>
    <w:p w:rsidR="00D54D26" w:rsidRPr="00D54D26" w:rsidRDefault="00D54D26" w:rsidP="00D54D26">
      <w:pPr>
        <w:spacing w:after="0" w:line="240" w:lineRule="atLeast"/>
        <w:rPr>
          <w:rFonts w:ascii="Times New Roman" w:eastAsia="Times New Roman" w:hAnsi="Times New Roman" w:cs="Times New Roman"/>
          <w:lang w:eastAsia="it-IT"/>
        </w:rPr>
      </w:pPr>
      <w:r w:rsidRPr="00D54D26">
        <w:rPr>
          <w:rFonts w:ascii="Times New Roman" w:eastAsia="Times New Roman" w:hAnsi="Times New Roman" w:cs="Times New Roman"/>
          <w:color w:val="000000"/>
          <w:lang w:eastAsia="it-IT"/>
        </w:rPr>
        <w:t>vieni a cercarmi!</w:t>
      </w:r>
    </w:p>
    <w:p w:rsidR="0090651C" w:rsidRDefault="0090651C" w:rsidP="0090651C">
      <w:pPr>
        <w:tabs>
          <w:tab w:val="left" w:pos="-1985"/>
        </w:tabs>
        <w:spacing w:after="0" w:line="240" w:lineRule="atLeast"/>
        <w:ind w:right="-1"/>
        <w:rPr>
          <w:rFonts w:ascii="Times New Roman" w:eastAsia="Times New Roman" w:hAnsi="Times New Roman" w:cs="Times New Roman"/>
          <w:b/>
          <w:color w:val="0A0A0A"/>
          <w:lang w:eastAsia="it-IT"/>
        </w:rPr>
      </w:pPr>
    </w:p>
    <w:p w:rsidR="0090651C" w:rsidRDefault="00924370"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b/>
          <w:color w:val="0A0A0A"/>
          <w:lang w:eastAsia="it-IT"/>
        </w:rPr>
        <w:t>COR CORE IN MANO</w:t>
      </w:r>
      <w:r w:rsidR="0090651C">
        <w:rPr>
          <w:rFonts w:ascii="Times New Roman" w:eastAsia="Times New Roman" w:hAnsi="Times New Roman" w:cs="Times New Roman"/>
          <w:b/>
          <w:color w:val="0A0A0A"/>
          <w:lang w:eastAsia="it-IT"/>
        </w:rPr>
        <w:t xml:space="preserve"> </w:t>
      </w:r>
      <w:r w:rsidR="0090651C">
        <w:rPr>
          <w:rFonts w:ascii="Times New Roman" w:eastAsia="Times New Roman" w:hAnsi="Times New Roman" w:cs="Times New Roman"/>
          <w:color w:val="0A0A0A"/>
          <w:lang w:eastAsia="it-IT"/>
        </w:rPr>
        <w:tab/>
      </w:r>
    </w:p>
    <w:p w:rsidR="0090651C" w:rsidRDefault="0090651C" w:rsidP="0090651C">
      <w:pPr>
        <w:tabs>
          <w:tab w:val="left" w:pos="-1985"/>
        </w:tabs>
        <w:spacing w:after="0" w:line="240" w:lineRule="atLeast"/>
        <w:ind w:right="-1"/>
        <w:rPr>
          <w:rFonts w:ascii="Times New Roman" w:eastAsia="Times New Roman" w:hAnsi="Times New Roman" w:cs="Times New Roman"/>
          <w:color w:val="0A0A0A"/>
          <w:sz w:val="16"/>
          <w:szCs w:val="16"/>
          <w:lang w:eastAsia="it-IT"/>
        </w:rPr>
      </w:pPr>
      <w:r>
        <w:rPr>
          <w:rFonts w:ascii="Times New Roman" w:eastAsia="Times New Roman" w:hAnsi="Times New Roman" w:cs="Times New Roman"/>
          <w:color w:val="0A0A0A"/>
          <w:lang w:eastAsia="it-IT"/>
        </w:rPr>
        <w:tab/>
      </w:r>
      <w:r>
        <w:rPr>
          <w:rFonts w:ascii="Times New Roman" w:eastAsia="Times New Roman" w:hAnsi="Times New Roman" w:cs="Times New Roman"/>
          <w:color w:val="0A0A0A"/>
          <w:lang w:eastAsia="it-IT"/>
        </w:rPr>
        <w:tab/>
      </w:r>
      <w:r>
        <w:rPr>
          <w:rFonts w:ascii="Times New Roman" w:eastAsia="Times New Roman" w:hAnsi="Times New Roman" w:cs="Times New Roman"/>
          <w:color w:val="0A0A0A"/>
          <w:lang w:eastAsia="it-IT"/>
        </w:rPr>
        <w:tab/>
      </w:r>
      <w:r>
        <w:rPr>
          <w:rFonts w:ascii="Times New Roman" w:eastAsia="Times New Roman" w:hAnsi="Times New Roman" w:cs="Times New Roman"/>
          <w:color w:val="0A0A0A"/>
          <w:sz w:val="16"/>
          <w:szCs w:val="16"/>
          <w:lang w:eastAsia="it-IT"/>
        </w:rPr>
        <w:t xml:space="preserve">Vincenzo Gatti a </w:t>
      </w:r>
    </w:p>
    <w:p w:rsidR="0090651C" w:rsidRDefault="0090651C" w:rsidP="0090651C">
      <w:pPr>
        <w:tabs>
          <w:tab w:val="left" w:pos="-1985"/>
        </w:tabs>
        <w:spacing w:after="0" w:line="240" w:lineRule="atLeast"/>
        <w:ind w:right="-1"/>
        <w:rPr>
          <w:rFonts w:ascii="Times New Roman" w:eastAsia="Times New Roman" w:hAnsi="Times New Roman" w:cs="Times New Roman"/>
          <w:color w:val="0A0A0A"/>
          <w:sz w:val="16"/>
          <w:szCs w:val="16"/>
          <w:lang w:eastAsia="it-IT"/>
        </w:rPr>
      </w:pPr>
      <w:r>
        <w:rPr>
          <w:rFonts w:ascii="Times New Roman" w:eastAsia="Times New Roman" w:hAnsi="Times New Roman" w:cs="Times New Roman"/>
          <w:color w:val="0A0A0A"/>
          <w:sz w:val="16"/>
          <w:szCs w:val="16"/>
          <w:lang w:eastAsia="it-IT"/>
        </w:rPr>
        <w:tab/>
        <w:t>“Roma romanesca turistica e panoramica”</w:t>
      </w:r>
    </w:p>
    <w:p w:rsidR="00924370" w:rsidRDefault="00924370"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Da qui </w:t>
      </w:r>
      <w:proofErr w:type="spellStart"/>
      <w:r>
        <w:rPr>
          <w:rFonts w:ascii="Times New Roman" w:eastAsia="Times New Roman" w:hAnsi="Times New Roman" w:cs="Times New Roman"/>
          <w:color w:val="0A0A0A"/>
          <w:lang w:eastAsia="it-IT"/>
        </w:rPr>
        <w:t>imboccamo</w:t>
      </w:r>
      <w:proofErr w:type="spellEnd"/>
      <w:r>
        <w:rPr>
          <w:rFonts w:ascii="Times New Roman" w:eastAsia="Times New Roman" w:hAnsi="Times New Roman" w:cs="Times New Roman"/>
          <w:color w:val="0A0A0A"/>
          <w:lang w:eastAsia="it-IT"/>
        </w:rPr>
        <w:t xml:space="preserve"> </w:t>
      </w:r>
      <w:proofErr w:type="spellStart"/>
      <w:r>
        <w:rPr>
          <w:rFonts w:ascii="Times New Roman" w:eastAsia="Times New Roman" w:hAnsi="Times New Roman" w:cs="Times New Roman"/>
          <w:color w:val="0A0A0A"/>
          <w:lang w:eastAsia="it-IT"/>
        </w:rPr>
        <w:t>pe</w:t>
      </w:r>
      <w:proofErr w:type="spellEnd"/>
      <w:r>
        <w:rPr>
          <w:rFonts w:ascii="Times New Roman" w:eastAsia="Times New Roman" w:hAnsi="Times New Roman" w:cs="Times New Roman"/>
          <w:color w:val="0A0A0A"/>
          <w:lang w:eastAsia="it-IT"/>
        </w:rPr>
        <w:t>’ le Tre cannelle</w:t>
      </w:r>
    </w:p>
    <w:p w:rsidR="0090651C" w:rsidRDefault="0090651C"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924370">
        <w:rPr>
          <w:rFonts w:ascii="Times New Roman" w:eastAsia="Times New Roman" w:hAnsi="Times New Roman" w:cs="Times New Roman"/>
          <w:color w:val="0A0A0A"/>
          <w:lang w:eastAsia="it-IT"/>
        </w:rPr>
        <w:t xml:space="preserve">e te riporto </w:t>
      </w:r>
      <w:proofErr w:type="spellStart"/>
      <w:r w:rsidR="00924370">
        <w:rPr>
          <w:rFonts w:ascii="Times New Roman" w:eastAsia="Times New Roman" w:hAnsi="Times New Roman" w:cs="Times New Roman"/>
          <w:color w:val="0A0A0A"/>
          <w:lang w:eastAsia="it-IT"/>
        </w:rPr>
        <w:t>ar</w:t>
      </w:r>
      <w:proofErr w:type="spellEnd"/>
      <w:r w:rsidR="00924370">
        <w:rPr>
          <w:rFonts w:ascii="Times New Roman" w:eastAsia="Times New Roman" w:hAnsi="Times New Roman" w:cs="Times New Roman"/>
          <w:color w:val="0A0A0A"/>
          <w:lang w:eastAsia="it-IT"/>
        </w:rPr>
        <w:t xml:space="preserve"> punto de partenza.</w:t>
      </w:r>
    </w:p>
    <w:p w:rsidR="0090651C" w:rsidRDefault="0090651C"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proofErr w:type="spellStart"/>
      <w:r w:rsidR="00924370">
        <w:rPr>
          <w:rFonts w:ascii="Times New Roman" w:eastAsia="Times New Roman" w:hAnsi="Times New Roman" w:cs="Times New Roman"/>
          <w:color w:val="0A0A0A"/>
          <w:lang w:eastAsia="it-IT"/>
        </w:rPr>
        <w:t>Doppo</w:t>
      </w:r>
      <w:proofErr w:type="spellEnd"/>
      <w:r w:rsidR="00924370">
        <w:rPr>
          <w:rFonts w:ascii="Times New Roman" w:eastAsia="Times New Roman" w:hAnsi="Times New Roman" w:cs="Times New Roman"/>
          <w:color w:val="0A0A0A"/>
          <w:lang w:eastAsia="it-IT"/>
        </w:rPr>
        <w:t xml:space="preserve"> che te sei fatto ‘sta </w:t>
      </w:r>
      <w:proofErr w:type="spellStart"/>
      <w:r w:rsidR="00924370">
        <w:rPr>
          <w:rFonts w:ascii="Times New Roman" w:eastAsia="Times New Roman" w:hAnsi="Times New Roman" w:cs="Times New Roman"/>
          <w:color w:val="0A0A0A"/>
          <w:lang w:eastAsia="it-IT"/>
        </w:rPr>
        <w:t>seguenza</w:t>
      </w:r>
      <w:proofErr w:type="spellEnd"/>
      <w:r w:rsidR="00924370">
        <w:rPr>
          <w:rFonts w:ascii="Times New Roman" w:eastAsia="Times New Roman" w:hAnsi="Times New Roman" w:cs="Times New Roman"/>
          <w:color w:val="0A0A0A"/>
          <w:lang w:eastAsia="it-IT"/>
        </w:rPr>
        <w:t>,</w:t>
      </w:r>
    </w:p>
    <w:p w:rsidR="0090651C" w:rsidRDefault="0090651C"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924370">
        <w:rPr>
          <w:rFonts w:ascii="Times New Roman" w:eastAsia="Times New Roman" w:hAnsi="Times New Roman" w:cs="Times New Roman"/>
          <w:color w:val="0A0A0A"/>
          <w:lang w:eastAsia="it-IT"/>
        </w:rPr>
        <w:t>te se legge la gioia a fior de pelle!...</w:t>
      </w:r>
    </w:p>
    <w:p w:rsidR="0090651C" w:rsidRDefault="0090651C" w:rsidP="0090651C">
      <w:pPr>
        <w:tabs>
          <w:tab w:val="left" w:pos="-1985"/>
        </w:tabs>
        <w:spacing w:after="0" w:line="240" w:lineRule="atLeast"/>
        <w:ind w:right="-1"/>
        <w:rPr>
          <w:rFonts w:ascii="Times New Roman" w:eastAsia="Times New Roman" w:hAnsi="Times New Roman" w:cs="Times New Roman"/>
          <w:color w:val="0A0A0A"/>
          <w:sz w:val="16"/>
          <w:szCs w:val="16"/>
          <w:lang w:eastAsia="it-IT"/>
        </w:rPr>
      </w:pPr>
    </w:p>
    <w:p w:rsidR="0090651C" w:rsidRDefault="00924370"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Mo ch’ai veduto tante cose belle</w:t>
      </w:r>
    </w:p>
    <w:p w:rsidR="0090651C" w:rsidRDefault="0090651C"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924370">
        <w:rPr>
          <w:rFonts w:ascii="Times New Roman" w:eastAsia="Times New Roman" w:hAnsi="Times New Roman" w:cs="Times New Roman"/>
          <w:color w:val="0A0A0A"/>
          <w:lang w:eastAsia="it-IT"/>
        </w:rPr>
        <w:t>de cui t’ho fatto fa la conoscenza,</w:t>
      </w:r>
      <w:r>
        <w:rPr>
          <w:rFonts w:ascii="Times New Roman" w:eastAsia="Times New Roman" w:hAnsi="Times New Roman" w:cs="Times New Roman"/>
          <w:color w:val="0A0A0A"/>
          <w:lang w:eastAsia="it-IT"/>
        </w:rPr>
        <w:t xml:space="preserve">     </w:t>
      </w:r>
    </w:p>
    <w:p w:rsidR="00924370" w:rsidRDefault="0090651C"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924370">
        <w:rPr>
          <w:rFonts w:ascii="Times New Roman" w:eastAsia="Times New Roman" w:hAnsi="Times New Roman" w:cs="Times New Roman"/>
          <w:color w:val="0A0A0A"/>
          <w:lang w:eastAsia="it-IT"/>
        </w:rPr>
        <w:t>potrai ripete  a tutti, con coscienza,</w:t>
      </w:r>
    </w:p>
    <w:p w:rsidR="0090651C" w:rsidRDefault="00924370"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che qui </w:t>
      </w:r>
      <w:proofErr w:type="spellStart"/>
      <w:r>
        <w:rPr>
          <w:rFonts w:ascii="Times New Roman" w:eastAsia="Times New Roman" w:hAnsi="Times New Roman" w:cs="Times New Roman"/>
          <w:color w:val="0A0A0A"/>
          <w:lang w:eastAsia="it-IT"/>
        </w:rPr>
        <w:t>nun</w:t>
      </w:r>
      <w:proofErr w:type="spellEnd"/>
      <w:r>
        <w:rPr>
          <w:rFonts w:ascii="Times New Roman" w:eastAsia="Times New Roman" w:hAnsi="Times New Roman" w:cs="Times New Roman"/>
          <w:color w:val="0A0A0A"/>
          <w:lang w:eastAsia="it-IT"/>
        </w:rPr>
        <w:t xml:space="preserve"> hai trovato </w:t>
      </w:r>
      <w:proofErr w:type="spellStart"/>
      <w:r>
        <w:rPr>
          <w:rFonts w:ascii="Times New Roman" w:eastAsia="Times New Roman" w:hAnsi="Times New Roman" w:cs="Times New Roman"/>
          <w:color w:val="0A0A0A"/>
          <w:lang w:eastAsia="it-IT"/>
        </w:rPr>
        <w:t>marachelle…</w:t>
      </w:r>
      <w:proofErr w:type="spellEnd"/>
    </w:p>
    <w:p w:rsidR="0090651C" w:rsidRDefault="0090651C" w:rsidP="0090651C">
      <w:pPr>
        <w:tabs>
          <w:tab w:val="left" w:pos="-1985"/>
        </w:tabs>
        <w:spacing w:after="0" w:line="240" w:lineRule="atLeast"/>
        <w:ind w:right="-1"/>
        <w:rPr>
          <w:rFonts w:ascii="Times New Roman" w:eastAsia="Times New Roman" w:hAnsi="Times New Roman" w:cs="Times New Roman"/>
          <w:color w:val="0A0A0A"/>
          <w:sz w:val="16"/>
          <w:szCs w:val="16"/>
          <w:lang w:eastAsia="it-IT"/>
        </w:rPr>
      </w:pPr>
    </w:p>
    <w:p w:rsidR="0090651C" w:rsidRDefault="00924370"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Hai </w:t>
      </w:r>
      <w:proofErr w:type="spellStart"/>
      <w:r>
        <w:rPr>
          <w:rFonts w:ascii="Times New Roman" w:eastAsia="Times New Roman" w:hAnsi="Times New Roman" w:cs="Times New Roman"/>
          <w:color w:val="0A0A0A"/>
          <w:lang w:eastAsia="it-IT"/>
        </w:rPr>
        <w:t>vito</w:t>
      </w:r>
      <w:proofErr w:type="spellEnd"/>
      <w:r>
        <w:rPr>
          <w:rFonts w:ascii="Times New Roman" w:eastAsia="Times New Roman" w:hAnsi="Times New Roman" w:cs="Times New Roman"/>
          <w:color w:val="0A0A0A"/>
          <w:lang w:eastAsia="it-IT"/>
        </w:rPr>
        <w:t xml:space="preserve">, </w:t>
      </w:r>
      <w:proofErr w:type="spellStart"/>
      <w:r>
        <w:rPr>
          <w:rFonts w:ascii="Times New Roman" w:eastAsia="Times New Roman" w:hAnsi="Times New Roman" w:cs="Times New Roman"/>
          <w:color w:val="0A0A0A"/>
          <w:lang w:eastAsia="it-IT"/>
        </w:rPr>
        <w:t>forastiè</w:t>
      </w:r>
      <w:proofErr w:type="spellEnd"/>
      <w:r>
        <w:rPr>
          <w:rFonts w:ascii="Times New Roman" w:eastAsia="Times New Roman" w:hAnsi="Times New Roman" w:cs="Times New Roman"/>
          <w:color w:val="0A0A0A"/>
          <w:lang w:eastAsia="it-IT"/>
        </w:rPr>
        <w:t xml:space="preserve">, che </w:t>
      </w:r>
      <w:proofErr w:type="spellStart"/>
      <w:r>
        <w:rPr>
          <w:rFonts w:ascii="Times New Roman" w:eastAsia="Times New Roman" w:hAnsi="Times New Roman" w:cs="Times New Roman"/>
          <w:color w:val="0A0A0A"/>
          <w:lang w:eastAsia="it-IT"/>
        </w:rPr>
        <w:t>maratona</w:t>
      </w:r>
      <w:r w:rsidR="0090651C">
        <w:rPr>
          <w:rFonts w:ascii="Times New Roman" w:eastAsia="Times New Roman" w:hAnsi="Times New Roman" w:cs="Times New Roman"/>
          <w:color w:val="0A0A0A"/>
          <w:lang w:eastAsia="it-IT"/>
        </w:rPr>
        <w:t>e</w:t>
      </w:r>
      <w:proofErr w:type="spellEnd"/>
    </w:p>
    <w:p w:rsidR="0090651C" w:rsidRDefault="0090651C"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924370">
        <w:rPr>
          <w:rFonts w:ascii="Times New Roman" w:eastAsia="Times New Roman" w:hAnsi="Times New Roman" w:cs="Times New Roman"/>
          <w:color w:val="0A0A0A"/>
          <w:lang w:eastAsia="it-IT"/>
        </w:rPr>
        <w:t xml:space="preserve"> se </w:t>
      </w:r>
      <w:proofErr w:type="spellStart"/>
      <w:r w:rsidR="00924370">
        <w:rPr>
          <w:rFonts w:ascii="Times New Roman" w:eastAsia="Times New Roman" w:hAnsi="Times New Roman" w:cs="Times New Roman"/>
          <w:color w:val="0A0A0A"/>
          <w:lang w:eastAsia="it-IT"/>
        </w:rPr>
        <w:t>semo</w:t>
      </w:r>
      <w:proofErr w:type="spellEnd"/>
      <w:r w:rsidR="00924370">
        <w:rPr>
          <w:rFonts w:ascii="Times New Roman" w:eastAsia="Times New Roman" w:hAnsi="Times New Roman" w:cs="Times New Roman"/>
          <w:color w:val="0A0A0A"/>
          <w:lang w:eastAsia="it-IT"/>
        </w:rPr>
        <w:t xml:space="preserve"> fatti assieme? </w:t>
      </w:r>
      <w:proofErr w:type="spellStart"/>
      <w:r w:rsidR="00924370">
        <w:rPr>
          <w:rFonts w:ascii="Times New Roman" w:eastAsia="Times New Roman" w:hAnsi="Times New Roman" w:cs="Times New Roman"/>
          <w:color w:val="0A0A0A"/>
          <w:lang w:eastAsia="it-IT"/>
        </w:rPr>
        <w:t>Nun</w:t>
      </w:r>
      <w:proofErr w:type="spellEnd"/>
      <w:r w:rsidR="00924370">
        <w:rPr>
          <w:rFonts w:ascii="Times New Roman" w:eastAsia="Times New Roman" w:hAnsi="Times New Roman" w:cs="Times New Roman"/>
          <w:color w:val="0A0A0A"/>
          <w:lang w:eastAsia="it-IT"/>
        </w:rPr>
        <w:t xml:space="preserve"> te dico</w:t>
      </w:r>
    </w:p>
    <w:p w:rsidR="0090651C" w:rsidRDefault="0090651C"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924370">
        <w:rPr>
          <w:rFonts w:ascii="Times New Roman" w:eastAsia="Times New Roman" w:hAnsi="Times New Roman" w:cs="Times New Roman"/>
          <w:color w:val="0A0A0A"/>
          <w:lang w:eastAsia="it-IT"/>
        </w:rPr>
        <w:t xml:space="preserve">quanto </w:t>
      </w:r>
      <w:proofErr w:type="spellStart"/>
      <w:r w:rsidR="00924370">
        <w:rPr>
          <w:rFonts w:ascii="Times New Roman" w:eastAsia="Times New Roman" w:hAnsi="Times New Roman" w:cs="Times New Roman"/>
          <w:color w:val="0A0A0A"/>
          <w:lang w:eastAsia="it-IT"/>
        </w:rPr>
        <w:t>picere</w:t>
      </w:r>
      <w:proofErr w:type="spellEnd"/>
      <w:r w:rsidR="00924370">
        <w:rPr>
          <w:rFonts w:ascii="Times New Roman" w:eastAsia="Times New Roman" w:hAnsi="Times New Roman" w:cs="Times New Roman"/>
          <w:color w:val="0A0A0A"/>
          <w:lang w:eastAsia="it-IT"/>
        </w:rPr>
        <w:t xml:space="preserve"> ciò! Quanto me </w:t>
      </w:r>
      <w:proofErr w:type="spellStart"/>
      <w:r w:rsidR="00924370">
        <w:rPr>
          <w:rFonts w:ascii="Times New Roman" w:eastAsia="Times New Roman" w:hAnsi="Times New Roman" w:cs="Times New Roman"/>
          <w:color w:val="0A0A0A"/>
          <w:lang w:eastAsia="it-IT"/>
        </w:rPr>
        <w:t>sòna</w:t>
      </w:r>
      <w:proofErr w:type="spellEnd"/>
      <w:r w:rsidR="00924370">
        <w:rPr>
          <w:rFonts w:ascii="Times New Roman" w:eastAsia="Times New Roman" w:hAnsi="Times New Roman" w:cs="Times New Roman"/>
          <w:color w:val="0A0A0A"/>
          <w:lang w:eastAsia="it-IT"/>
        </w:rPr>
        <w:t>!...</w:t>
      </w:r>
    </w:p>
    <w:p w:rsidR="005C52FA" w:rsidRDefault="005C52FA" w:rsidP="0090651C">
      <w:pPr>
        <w:tabs>
          <w:tab w:val="left" w:pos="-1985"/>
        </w:tabs>
        <w:spacing w:after="0" w:line="240" w:lineRule="atLeast"/>
        <w:ind w:right="-1"/>
        <w:rPr>
          <w:rFonts w:ascii="Times New Roman" w:eastAsia="Times New Roman" w:hAnsi="Times New Roman" w:cs="Times New Roman"/>
          <w:color w:val="0A0A0A"/>
          <w:sz w:val="16"/>
          <w:szCs w:val="16"/>
          <w:lang w:eastAsia="it-IT"/>
        </w:rPr>
      </w:pPr>
    </w:p>
    <w:p w:rsidR="0090651C" w:rsidRDefault="005C52FA"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E’ sera. Qui davanti </w:t>
      </w:r>
      <w:proofErr w:type="spellStart"/>
      <w:r>
        <w:rPr>
          <w:rFonts w:ascii="Times New Roman" w:eastAsia="Times New Roman" w:hAnsi="Times New Roman" w:cs="Times New Roman"/>
          <w:color w:val="0A0A0A"/>
          <w:lang w:eastAsia="it-IT"/>
        </w:rPr>
        <w:t>ar</w:t>
      </w:r>
      <w:proofErr w:type="spellEnd"/>
      <w:r>
        <w:rPr>
          <w:rFonts w:ascii="Times New Roman" w:eastAsia="Times New Roman" w:hAnsi="Times New Roman" w:cs="Times New Roman"/>
          <w:color w:val="0A0A0A"/>
          <w:lang w:eastAsia="it-IT"/>
        </w:rPr>
        <w:t xml:space="preserve"> Vittoriano</w:t>
      </w:r>
      <w:r w:rsidR="0090651C">
        <w:rPr>
          <w:rFonts w:ascii="Times New Roman" w:eastAsia="Times New Roman" w:hAnsi="Times New Roman" w:cs="Times New Roman"/>
          <w:color w:val="0A0A0A"/>
          <w:lang w:eastAsia="it-IT"/>
        </w:rPr>
        <w:t>:</w:t>
      </w:r>
    </w:p>
    <w:p w:rsidR="0090651C" w:rsidRDefault="0090651C"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5C52FA">
        <w:rPr>
          <w:rFonts w:ascii="Times New Roman" w:eastAsia="Times New Roman" w:hAnsi="Times New Roman" w:cs="Times New Roman"/>
          <w:color w:val="0A0A0A"/>
          <w:lang w:eastAsia="it-IT"/>
        </w:rPr>
        <w:t xml:space="preserve"> giuro che me so’ fatto un antro amico,</w:t>
      </w:r>
    </w:p>
    <w:p w:rsidR="0090651C" w:rsidRDefault="0090651C" w:rsidP="0090651C">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5C52FA">
        <w:rPr>
          <w:rFonts w:ascii="Times New Roman" w:eastAsia="Times New Roman" w:hAnsi="Times New Roman" w:cs="Times New Roman"/>
          <w:color w:val="0A0A0A"/>
          <w:lang w:eastAsia="it-IT"/>
        </w:rPr>
        <w:t xml:space="preserve">e questo sarai </w:t>
      </w:r>
      <w:proofErr w:type="spellStart"/>
      <w:r w:rsidR="005C52FA">
        <w:rPr>
          <w:rFonts w:ascii="Times New Roman" w:eastAsia="Times New Roman" w:hAnsi="Times New Roman" w:cs="Times New Roman"/>
          <w:color w:val="0A0A0A"/>
          <w:lang w:eastAsia="it-IT"/>
        </w:rPr>
        <w:t>tu…</w:t>
      </w:r>
      <w:proofErr w:type="spellEnd"/>
      <w:r w:rsidR="005C52FA">
        <w:rPr>
          <w:rFonts w:ascii="Times New Roman" w:eastAsia="Times New Roman" w:hAnsi="Times New Roman" w:cs="Times New Roman"/>
          <w:color w:val="0A0A0A"/>
          <w:lang w:eastAsia="it-IT"/>
        </w:rPr>
        <w:t xml:space="preserve"> </w:t>
      </w:r>
      <w:proofErr w:type="spellStart"/>
      <w:r w:rsidR="005C52FA">
        <w:rPr>
          <w:rFonts w:ascii="Times New Roman" w:eastAsia="Times New Roman" w:hAnsi="Times New Roman" w:cs="Times New Roman"/>
          <w:color w:val="0A0A0A"/>
          <w:lang w:eastAsia="it-IT"/>
        </w:rPr>
        <w:t>Damme</w:t>
      </w:r>
      <w:proofErr w:type="spellEnd"/>
      <w:r w:rsidR="005C52FA">
        <w:rPr>
          <w:rFonts w:ascii="Times New Roman" w:eastAsia="Times New Roman" w:hAnsi="Times New Roman" w:cs="Times New Roman"/>
          <w:color w:val="0A0A0A"/>
          <w:lang w:eastAsia="it-IT"/>
        </w:rPr>
        <w:t xml:space="preserve"> la mano!...</w:t>
      </w:r>
    </w:p>
    <w:p w:rsidR="0090651C" w:rsidRDefault="0090651C" w:rsidP="0090651C">
      <w:pPr>
        <w:tabs>
          <w:tab w:val="left" w:pos="-1985"/>
        </w:tabs>
        <w:spacing w:after="0" w:line="240" w:lineRule="atLeast"/>
        <w:ind w:right="-1"/>
        <w:rPr>
          <w:rFonts w:ascii="Times New Roman" w:eastAsia="Times New Roman" w:hAnsi="Times New Roman" w:cs="Times New Roman"/>
          <w:b/>
          <w:color w:val="0A0A0A"/>
          <w:lang w:eastAsia="it-IT"/>
        </w:rPr>
      </w:pPr>
    </w:p>
    <w:p w:rsidR="0090651C" w:rsidRDefault="005C52FA" w:rsidP="0090651C">
      <w:pPr>
        <w:tabs>
          <w:tab w:val="left" w:pos="-1985"/>
        </w:tabs>
        <w:spacing w:after="0" w:line="240" w:lineRule="atLeast"/>
        <w:ind w:right="-1"/>
        <w:rPr>
          <w:rFonts w:ascii="Times New Roman" w:eastAsia="Times New Roman" w:hAnsi="Times New Roman" w:cs="Times New Roman"/>
          <w:b/>
          <w:color w:val="0A0A0A"/>
          <w:lang w:eastAsia="it-IT"/>
        </w:rPr>
      </w:pPr>
      <w:r>
        <w:rPr>
          <w:rFonts w:ascii="Times New Roman" w:eastAsia="Times New Roman" w:hAnsi="Times New Roman" w:cs="Times New Roman"/>
          <w:b/>
          <w:color w:val="0A0A0A"/>
          <w:lang w:eastAsia="it-IT"/>
        </w:rPr>
        <w:t>‘A MBRUGLIATA</w:t>
      </w:r>
    </w:p>
    <w:p w:rsidR="0090651C" w:rsidRDefault="0090651C" w:rsidP="0090651C">
      <w:pPr>
        <w:tabs>
          <w:tab w:val="left" w:pos="-1985"/>
        </w:tabs>
        <w:spacing w:after="0" w:line="240" w:lineRule="atLeast"/>
        <w:ind w:right="-1"/>
        <w:rPr>
          <w:rFonts w:ascii="Times New Roman" w:eastAsia="Times New Roman" w:hAnsi="Times New Roman" w:cs="Times New Roman"/>
          <w:b/>
          <w:color w:val="0A0A0A"/>
          <w:sz w:val="16"/>
          <w:szCs w:val="16"/>
          <w:lang w:eastAsia="it-IT"/>
        </w:rPr>
      </w:pPr>
      <w:r>
        <w:rPr>
          <w:rFonts w:ascii="Times New Roman" w:eastAsia="Times New Roman" w:hAnsi="Times New Roman" w:cs="Times New Roman"/>
          <w:b/>
          <w:color w:val="0A0A0A"/>
          <w:lang w:eastAsia="it-IT"/>
        </w:rPr>
        <w:tab/>
      </w:r>
      <w:r>
        <w:rPr>
          <w:rFonts w:ascii="Times New Roman" w:eastAsia="Times New Roman" w:hAnsi="Times New Roman" w:cs="Times New Roman"/>
          <w:b/>
          <w:color w:val="0A0A0A"/>
          <w:sz w:val="16"/>
          <w:szCs w:val="16"/>
          <w:lang w:eastAsia="it-IT"/>
        </w:rPr>
        <w:t xml:space="preserve">Eduardo De </w:t>
      </w:r>
      <w:proofErr w:type="spellStart"/>
      <w:r>
        <w:rPr>
          <w:rFonts w:ascii="Times New Roman" w:eastAsia="Times New Roman" w:hAnsi="Times New Roman" w:cs="Times New Roman"/>
          <w:b/>
          <w:color w:val="0A0A0A"/>
          <w:sz w:val="16"/>
          <w:szCs w:val="16"/>
          <w:lang w:eastAsia="it-IT"/>
        </w:rPr>
        <w:t>filippo</w:t>
      </w:r>
      <w:proofErr w:type="spellEnd"/>
    </w:p>
    <w:p w:rsidR="0090651C" w:rsidRDefault="0090651C" w:rsidP="0090651C">
      <w:pPr>
        <w:tabs>
          <w:tab w:val="left" w:pos="-1985"/>
        </w:tabs>
        <w:spacing w:after="0" w:line="240" w:lineRule="atLeast"/>
        <w:ind w:right="-1"/>
        <w:rPr>
          <w:rFonts w:ascii="Times New Roman" w:hAnsi="Times New Roman" w:cs="Times New Roman"/>
          <w:lang w:eastAsia="it-IT"/>
        </w:rPr>
      </w:pPr>
    </w:p>
    <w:p w:rsidR="005C52FA" w:rsidRDefault="005C52FA" w:rsidP="0090651C">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Pure tu te sì </w:t>
      </w:r>
      <w:proofErr w:type="spellStart"/>
      <w:r>
        <w:rPr>
          <w:rFonts w:ascii="Times New Roman" w:hAnsi="Times New Roman" w:cs="Times New Roman"/>
          <w:lang w:eastAsia="it-IT"/>
        </w:rPr>
        <w:t>mbrugliato</w:t>
      </w:r>
      <w:proofErr w:type="spellEnd"/>
    </w:p>
    <w:p w:rsidR="005C52FA" w:rsidRDefault="005C52FA" w:rsidP="0090651C">
      <w:pPr>
        <w:tabs>
          <w:tab w:val="left" w:pos="-1985"/>
        </w:tabs>
        <w:spacing w:after="0" w:line="240" w:lineRule="atLeast"/>
        <w:ind w:right="-1"/>
        <w:rPr>
          <w:rFonts w:ascii="Times New Roman" w:hAnsi="Times New Roman" w:cs="Times New Roman"/>
          <w:lang w:eastAsia="it-IT"/>
        </w:rPr>
      </w:pPr>
      <w:proofErr w:type="spellStart"/>
      <w:r>
        <w:rPr>
          <w:rFonts w:ascii="Times New Roman" w:hAnsi="Times New Roman" w:cs="Times New Roman"/>
          <w:lang w:eastAsia="it-IT"/>
        </w:rPr>
        <w:t>mmiez</w:t>
      </w:r>
      <w:proofErr w:type="spellEnd"/>
      <w:r>
        <w:rPr>
          <w:rFonts w:ascii="Times New Roman" w:hAnsi="Times New Roman" w:cs="Times New Roman"/>
          <w:lang w:eastAsia="it-IT"/>
        </w:rPr>
        <w:t xml:space="preserve">’ ‘o </w:t>
      </w:r>
      <w:proofErr w:type="spellStart"/>
      <w:r>
        <w:rPr>
          <w:rFonts w:ascii="Times New Roman" w:hAnsi="Times New Roman" w:cs="Times New Roman"/>
          <w:lang w:eastAsia="it-IT"/>
        </w:rPr>
        <w:t>mbruoglio</w:t>
      </w:r>
      <w:proofErr w:type="spellEnd"/>
    </w:p>
    <w:p w:rsidR="005C52FA" w:rsidRDefault="005C52FA" w:rsidP="0090651C">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‘e </w:t>
      </w:r>
      <w:proofErr w:type="spellStart"/>
      <w:r>
        <w:rPr>
          <w:rFonts w:ascii="Times New Roman" w:hAnsi="Times New Roman" w:cs="Times New Roman"/>
          <w:lang w:eastAsia="it-IT"/>
        </w:rPr>
        <w:t>sti</w:t>
      </w:r>
      <w:proofErr w:type="spellEnd"/>
      <w:r>
        <w:rPr>
          <w:rFonts w:ascii="Times New Roman" w:hAnsi="Times New Roman" w:cs="Times New Roman"/>
          <w:lang w:eastAsia="it-IT"/>
        </w:rPr>
        <w:t xml:space="preserve"> </w:t>
      </w:r>
      <w:proofErr w:type="spellStart"/>
      <w:r>
        <w:rPr>
          <w:rFonts w:ascii="Times New Roman" w:hAnsi="Times New Roman" w:cs="Times New Roman"/>
          <w:lang w:eastAsia="it-IT"/>
        </w:rPr>
        <w:t>mbrugliune</w:t>
      </w:r>
      <w:proofErr w:type="spellEnd"/>
      <w:r>
        <w:rPr>
          <w:rFonts w:ascii="Times New Roman" w:hAnsi="Times New Roman" w:cs="Times New Roman"/>
          <w:lang w:eastAsia="it-IT"/>
        </w:rPr>
        <w:t>,</w:t>
      </w:r>
    </w:p>
    <w:p w:rsidR="005C52FA" w:rsidRDefault="005C52FA" w:rsidP="0090651C">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cu sta vita </w:t>
      </w:r>
      <w:proofErr w:type="spellStart"/>
      <w:r>
        <w:rPr>
          <w:rFonts w:ascii="Times New Roman" w:hAnsi="Times New Roman" w:cs="Times New Roman"/>
          <w:lang w:eastAsia="it-IT"/>
        </w:rPr>
        <w:t>mbriacata</w:t>
      </w:r>
      <w:proofErr w:type="spellEnd"/>
    </w:p>
    <w:p w:rsidR="005C52FA" w:rsidRDefault="005C52FA" w:rsidP="0090651C">
      <w:pPr>
        <w:tabs>
          <w:tab w:val="left" w:pos="-1985"/>
        </w:tabs>
        <w:spacing w:after="0" w:line="240" w:lineRule="atLeast"/>
        <w:ind w:right="-1"/>
        <w:rPr>
          <w:rFonts w:ascii="Times New Roman" w:hAnsi="Times New Roman" w:cs="Times New Roman"/>
          <w:lang w:eastAsia="it-IT"/>
        </w:rPr>
      </w:pPr>
      <w:proofErr w:type="spellStart"/>
      <w:r>
        <w:rPr>
          <w:rFonts w:ascii="Times New Roman" w:hAnsi="Times New Roman" w:cs="Times New Roman"/>
          <w:lang w:eastAsia="it-IT"/>
        </w:rPr>
        <w:t>cchiù</w:t>
      </w:r>
      <w:proofErr w:type="spellEnd"/>
      <w:r>
        <w:rPr>
          <w:rFonts w:ascii="Times New Roman" w:hAnsi="Times New Roman" w:cs="Times New Roman"/>
          <w:lang w:eastAsia="it-IT"/>
        </w:rPr>
        <w:t xml:space="preserve"> </w:t>
      </w:r>
      <w:proofErr w:type="spellStart"/>
      <w:r>
        <w:rPr>
          <w:rFonts w:ascii="Times New Roman" w:hAnsi="Times New Roman" w:cs="Times New Roman"/>
          <w:lang w:eastAsia="it-IT"/>
        </w:rPr>
        <w:t>mbriaca</w:t>
      </w:r>
      <w:proofErr w:type="spellEnd"/>
      <w:r>
        <w:rPr>
          <w:rFonts w:ascii="Times New Roman" w:hAnsi="Times New Roman" w:cs="Times New Roman"/>
          <w:lang w:eastAsia="it-IT"/>
        </w:rPr>
        <w:t xml:space="preserve"> d’ ‘e </w:t>
      </w:r>
      <w:proofErr w:type="spellStart"/>
      <w:r>
        <w:rPr>
          <w:rFonts w:ascii="Times New Roman" w:hAnsi="Times New Roman" w:cs="Times New Roman"/>
          <w:lang w:eastAsia="it-IT"/>
        </w:rPr>
        <w:t>mbriacune</w:t>
      </w:r>
      <w:proofErr w:type="spellEnd"/>
      <w:r>
        <w:rPr>
          <w:rFonts w:ascii="Times New Roman" w:hAnsi="Times New Roman" w:cs="Times New Roman"/>
          <w:lang w:eastAsia="it-IT"/>
        </w:rPr>
        <w:t>;</w:t>
      </w:r>
    </w:p>
    <w:p w:rsidR="005C52FA" w:rsidRDefault="005C52FA" w:rsidP="0090651C">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c’ ‘o </w:t>
      </w:r>
      <w:proofErr w:type="spellStart"/>
      <w:r>
        <w:rPr>
          <w:rFonts w:ascii="Times New Roman" w:hAnsi="Times New Roman" w:cs="Times New Roman"/>
          <w:lang w:eastAsia="it-IT"/>
        </w:rPr>
        <w:t>penziero</w:t>
      </w:r>
      <w:proofErr w:type="spellEnd"/>
      <w:r>
        <w:rPr>
          <w:rFonts w:ascii="Times New Roman" w:hAnsi="Times New Roman" w:cs="Times New Roman"/>
          <w:lang w:eastAsia="it-IT"/>
        </w:rPr>
        <w:t xml:space="preserve"> </w:t>
      </w:r>
      <w:proofErr w:type="spellStart"/>
      <w:r>
        <w:rPr>
          <w:rFonts w:ascii="Times New Roman" w:hAnsi="Times New Roman" w:cs="Times New Roman"/>
          <w:lang w:eastAsia="it-IT"/>
        </w:rPr>
        <w:t>arravugliato</w:t>
      </w:r>
      <w:proofErr w:type="spellEnd"/>
    </w:p>
    <w:p w:rsidR="005C52FA" w:rsidRDefault="005C52FA" w:rsidP="0090651C">
      <w:pPr>
        <w:tabs>
          <w:tab w:val="left" w:pos="-1985"/>
        </w:tabs>
        <w:spacing w:after="0" w:line="240" w:lineRule="atLeast"/>
        <w:ind w:right="-1"/>
        <w:rPr>
          <w:rFonts w:ascii="Times New Roman" w:hAnsi="Times New Roman" w:cs="Times New Roman"/>
          <w:lang w:eastAsia="it-IT"/>
        </w:rPr>
      </w:pPr>
      <w:proofErr w:type="spellStart"/>
      <w:r>
        <w:rPr>
          <w:rFonts w:ascii="Times New Roman" w:hAnsi="Times New Roman" w:cs="Times New Roman"/>
          <w:lang w:eastAsia="it-IT"/>
        </w:rPr>
        <w:t>ca</w:t>
      </w:r>
      <w:proofErr w:type="spellEnd"/>
      <w:r>
        <w:rPr>
          <w:rFonts w:ascii="Times New Roman" w:hAnsi="Times New Roman" w:cs="Times New Roman"/>
          <w:lang w:eastAsia="it-IT"/>
        </w:rPr>
        <w:t xml:space="preserve"> </w:t>
      </w:r>
      <w:proofErr w:type="spellStart"/>
      <w:r>
        <w:rPr>
          <w:rFonts w:ascii="Times New Roman" w:hAnsi="Times New Roman" w:cs="Times New Roman"/>
          <w:lang w:eastAsia="it-IT"/>
        </w:rPr>
        <w:t>cchiù</w:t>
      </w:r>
      <w:proofErr w:type="spellEnd"/>
      <w:r>
        <w:rPr>
          <w:rFonts w:ascii="Times New Roman" w:hAnsi="Times New Roman" w:cs="Times New Roman"/>
          <w:lang w:eastAsia="it-IT"/>
        </w:rPr>
        <w:t xml:space="preserve"> sta</w:t>
      </w:r>
    </w:p>
    <w:p w:rsidR="005C52FA" w:rsidRDefault="005C52FA" w:rsidP="0090651C">
      <w:pPr>
        <w:tabs>
          <w:tab w:val="left" w:pos="-1985"/>
        </w:tabs>
        <w:spacing w:after="0" w:line="240" w:lineRule="atLeast"/>
        <w:ind w:right="-1"/>
        <w:rPr>
          <w:rFonts w:ascii="Times New Roman" w:hAnsi="Times New Roman" w:cs="Times New Roman"/>
          <w:lang w:eastAsia="it-IT"/>
        </w:rPr>
      </w:pPr>
      <w:proofErr w:type="spellStart"/>
      <w:r>
        <w:rPr>
          <w:rFonts w:ascii="Times New Roman" w:hAnsi="Times New Roman" w:cs="Times New Roman"/>
          <w:lang w:eastAsia="it-IT"/>
        </w:rPr>
        <w:t>cciù</w:t>
      </w:r>
      <w:proofErr w:type="spellEnd"/>
      <w:r>
        <w:rPr>
          <w:rFonts w:ascii="Times New Roman" w:hAnsi="Times New Roman" w:cs="Times New Roman"/>
          <w:lang w:eastAsia="it-IT"/>
        </w:rPr>
        <w:t xml:space="preserve"> s’</w:t>
      </w:r>
      <w:proofErr w:type="spellStart"/>
      <w:r>
        <w:rPr>
          <w:rFonts w:ascii="Times New Roman" w:hAnsi="Times New Roman" w:cs="Times New Roman"/>
          <w:lang w:eastAsia="it-IT"/>
        </w:rPr>
        <w:t>arravoglia</w:t>
      </w:r>
      <w:proofErr w:type="spellEnd"/>
      <w:r>
        <w:rPr>
          <w:rFonts w:ascii="Times New Roman" w:hAnsi="Times New Roman" w:cs="Times New Roman"/>
          <w:lang w:eastAsia="it-IT"/>
        </w:rPr>
        <w:t>,</w:t>
      </w:r>
    </w:p>
    <w:p w:rsidR="005C52FA" w:rsidRDefault="005C52FA" w:rsidP="0090651C">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e chi aspetta </w:t>
      </w:r>
      <w:proofErr w:type="spellStart"/>
      <w:r>
        <w:rPr>
          <w:rFonts w:ascii="Times New Roman" w:hAnsi="Times New Roman" w:cs="Times New Roman"/>
          <w:lang w:eastAsia="it-IT"/>
        </w:rPr>
        <w:t>ca</w:t>
      </w:r>
      <w:proofErr w:type="spellEnd"/>
      <w:r>
        <w:rPr>
          <w:rFonts w:ascii="Times New Roman" w:hAnsi="Times New Roman" w:cs="Times New Roman"/>
          <w:lang w:eastAsia="it-IT"/>
        </w:rPr>
        <w:t xml:space="preserve"> se </w:t>
      </w:r>
      <w:proofErr w:type="spellStart"/>
      <w:r>
        <w:rPr>
          <w:rFonts w:ascii="Times New Roman" w:hAnsi="Times New Roman" w:cs="Times New Roman"/>
          <w:lang w:eastAsia="it-IT"/>
        </w:rPr>
        <w:t>sbruoglia</w:t>
      </w:r>
      <w:proofErr w:type="spellEnd"/>
    </w:p>
    <w:p w:rsidR="005C52FA" w:rsidRDefault="005C52FA" w:rsidP="0090651C">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‘ave voglia d’</w:t>
      </w:r>
      <w:proofErr w:type="spellStart"/>
      <w:r>
        <w:rPr>
          <w:rFonts w:ascii="Times New Roman" w:hAnsi="Times New Roman" w:cs="Times New Roman"/>
          <w:lang w:eastAsia="it-IT"/>
        </w:rPr>
        <w:t>aspettà</w:t>
      </w:r>
      <w:proofErr w:type="spellEnd"/>
      <w:r>
        <w:rPr>
          <w:rFonts w:ascii="Times New Roman" w:hAnsi="Times New Roman" w:cs="Times New Roman"/>
          <w:lang w:eastAsia="it-IT"/>
        </w:rPr>
        <w:t>!</w:t>
      </w:r>
    </w:p>
    <w:p w:rsidR="005C52FA" w:rsidRDefault="005C52FA" w:rsidP="0090651C">
      <w:pPr>
        <w:tabs>
          <w:tab w:val="left" w:pos="-1985"/>
        </w:tabs>
        <w:spacing w:after="0" w:line="240" w:lineRule="atLeast"/>
        <w:ind w:right="-1"/>
        <w:rPr>
          <w:rFonts w:ascii="Times New Roman" w:hAnsi="Times New Roman" w:cs="Times New Roman"/>
          <w:lang w:eastAsia="it-IT"/>
        </w:rPr>
      </w:pPr>
      <w:proofErr w:type="spellStart"/>
      <w:r>
        <w:rPr>
          <w:rFonts w:ascii="Times New Roman" w:hAnsi="Times New Roman" w:cs="Times New Roman"/>
          <w:lang w:eastAsia="it-IT"/>
        </w:rPr>
        <w:t>Primmo</w:t>
      </w:r>
      <w:proofErr w:type="spellEnd"/>
      <w:r>
        <w:rPr>
          <w:rFonts w:ascii="Times New Roman" w:hAnsi="Times New Roman" w:cs="Times New Roman"/>
          <w:lang w:eastAsia="it-IT"/>
        </w:rPr>
        <w:t xml:space="preserve"> invece,</w:t>
      </w:r>
    </w:p>
    <w:p w:rsidR="005C52FA" w:rsidRDefault="005C52FA" w:rsidP="0090651C">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a </w:t>
      </w:r>
      <w:proofErr w:type="spellStart"/>
      <w:r>
        <w:rPr>
          <w:rFonts w:ascii="Times New Roman" w:hAnsi="Times New Roman" w:cs="Times New Roman"/>
          <w:lang w:eastAsia="it-IT"/>
        </w:rPr>
        <w:t>tiemp</w:t>
      </w:r>
      <w:proofErr w:type="spellEnd"/>
      <w:r>
        <w:rPr>
          <w:rFonts w:ascii="Times New Roman" w:hAnsi="Times New Roman" w:cs="Times New Roman"/>
          <w:lang w:eastAsia="it-IT"/>
        </w:rPr>
        <w:t>’ antico,</w:t>
      </w:r>
    </w:p>
    <w:p w:rsidR="005C52FA" w:rsidRDefault="005C52FA" w:rsidP="0090651C">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‘a matassa se </w:t>
      </w:r>
      <w:proofErr w:type="spellStart"/>
      <w:r>
        <w:rPr>
          <w:rFonts w:ascii="Times New Roman" w:hAnsi="Times New Roman" w:cs="Times New Roman"/>
          <w:lang w:eastAsia="it-IT"/>
        </w:rPr>
        <w:t>sbrugliava</w:t>
      </w:r>
      <w:proofErr w:type="spellEnd"/>
    </w:p>
    <w:p w:rsidR="000351AE" w:rsidRDefault="000351AE" w:rsidP="0090651C">
      <w:pPr>
        <w:tabs>
          <w:tab w:val="left" w:pos="-1985"/>
        </w:tabs>
        <w:spacing w:after="0" w:line="240" w:lineRule="atLeast"/>
        <w:ind w:right="-1"/>
        <w:rPr>
          <w:rFonts w:ascii="Times New Roman" w:hAnsi="Times New Roman" w:cs="Times New Roman"/>
          <w:lang w:eastAsia="it-IT"/>
        </w:rPr>
      </w:pPr>
      <w:proofErr w:type="spellStart"/>
      <w:r>
        <w:rPr>
          <w:rFonts w:ascii="Times New Roman" w:hAnsi="Times New Roman" w:cs="Times New Roman"/>
          <w:lang w:eastAsia="it-IT"/>
        </w:rPr>
        <w:t>P</w:t>
      </w:r>
      <w:r w:rsidR="005C52FA">
        <w:rPr>
          <w:rFonts w:ascii="Times New Roman" w:hAnsi="Times New Roman" w:cs="Times New Roman"/>
          <w:lang w:eastAsia="it-IT"/>
        </w:rPr>
        <w:t>ecch</w:t>
      </w:r>
      <w:r>
        <w:rPr>
          <w:rFonts w:ascii="Times New Roman" w:hAnsi="Times New Roman" w:cs="Times New Roman"/>
          <w:lang w:eastAsia="it-IT"/>
        </w:rPr>
        <w:t>é</w:t>
      </w:r>
      <w:proofErr w:type="spellEnd"/>
      <w:r>
        <w:rPr>
          <w:rFonts w:ascii="Times New Roman" w:hAnsi="Times New Roman" w:cs="Times New Roman"/>
          <w:lang w:eastAsia="it-IT"/>
        </w:rPr>
        <w:t>,</w:t>
      </w:r>
    </w:p>
    <w:p w:rsidR="000351AE" w:rsidRDefault="000351AE" w:rsidP="0090651C">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tanno,</w:t>
      </w:r>
    </w:p>
    <w:p w:rsidR="000351AE" w:rsidRDefault="000351AE" w:rsidP="0090651C">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‘o </w:t>
      </w:r>
      <w:proofErr w:type="spellStart"/>
      <w:r>
        <w:rPr>
          <w:rFonts w:ascii="Times New Roman" w:hAnsi="Times New Roman" w:cs="Times New Roman"/>
          <w:lang w:eastAsia="it-IT"/>
        </w:rPr>
        <w:t>cchiù</w:t>
      </w:r>
      <w:proofErr w:type="spellEnd"/>
      <w:r>
        <w:rPr>
          <w:rFonts w:ascii="Times New Roman" w:hAnsi="Times New Roman" w:cs="Times New Roman"/>
          <w:lang w:eastAsia="it-IT"/>
        </w:rPr>
        <w:t xml:space="preserve"> </w:t>
      </w:r>
      <w:proofErr w:type="spellStart"/>
      <w:r>
        <w:rPr>
          <w:rFonts w:ascii="Times New Roman" w:hAnsi="Times New Roman" w:cs="Times New Roman"/>
          <w:lang w:eastAsia="it-IT"/>
        </w:rPr>
        <w:t>scetato</w:t>
      </w:r>
      <w:proofErr w:type="spellEnd"/>
    </w:p>
    <w:p w:rsidR="000351AE" w:rsidRDefault="000351AE" w:rsidP="0090651C">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te sapeva </w:t>
      </w:r>
      <w:proofErr w:type="spellStart"/>
      <w:r>
        <w:rPr>
          <w:rFonts w:ascii="Times New Roman" w:hAnsi="Times New Roman" w:cs="Times New Roman"/>
          <w:lang w:eastAsia="it-IT"/>
        </w:rPr>
        <w:t>arravuglià</w:t>
      </w:r>
      <w:proofErr w:type="spellEnd"/>
      <w:r>
        <w:rPr>
          <w:rFonts w:ascii="Times New Roman" w:hAnsi="Times New Roman" w:cs="Times New Roman"/>
          <w:lang w:eastAsia="it-IT"/>
        </w:rPr>
        <w:t>.</w:t>
      </w:r>
    </w:p>
    <w:p w:rsidR="000351AE" w:rsidRDefault="000351AE" w:rsidP="0090651C">
      <w:pPr>
        <w:tabs>
          <w:tab w:val="left" w:pos="-1985"/>
        </w:tabs>
        <w:spacing w:after="0" w:line="240" w:lineRule="atLeast"/>
        <w:ind w:right="-1"/>
        <w:rPr>
          <w:rFonts w:ascii="Times New Roman" w:hAnsi="Times New Roman" w:cs="Times New Roman"/>
          <w:lang w:eastAsia="it-IT"/>
        </w:rPr>
      </w:pPr>
      <w:proofErr w:type="spellStart"/>
      <w:r>
        <w:rPr>
          <w:rFonts w:ascii="Times New Roman" w:hAnsi="Times New Roman" w:cs="Times New Roman"/>
          <w:lang w:eastAsia="it-IT"/>
        </w:rPr>
        <w:t>Mò</w:t>
      </w:r>
      <w:proofErr w:type="spellEnd"/>
      <w:r>
        <w:rPr>
          <w:rFonts w:ascii="Times New Roman" w:hAnsi="Times New Roman" w:cs="Times New Roman"/>
          <w:lang w:eastAsia="it-IT"/>
        </w:rPr>
        <w:t xml:space="preserve"> se </w:t>
      </w:r>
      <w:proofErr w:type="spellStart"/>
      <w:r>
        <w:rPr>
          <w:rFonts w:ascii="Times New Roman" w:hAnsi="Times New Roman" w:cs="Times New Roman"/>
          <w:lang w:eastAsia="it-IT"/>
        </w:rPr>
        <w:t>scetano</w:t>
      </w:r>
      <w:proofErr w:type="spellEnd"/>
      <w:r>
        <w:rPr>
          <w:rFonts w:ascii="Times New Roman" w:hAnsi="Times New Roman" w:cs="Times New Roman"/>
          <w:lang w:eastAsia="it-IT"/>
        </w:rPr>
        <w:t xml:space="preserve"> </w:t>
      </w:r>
      <w:proofErr w:type="spellStart"/>
      <w:r>
        <w:rPr>
          <w:rFonts w:ascii="Times New Roman" w:hAnsi="Times New Roman" w:cs="Times New Roman"/>
          <w:lang w:eastAsia="it-IT"/>
        </w:rPr>
        <w:t>matina</w:t>
      </w:r>
      <w:proofErr w:type="spellEnd"/>
    </w:p>
    <w:p w:rsidR="000351AE" w:rsidRDefault="000351AE" w:rsidP="0090651C">
      <w:pPr>
        <w:tabs>
          <w:tab w:val="left" w:pos="-1985"/>
        </w:tabs>
        <w:spacing w:after="0" w:line="240" w:lineRule="atLeast"/>
        <w:ind w:right="-1"/>
        <w:rPr>
          <w:rFonts w:ascii="Times New Roman" w:hAnsi="Times New Roman" w:cs="Times New Roman"/>
          <w:lang w:eastAsia="it-IT"/>
        </w:rPr>
      </w:pPr>
      <w:proofErr w:type="spellStart"/>
      <w:r>
        <w:rPr>
          <w:rFonts w:ascii="Times New Roman" w:hAnsi="Times New Roman" w:cs="Times New Roman"/>
          <w:lang w:eastAsia="it-IT"/>
        </w:rPr>
        <w:t>Tuttuquante</w:t>
      </w:r>
      <w:proofErr w:type="spellEnd"/>
    </w:p>
    <w:p w:rsidR="000351AE" w:rsidRDefault="000351AE" w:rsidP="0090651C">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E ‘o </w:t>
      </w:r>
      <w:proofErr w:type="spellStart"/>
      <w:r>
        <w:rPr>
          <w:rFonts w:ascii="Times New Roman" w:hAnsi="Times New Roman" w:cs="Times New Roman"/>
          <w:lang w:eastAsia="it-IT"/>
        </w:rPr>
        <w:t>mbruglione</w:t>
      </w:r>
      <w:proofErr w:type="spellEnd"/>
    </w:p>
    <w:p w:rsidR="000351AE" w:rsidRDefault="000351AE" w:rsidP="0090651C">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Sta sicuro,</w:t>
      </w:r>
    </w:p>
    <w:p w:rsidR="000351AE" w:rsidRDefault="000351AE" w:rsidP="0090651C">
      <w:pPr>
        <w:tabs>
          <w:tab w:val="left" w:pos="-1985"/>
        </w:tabs>
        <w:spacing w:after="0" w:line="240" w:lineRule="atLeast"/>
        <w:ind w:right="-1"/>
        <w:rPr>
          <w:rFonts w:ascii="Times New Roman" w:hAnsi="Times New Roman" w:cs="Times New Roman"/>
          <w:lang w:eastAsia="it-IT"/>
        </w:rPr>
      </w:pPr>
      <w:proofErr w:type="spellStart"/>
      <w:r>
        <w:rPr>
          <w:rFonts w:ascii="Times New Roman" w:hAnsi="Times New Roman" w:cs="Times New Roman"/>
          <w:lang w:eastAsia="it-IT"/>
        </w:rPr>
        <w:t>nunn</w:t>
      </w:r>
      <w:proofErr w:type="spellEnd"/>
      <w:r>
        <w:rPr>
          <w:rFonts w:ascii="Times New Roman" w:hAnsi="Times New Roman" w:cs="Times New Roman"/>
          <w:lang w:eastAsia="it-IT"/>
        </w:rPr>
        <w:t xml:space="preserve"> ‘o </w:t>
      </w:r>
      <w:proofErr w:type="spellStart"/>
      <w:r>
        <w:rPr>
          <w:rFonts w:ascii="Times New Roman" w:hAnsi="Times New Roman" w:cs="Times New Roman"/>
          <w:lang w:eastAsia="it-IT"/>
        </w:rPr>
        <w:t>truove</w:t>
      </w:r>
      <w:proofErr w:type="spellEnd"/>
      <w:r>
        <w:rPr>
          <w:rFonts w:ascii="Times New Roman" w:hAnsi="Times New Roman" w:cs="Times New Roman"/>
          <w:lang w:eastAsia="it-IT"/>
        </w:rPr>
        <w:t>,</w:t>
      </w:r>
    </w:p>
    <w:p w:rsidR="000351AE" w:rsidRDefault="000351AE" w:rsidP="0090651C">
      <w:pPr>
        <w:tabs>
          <w:tab w:val="left" w:pos="-1985"/>
        </w:tabs>
        <w:spacing w:after="0" w:line="240" w:lineRule="atLeast"/>
        <w:ind w:right="-1"/>
        <w:rPr>
          <w:rFonts w:ascii="Times New Roman" w:hAnsi="Times New Roman" w:cs="Times New Roman"/>
          <w:lang w:eastAsia="it-IT"/>
        </w:rPr>
      </w:pPr>
      <w:proofErr w:type="spellStart"/>
      <w:r>
        <w:rPr>
          <w:rFonts w:ascii="Times New Roman" w:hAnsi="Times New Roman" w:cs="Times New Roman"/>
          <w:lang w:eastAsia="it-IT"/>
        </w:rPr>
        <w:t>nun</w:t>
      </w:r>
      <w:proofErr w:type="spellEnd"/>
      <w:r>
        <w:rPr>
          <w:rFonts w:ascii="Times New Roman" w:hAnsi="Times New Roman" w:cs="Times New Roman"/>
          <w:lang w:eastAsia="it-IT"/>
        </w:rPr>
        <w:t xml:space="preserve"> se vede:</w:t>
      </w:r>
    </w:p>
    <w:p w:rsidR="000351AE" w:rsidRDefault="000351AE" w:rsidP="0090651C">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sta </w:t>
      </w:r>
      <w:proofErr w:type="spellStart"/>
      <w:r>
        <w:rPr>
          <w:rFonts w:ascii="Times New Roman" w:hAnsi="Times New Roman" w:cs="Times New Roman"/>
          <w:lang w:eastAsia="it-IT"/>
        </w:rPr>
        <w:t>mmiscato</w:t>
      </w:r>
      <w:proofErr w:type="spellEnd"/>
    </w:p>
    <w:p w:rsidR="000351AE" w:rsidRDefault="000351AE" w:rsidP="0090651C">
      <w:pPr>
        <w:tabs>
          <w:tab w:val="left" w:pos="-1985"/>
        </w:tabs>
        <w:spacing w:after="0" w:line="240" w:lineRule="atLeast"/>
        <w:ind w:right="-1"/>
        <w:rPr>
          <w:rFonts w:ascii="Times New Roman" w:hAnsi="Times New Roman" w:cs="Times New Roman"/>
          <w:lang w:eastAsia="it-IT"/>
        </w:rPr>
      </w:pPr>
      <w:proofErr w:type="spellStart"/>
      <w:r>
        <w:rPr>
          <w:rFonts w:ascii="Times New Roman" w:hAnsi="Times New Roman" w:cs="Times New Roman"/>
          <w:lang w:eastAsia="it-IT"/>
        </w:rPr>
        <w:t>mmiez</w:t>
      </w:r>
      <w:proofErr w:type="spellEnd"/>
      <w:r>
        <w:rPr>
          <w:rFonts w:ascii="Times New Roman" w:hAnsi="Times New Roman" w:cs="Times New Roman"/>
          <w:lang w:eastAsia="it-IT"/>
        </w:rPr>
        <w:t xml:space="preserve">’ ‘o </w:t>
      </w:r>
      <w:proofErr w:type="spellStart"/>
      <w:r>
        <w:rPr>
          <w:rFonts w:ascii="Times New Roman" w:hAnsi="Times New Roman" w:cs="Times New Roman"/>
          <w:lang w:eastAsia="it-IT"/>
        </w:rPr>
        <w:t>mbruoglio</w:t>
      </w:r>
      <w:proofErr w:type="spellEnd"/>
    </w:p>
    <w:p w:rsidR="000351AE" w:rsidRDefault="000351AE" w:rsidP="0090651C">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d’ ‘a </w:t>
      </w:r>
      <w:proofErr w:type="spellStart"/>
      <w:r>
        <w:rPr>
          <w:rFonts w:ascii="Times New Roman" w:hAnsi="Times New Roman" w:cs="Times New Roman"/>
          <w:lang w:eastAsia="it-IT"/>
        </w:rPr>
        <w:t>mbrugliata</w:t>
      </w:r>
      <w:proofErr w:type="spellEnd"/>
      <w:r>
        <w:rPr>
          <w:rFonts w:ascii="Times New Roman" w:hAnsi="Times New Roman" w:cs="Times New Roman"/>
          <w:lang w:eastAsia="it-IT"/>
        </w:rPr>
        <w:t>.</w:t>
      </w:r>
    </w:p>
    <w:p w:rsidR="00205B99" w:rsidRDefault="00205B99" w:rsidP="00205B99">
      <w:pPr>
        <w:spacing w:after="0" w:line="240" w:lineRule="atLeast"/>
        <w:jc w:val="center"/>
        <w:rPr>
          <w:rFonts w:ascii="Times New Roman" w:eastAsia="Times New Roman" w:hAnsi="Times New Roman" w:cs="Times New Roman"/>
          <w:sz w:val="24"/>
          <w:szCs w:val="24"/>
          <w:lang w:eastAsia="it-IT"/>
        </w:rPr>
        <w:sectPr w:rsidR="00205B99" w:rsidSect="000351AE">
          <w:type w:val="continuous"/>
          <w:pgSz w:w="11906" w:h="16838" w:code="9"/>
          <w:pgMar w:top="719" w:right="746" w:bottom="539" w:left="1134" w:header="709" w:footer="709" w:gutter="0"/>
          <w:cols w:num="2" w:space="720"/>
          <w:docGrid w:linePitch="360"/>
        </w:sectPr>
      </w:pPr>
    </w:p>
    <w:p w:rsidR="00A45AF1" w:rsidRDefault="00A45AF1" w:rsidP="00205B99">
      <w:pPr>
        <w:spacing w:after="0" w:line="240" w:lineRule="atLeast"/>
        <w:jc w:val="center"/>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lastRenderedPageBreak/>
        <w:drawing>
          <wp:anchor distT="0" distB="0" distL="114300" distR="114300" simplePos="0" relativeHeight="251734016" behindDoc="0" locked="0" layoutInCell="1" allowOverlap="1">
            <wp:simplePos x="0" y="0"/>
            <wp:positionH relativeFrom="column">
              <wp:posOffset>470535</wp:posOffset>
            </wp:positionH>
            <wp:positionV relativeFrom="paragraph">
              <wp:posOffset>-199390</wp:posOffset>
            </wp:positionV>
            <wp:extent cx="5076825" cy="1228725"/>
            <wp:effectExtent l="19050" t="0" r="9525" b="0"/>
            <wp:wrapNone/>
            <wp:docPr id="7" name="Immagine 2" descr="C:\Users\rifugio\Desktop\TITOLI\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18.PNG"/>
                    <pic:cNvPicPr>
                      <a:picLocks noChangeAspect="1" noChangeArrowheads="1"/>
                    </pic:cNvPicPr>
                  </pic:nvPicPr>
                  <pic:blipFill>
                    <a:blip r:embed="rId27" cstate="print"/>
                    <a:srcRect/>
                    <a:stretch>
                      <a:fillRect/>
                    </a:stretch>
                  </pic:blipFill>
                  <pic:spPr bwMode="auto">
                    <a:xfrm>
                      <a:off x="0" y="0"/>
                      <a:ext cx="5076825" cy="1228725"/>
                    </a:xfrm>
                    <a:prstGeom prst="rect">
                      <a:avLst/>
                    </a:prstGeom>
                    <a:noFill/>
                    <a:ln w="9525">
                      <a:noFill/>
                      <a:miter lim="800000"/>
                      <a:headEnd/>
                      <a:tailEnd/>
                    </a:ln>
                  </pic:spPr>
                </pic:pic>
              </a:graphicData>
            </a:graphic>
          </wp:anchor>
        </w:drawing>
      </w:r>
    </w:p>
    <w:p w:rsidR="00A45AF1" w:rsidRDefault="00A45AF1" w:rsidP="00205B99">
      <w:pPr>
        <w:spacing w:after="0" w:line="240" w:lineRule="atLeast"/>
        <w:jc w:val="center"/>
        <w:rPr>
          <w:rFonts w:ascii="Times New Roman" w:eastAsia="Times New Roman" w:hAnsi="Times New Roman" w:cs="Times New Roman"/>
          <w:sz w:val="24"/>
          <w:szCs w:val="24"/>
          <w:lang w:eastAsia="it-IT"/>
        </w:rPr>
      </w:pPr>
    </w:p>
    <w:p w:rsidR="00A45AF1" w:rsidRDefault="00A45AF1" w:rsidP="00205B99">
      <w:pPr>
        <w:spacing w:after="0" w:line="240" w:lineRule="atLeast"/>
        <w:jc w:val="center"/>
        <w:rPr>
          <w:rFonts w:ascii="Times New Roman" w:eastAsia="Times New Roman" w:hAnsi="Times New Roman" w:cs="Times New Roman"/>
          <w:sz w:val="24"/>
          <w:szCs w:val="24"/>
          <w:lang w:eastAsia="it-IT"/>
        </w:rPr>
      </w:pPr>
    </w:p>
    <w:p w:rsidR="00A45AF1" w:rsidRDefault="00A45AF1" w:rsidP="00205B99">
      <w:pPr>
        <w:spacing w:after="0" w:line="240" w:lineRule="atLeast"/>
        <w:jc w:val="center"/>
        <w:rPr>
          <w:rFonts w:ascii="Times New Roman" w:eastAsia="Times New Roman" w:hAnsi="Times New Roman" w:cs="Times New Roman"/>
          <w:sz w:val="24"/>
          <w:szCs w:val="24"/>
          <w:lang w:eastAsia="it-IT"/>
        </w:rPr>
      </w:pPr>
    </w:p>
    <w:p w:rsidR="00A45AF1" w:rsidRDefault="00A45AF1" w:rsidP="00205B99">
      <w:pPr>
        <w:spacing w:after="0" w:line="240" w:lineRule="atLeast"/>
        <w:jc w:val="center"/>
        <w:rPr>
          <w:rFonts w:ascii="Times New Roman" w:eastAsia="Times New Roman" w:hAnsi="Times New Roman" w:cs="Times New Roman"/>
          <w:sz w:val="24"/>
          <w:szCs w:val="24"/>
          <w:lang w:eastAsia="it-IT"/>
        </w:rPr>
      </w:pPr>
    </w:p>
    <w:p w:rsidR="00A45AF1" w:rsidRDefault="00A45AF1" w:rsidP="00205B99">
      <w:pPr>
        <w:spacing w:after="0" w:line="240" w:lineRule="atLeast"/>
        <w:jc w:val="center"/>
        <w:rPr>
          <w:rFonts w:ascii="Times New Roman" w:eastAsia="Times New Roman" w:hAnsi="Times New Roman" w:cs="Times New Roman"/>
          <w:sz w:val="24"/>
          <w:szCs w:val="24"/>
          <w:lang w:eastAsia="it-IT"/>
        </w:rPr>
      </w:pPr>
    </w:p>
    <w:p w:rsidR="00205B99" w:rsidRPr="00E51A5C" w:rsidRDefault="008F077A" w:rsidP="00205B99">
      <w:pPr>
        <w:spacing w:after="0" w:line="240" w:lineRule="atLeast"/>
        <w:jc w:val="center"/>
        <w:rPr>
          <w:rFonts w:ascii="Times New Roman" w:eastAsia="Times New Roman" w:hAnsi="Times New Roman" w:cs="Times New Roman"/>
          <w:sz w:val="24"/>
          <w:szCs w:val="24"/>
          <w:lang w:eastAsia="it-IT"/>
        </w:rPr>
      </w:pPr>
      <w:hyperlink r:id="rId28" w:history="1">
        <w:r w:rsidR="00205B99" w:rsidRPr="00E51A5C">
          <w:rPr>
            <w:rFonts w:ascii="Times New Roman" w:eastAsia="Times New Roman" w:hAnsi="Times New Roman" w:cs="Times New Roman"/>
            <w:b/>
            <w:bCs/>
            <w:color w:val="663300"/>
            <w:sz w:val="24"/>
            <w:szCs w:val="24"/>
            <w:u w:val="single"/>
            <w:lang w:eastAsia="it-IT"/>
          </w:rPr>
          <w:t xml:space="preserve">MOMENTO STRAORDINARIO </w:t>
        </w:r>
        <w:proofErr w:type="spellStart"/>
        <w:r w:rsidR="00205B99" w:rsidRPr="00E51A5C">
          <w:rPr>
            <w:rFonts w:ascii="Times New Roman" w:eastAsia="Times New Roman" w:hAnsi="Times New Roman" w:cs="Times New Roman"/>
            <w:b/>
            <w:bCs/>
            <w:color w:val="663300"/>
            <w:sz w:val="24"/>
            <w:szCs w:val="24"/>
            <w:u w:val="single"/>
            <w:lang w:eastAsia="it-IT"/>
          </w:rPr>
          <w:t>DI</w:t>
        </w:r>
        <w:proofErr w:type="spellEnd"/>
        <w:r w:rsidR="00205B99" w:rsidRPr="00E51A5C">
          <w:rPr>
            <w:rFonts w:ascii="Times New Roman" w:eastAsia="Times New Roman" w:hAnsi="Times New Roman" w:cs="Times New Roman"/>
            <w:b/>
            <w:bCs/>
            <w:color w:val="663300"/>
            <w:sz w:val="24"/>
            <w:szCs w:val="24"/>
            <w:u w:val="single"/>
            <w:lang w:eastAsia="it-IT"/>
          </w:rPr>
          <w:t xml:space="preserve"> PREGHIERA</w:t>
        </w:r>
        <w:r w:rsidR="00205B99" w:rsidRPr="00E51A5C">
          <w:rPr>
            <w:rFonts w:ascii="Times New Roman" w:eastAsia="Times New Roman" w:hAnsi="Times New Roman" w:cs="Times New Roman"/>
            <w:b/>
            <w:bCs/>
            <w:color w:val="663300"/>
            <w:sz w:val="24"/>
            <w:szCs w:val="24"/>
            <w:lang w:eastAsia="it-IT"/>
          </w:rPr>
          <w:br/>
        </w:r>
      </w:hyperlink>
      <w:r w:rsidR="00205B99" w:rsidRPr="00E51A5C">
        <w:rPr>
          <w:rFonts w:ascii="Times New Roman" w:eastAsia="Times New Roman" w:hAnsi="Times New Roman" w:cs="Times New Roman"/>
          <w:b/>
          <w:bCs/>
          <w:color w:val="663300"/>
          <w:sz w:val="24"/>
          <w:szCs w:val="24"/>
          <w:lang w:eastAsia="it-IT"/>
        </w:rPr>
        <w:t xml:space="preserve">IN TEMPO </w:t>
      </w:r>
      <w:proofErr w:type="spellStart"/>
      <w:r w:rsidR="00205B99" w:rsidRPr="00E51A5C">
        <w:rPr>
          <w:rFonts w:ascii="Times New Roman" w:eastAsia="Times New Roman" w:hAnsi="Times New Roman" w:cs="Times New Roman"/>
          <w:b/>
          <w:bCs/>
          <w:color w:val="663300"/>
          <w:sz w:val="24"/>
          <w:szCs w:val="24"/>
          <w:lang w:eastAsia="it-IT"/>
        </w:rPr>
        <w:t>DI</w:t>
      </w:r>
      <w:proofErr w:type="spellEnd"/>
      <w:r w:rsidR="00205B99" w:rsidRPr="00E51A5C">
        <w:rPr>
          <w:rFonts w:ascii="Times New Roman" w:eastAsia="Times New Roman" w:hAnsi="Times New Roman" w:cs="Times New Roman"/>
          <w:b/>
          <w:bCs/>
          <w:color w:val="663300"/>
          <w:sz w:val="24"/>
          <w:szCs w:val="24"/>
          <w:lang w:eastAsia="it-IT"/>
        </w:rPr>
        <w:t xml:space="preserve"> EPIDEMIA </w:t>
      </w:r>
    </w:p>
    <w:p w:rsidR="00205B99" w:rsidRPr="00E51A5C" w:rsidRDefault="00205B99" w:rsidP="00205B99">
      <w:pPr>
        <w:spacing w:after="0" w:line="240" w:lineRule="atLeast"/>
        <w:jc w:val="center"/>
        <w:rPr>
          <w:rFonts w:ascii="Times New Roman" w:eastAsia="Times New Roman" w:hAnsi="Times New Roman" w:cs="Times New Roman"/>
          <w:sz w:val="24"/>
          <w:szCs w:val="24"/>
          <w:lang w:eastAsia="it-IT"/>
        </w:rPr>
      </w:pPr>
      <w:r w:rsidRPr="00E51A5C">
        <w:rPr>
          <w:rFonts w:ascii="Times New Roman" w:eastAsia="Times New Roman" w:hAnsi="Times New Roman" w:cs="Times New Roman"/>
          <w:b/>
          <w:bCs/>
          <w:color w:val="663300"/>
          <w:sz w:val="24"/>
          <w:szCs w:val="24"/>
          <w:lang w:eastAsia="it-IT"/>
        </w:rPr>
        <w:t>PRESIEDUTO DAL SANTO PADRE </w:t>
      </w:r>
      <w:r>
        <w:rPr>
          <w:rFonts w:ascii="Times New Roman" w:eastAsia="Times New Roman" w:hAnsi="Times New Roman" w:cs="Times New Roman"/>
          <w:b/>
          <w:bCs/>
          <w:color w:val="663300"/>
          <w:sz w:val="24"/>
          <w:szCs w:val="24"/>
          <w:lang w:eastAsia="it-IT"/>
        </w:rPr>
        <w:t xml:space="preserve"> </w:t>
      </w:r>
      <w:r w:rsidRPr="00E51A5C">
        <w:rPr>
          <w:rFonts w:ascii="Times New Roman" w:eastAsia="Times New Roman" w:hAnsi="Times New Roman" w:cs="Times New Roman"/>
          <w:b/>
          <w:bCs/>
          <w:color w:val="663300"/>
          <w:sz w:val="24"/>
          <w:szCs w:val="24"/>
          <w:lang w:eastAsia="it-IT"/>
        </w:rPr>
        <w:t>FRANCESCO</w:t>
      </w:r>
    </w:p>
    <w:p w:rsidR="00205B99" w:rsidRPr="00E51A5C" w:rsidRDefault="00205B99" w:rsidP="00205B99">
      <w:pPr>
        <w:spacing w:after="0" w:line="240" w:lineRule="atLeast"/>
        <w:jc w:val="both"/>
        <w:rPr>
          <w:rFonts w:ascii="Times New Roman" w:eastAsia="Times New Roman" w:hAnsi="Times New Roman" w:cs="Times New Roman"/>
          <w:sz w:val="24"/>
          <w:szCs w:val="24"/>
          <w:lang w:eastAsia="it-IT"/>
        </w:rPr>
      </w:pPr>
      <w:r w:rsidRPr="00E51A5C">
        <w:rPr>
          <w:rFonts w:ascii="Times New Roman" w:eastAsia="Times New Roman" w:hAnsi="Times New Roman" w:cs="Times New Roman"/>
          <w:color w:val="000000"/>
          <w:sz w:val="24"/>
          <w:szCs w:val="24"/>
          <w:lang w:eastAsia="it-IT"/>
        </w:rPr>
        <w:t> </w:t>
      </w:r>
    </w:p>
    <w:p w:rsidR="00205B99" w:rsidRPr="00E51A5C" w:rsidRDefault="00205B99" w:rsidP="00205B99">
      <w:pPr>
        <w:spacing w:after="0" w:line="240" w:lineRule="atLeast"/>
        <w:ind w:firstLine="709"/>
        <w:jc w:val="both"/>
        <w:rPr>
          <w:rFonts w:ascii="Times New Roman" w:eastAsia="Times New Roman" w:hAnsi="Times New Roman" w:cs="Times New Roman"/>
          <w:sz w:val="24"/>
          <w:szCs w:val="24"/>
          <w:lang w:eastAsia="it-IT"/>
        </w:rPr>
      </w:pPr>
      <w:r w:rsidRPr="00E51A5C">
        <w:rPr>
          <w:rFonts w:ascii="Times New Roman" w:eastAsia="Times New Roman" w:hAnsi="Times New Roman" w:cs="Times New Roman"/>
          <w:color w:val="000000"/>
          <w:sz w:val="24"/>
          <w:szCs w:val="24"/>
          <w:lang w:eastAsia="it-IT"/>
        </w:rPr>
        <w:t>«Venuta la sera» (</w:t>
      </w:r>
      <w:r w:rsidRPr="00E51A5C">
        <w:rPr>
          <w:rFonts w:ascii="Times New Roman" w:eastAsia="Times New Roman" w:hAnsi="Times New Roman" w:cs="Times New Roman"/>
          <w:i/>
          <w:iCs/>
          <w:color w:val="000000"/>
          <w:sz w:val="24"/>
          <w:szCs w:val="24"/>
          <w:lang w:eastAsia="it-IT"/>
        </w:rPr>
        <w:t>Mc</w:t>
      </w:r>
      <w:r w:rsidRPr="00E51A5C">
        <w:rPr>
          <w:rFonts w:ascii="Times New Roman" w:eastAsia="Times New Roman" w:hAnsi="Times New Roman" w:cs="Times New Roman"/>
          <w:color w:val="000000"/>
          <w:sz w:val="24"/>
          <w:szCs w:val="24"/>
          <w:lang w:eastAsia="it-IT"/>
        </w:rPr>
        <w:t xml:space="preserve"> 4,35). Così inizia il Vangelo che abbiamo ascoltato. Da settimane sembra che sia scesa la sera. Fitte tenebre si sono addensate sulle nostre piazze, strade e città; si sono impadronite delle nostre vite riempiendo tutto di un silenzio assordante e di un vuoto desolante, che paralizza ogni cosa al suo passaggio: si sente nell’aria, si avverte nei gesti, lo dicono gli sguardi. Ci siamo trovati impauriti e smarriti. Come i discepoli del Vangelo siamo stati presi alla sprovvista da una tempesta inaspettata e furiosa. Ci siamo resi conto di trovarci sulla stessa barca, tutti fragili e disorientati, ma nello stesso tempo importanti e necessari, tutti chiamati a remare insieme, tutti bisognosi di confortarci a vicenda. Su questa </w:t>
      </w:r>
      <w:proofErr w:type="spellStart"/>
      <w:r w:rsidRPr="00E51A5C">
        <w:rPr>
          <w:rFonts w:ascii="Times New Roman" w:eastAsia="Times New Roman" w:hAnsi="Times New Roman" w:cs="Times New Roman"/>
          <w:color w:val="000000"/>
          <w:sz w:val="24"/>
          <w:szCs w:val="24"/>
          <w:lang w:eastAsia="it-IT"/>
        </w:rPr>
        <w:t>barca…</w:t>
      </w:r>
      <w:proofErr w:type="spellEnd"/>
      <w:r w:rsidRPr="00E51A5C">
        <w:rPr>
          <w:rFonts w:ascii="Times New Roman" w:eastAsia="Times New Roman" w:hAnsi="Times New Roman" w:cs="Times New Roman"/>
          <w:color w:val="000000"/>
          <w:sz w:val="24"/>
          <w:szCs w:val="24"/>
          <w:lang w:eastAsia="it-IT"/>
        </w:rPr>
        <w:t xml:space="preserve"> ci siamo tutti. Come quei discepoli, che parlano a una sola voce e nell’angoscia dicono: «Siamo perduti» (v. 38), così anche noi ci siamo accorti che non possiamo andare avanti ciascuno per conto suo, ma solo insieme.</w:t>
      </w:r>
    </w:p>
    <w:p w:rsidR="00205B99" w:rsidRPr="00E51A5C" w:rsidRDefault="00205B99" w:rsidP="00205B99">
      <w:pPr>
        <w:spacing w:after="0" w:line="240" w:lineRule="atLeast"/>
        <w:ind w:firstLine="709"/>
        <w:jc w:val="both"/>
        <w:rPr>
          <w:rFonts w:ascii="Times New Roman" w:eastAsia="Times New Roman" w:hAnsi="Times New Roman" w:cs="Times New Roman"/>
          <w:sz w:val="24"/>
          <w:szCs w:val="24"/>
          <w:lang w:eastAsia="it-IT"/>
        </w:rPr>
      </w:pPr>
      <w:r w:rsidRPr="00E51A5C">
        <w:rPr>
          <w:rFonts w:ascii="Times New Roman" w:eastAsia="Times New Roman" w:hAnsi="Times New Roman" w:cs="Times New Roman"/>
          <w:color w:val="000000"/>
          <w:sz w:val="24"/>
          <w:szCs w:val="24"/>
          <w:lang w:eastAsia="it-IT"/>
        </w:rPr>
        <w:t>È facile ritrovarci in questo racconto. Quello che risulta difficile è capire l’atteggiamento di Gesù. Mentre i discepoli sono naturalmente allarmati e disperati, Egli sta a poppa, proprio nella parte della barca che per prima va a fondo. E che cosa fa? Nonostante il trambusto, dorme sereno, fiducioso nel Padre – è l’unica volta in cui nel Vangelo vediamo Gesù che dorme –. Quando poi viene svegliato, dopo aver calmato il vento e le acque, si rivolge ai discepoli in tono di rimprovero: «Perché avete paura? Non avete ancora fede?» (v.</w:t>
      </w:r>
      <w:r w:rsidRPr="00E51A5C">
        <w:rPr>
          <w:rFonts w:ascii="Times New Roman" w:eastAsia="Times New Roman" w:hAnsi="Times New Roman" w:cs="Times New Roman"/>
          <w:i/>
          <w:iCs/>
          <w:color w:val="000000"/>
          <w:sz w:val="24"/>
          <w:szCs w:val="24"/>
          <w:lang w:eastAsia="it-IT"/>
        </w:rPr>
        <w:t xml:space="preserve"> </w:t>
      </w:r>
      <w:r w:rsidRPr="00E51A5C">
        <w:rPr>
          <w:rFonts w:ascii="Times New Roman" w:eastAsia="Times New Roman" w:hAnsi="Times New Roman" w:cs="Times New Roman"/>
          <w:color w:val="000000"/>
          <w:sz w:val="24"/>
          <w:szCs w:val="24"/>
          <w:lang w:eastAsia="it-IT"/>
        </w:rPr>
        <w:t>40).</w:t>
      </w:r>
    </w:p>
    <w:p w:rsidR="00205B99" w:rsidRPr="00E51A5C" w:rsidRDefault="00205B99" w:rsidP="00205B99">
      <w:pPr>
        <w:spacing w:after="0" w:line="240" w:lineRule="atLeast"/>
        <w:ind w:firstLine="709"/>
        <w:jc w:val="both"/>
        <w:rPr>
          <w:rFonts w:ascii="Times New Roman" w:eastAsia="Times New Roman" w:hAnsi="Times New Roman" w:cs="Times New Roman"/>
          <w:sz w:val="24"/>
          <w:szCs w:val="24"/>
          <w:lang w:eastAsia="it-IT"/>
        </w:rPr>
      </w:pPr>
      <w:r w:rsidRPr="00E51A5C">
        <w:rPr>
          <w:rFonts w:ascii="Times New Roman" w:eastAsia="Times New Roman" w:hAnsi="Times New Roman" w:cs="Times New Roman"/>
          <w:color w:val="000000"/>
          <w:sz w:val="24"/>
          <w:szCs w:val="24"/>
          <w:lang w:eastAsia="it-IT"/>
        </w:rPr>
        <w:t xml:space="preserve">Cerchiamo di comprendere. In che cosa consiste la mancanza di fede dei discepoli, che si contrappone alla fiducia di Gesù? Essi non avevano smesso di credere in Lui, infatti lo invocano. Ma vediamo come lo invocano: «Maestro, non t’importa che siamo perduti?» (v. 38). </w:t>
      </w:r>
      <w:r w:rsidRPr="00E51A5C">
        <w:rPr>
          <w:rFonts w:ascii="Times New Roman" w:eastAsia="Times New Roman" w:hAnsi="Times New Roman" w:cs="Times New Roman"/>
          <w:i/>
          <w:iCs/>
          <w:color w:val="000000"/>
          <w:sz w:val="24"/>
          <w:szCs w:val="24"/>
          <w:lang w:eastAsia="it-IT"/>
        </w:rPr>
        <w:t>Non t’importa</w:t>
      </w:r>
      <w:r w:rsidRPr="00E51A5C">
        <w:rPr>
          <w:rFonts w:ascii="Times New Roman" w:eastAsia="Times New Roman" w:hAnsi="Times New Roman" w:cs="Times New Roman"/>
          <w:color w:val="000000"/>
          <w:sz w:val="24"/>
          <w:szCs w:val="24"/>
          <w:lang w:eastAsia="it-IT"/>
        </w:rPr>
        <w:t>: pensano che Gesù si disinteressi di loro, che non si curi di loro. Tra di noi, nelle nostre famiglie, una delle cose che fa più male è quando ci sentiamo dire: “Non t’importa di me?”. È una frase che ferisce e scatena tempeste nel cuore. Avrà scosso anche Gesù. Perché a nessuno più che a Lui importa di noi. Infatti, una volta invocato, salva i suoi discepoli sfiduciati. </w:t>
      </w:r>
    </w:p>
    <w:p w:rsidR="00205B99" w:rsidRPr="00E51A5C" w:rsidRDefault="00205B99" w:rsidP="00205B99">
      <w:pPr>
        <w:spacing w:after="0" w:line="240" w:lineRule="atLeast"/>
        <w:ind w:firstLine="709"/>
        <w:jc w:val="both"/>
        <w:rPr>
          <w:rFonts w:ascii="Times New Roman" w:eastAsia="Times New Roman" w:hAnsi="Times New Roman" w:cs="Times New Roman"/>
          <w:sz w:val="24"/>
          <w:szCs w:val="24"/>
          <w:lang w:eastAsia="it-IT"/>
        </w:rPr>
      </w:pPr>
      <w:r w:rsidRPr="00E51A5C">
        <w:rPr>
          <w:rFonts w:ascii="Times New Roman" w:eastAsia="Times New Roman" w:hAnsi="Times New Roman" w:cs="Times New Roman"/>
          <w:color w:val="000000"/>
          <w:sz w:val="24"/>
          <w:szCs w:val="24"/>
          <w:lang w:eastAsia="it-IT"/>
        </w:rPr>
        <w:t>La tempesta smaschera la nostra vulnerabilità e lascia scoperte quelle false e superflue sicurezze con cui abbiamo costruito le nostre agende, i nostri progetti, le nostre abitudini e priorità. Ci dimostra come abbiamo lasciato addormentato e abbandonato ciò che alimenta, sostiene e dà forza alla nostra vita e alla nostra comunità. La tempesta pone allo scoperto tutti i propositi di “imballare” e dimenticare ciò che ha nutrito l’anima dei nostri popoli; tutti quei tentativi di anestetizzare con abitudini apparentemente “salvatrici”, incapaci di fare appello alle nostre radici e di evocare la memoria dei nostri anziani, privandoci così dell’immunità necessaria per far fronte all’avversità.</w:t>
      </w:r>
    </w:p>
    <w:p w:rsidR="00205B99" w:rsidRPr="00E51A5C" w:rsidRDefault="00205B99" w:rsidP="00205B99">
      <w:pPr>
        <w:spacing w:after="0" w:line="240" w:lineRule="atLeast"/>
        <w:ind w:firstLine="709"/>
        <w:jc w:val="both"/>
        <w:rPr>
          <w:rFonts w:ascii="Times New Roman" w:eastAsia="Times New Roman" w:hAnsi="Times New Roman" w:cs="Times New Roman"/>
          <w:sz w:val="24"/>
          <w:szCs w:val="24"/>
          <w:lang w:eastAsia="it-IT"/>
        </w:rPr>
      </w:pPr>
      <w:r w:rsidRPr="00E51A5C">
        <w:rPr>
          <w:rFonts w:ascii="Times New Roman" w:eastAsia="Times New Roman" w:hAnsi="Times New Roman" w:cs="Times New Roman"/>
          <w:color w:val="000000"/>
          <w:sz w:val="24"/>
          <w:szCs w:val="24"/>
          <w:lang w:eastAsia="it-IT"/>
        </w:rPr>
        <w:t>Con la tempesta, è caduto il trucco di quegli stereotipi con cui mascheravamo i nostri “ego” sempre preoccupati della propria immagine; ed è rimasta scoperta, ancora una volta, quella (benedetta) appartenenza comune alla quale non possiamo sottrarci: l’appartenenza come fratelli. </w:t>
      </w:r>
    </w:p>
    <w:p w:rsidR="00205B99" w:rsidRPr="00E51A5C" w:rsidRDefault="00205B99" w:rsidP="00205B99">
      <w:pPr>
        <w:spacing w:after="0" w:line="240" w:lineRule="atLeast"/>
        <w:ind w:firstLine="709"/>
        <w:jc w:val="both"/>
        <w:rPr>
          <w:rFonts w:ascii="Times New Roman" w:eastAsia="Times New Roman" w:hAnsi="Times New Roman" w:cs="Times New Roman"/>
          <w:sz w:val="24"/>
          <w:szCs w:val="24"/>
          <w:lang w:eastAsia="it-IT"/>
        </w:rPr>
      </w:pPr>
      <w:r w:rsidRPr="00E51A5C">
        <w:rPr>
          <w:rFonts w:ascii="Times New Roman" w:eastAsia="Times New Roman" w:hAnsi="Times New Roman" w:cs="Times New Roman"/>
          <w:color w:val="000000"/>
          <w:sz w:val="24"/>
          <w:szCs w:val="24"/>
          <w:lang w:eastAsia="it-IT"/>
        </w:rPr>
        <w:t>«</w:t>
      </w:r>
      <w:r w:rsidRPr="00E51A5C">
        <w:rPr>
          <w:rFonts w:ascii="Times New Roman" w:eastAsia="Times New Roman" w:hAnsi="Times New Roman" w:cs="Times New Roman"/>
          <w:i/>
          <w:iCs/>
          <w:color w:val="000000"/>
          <w:sz w:val="24"/>
          <w:szCs w:val="24"/>
          <w:lang w:eastAsia="it-IT"/>
        </w:rPr>
        <w:t>Perché avete paura? Non avete ancora fede?</w:t>
      </w:r>
      <w:r w:rsidRPr="00E51A5C">
        <w:rPr>
          <w:rFonts w:ascii="Times New Roman" w:eastAsia="Times New Roman" w:hAnsi="Times New Roman" w:cs="Times New Roman"/>
          <w:color w:val="000000"/>
          <w:sz w:val="24"/>
          <w:szCs w:val="24"/>
          <w:lang w:eastAsia="it-IT"/>
        </w:rPr>
        <w:t>». Signore, la tua Parola stasera ci colpisce e ci riguarda, tutti. In questo nostro mondo, che Tu ami più di noi, siamo andati avanti a tutta velocità, sentendoci forti e capaci in tutto. Avidi di guadagno, ci siamo lasciati assorbire dalle cose e frastornare dalla fretta. Non ci siamo fermati davanti ai tuoi richiami, non ci siamo ridestati di fronte a guerre e ingiustizie planetarie, non abbiamo ascoltato il grido dei poveri, e del nostro pianeta gravemente malato. Abbiamo proseguito imperterriti, pensando di rimanere sempre sani in un mondo malato. Ora, mentre stiamo in mare agitato, ti imploriamo: “Svegliati Signore!”. </w:t>
      </w:r>
    </w:p>
    <w:p w:rsidR="00205B99" w:rsidRPr="00E51A5C" w:rsidRDefault="00205B99" w:rsidP="00205B99">
      <w:pPr>
        <w:spacing w:after="0" w:line="240" w:lineRule="atLeast"/>
        <w:ind w:firstLine="709"/>
        <w:jc w:val="both"/>
        <w:rPr>
          <w:rFonts w:ascii="Times New Roman" w:eastAsia="Times New Roman" w:hAnsi="Times New Roman" w:cs="Times New Roman"/>
          <w:sz w:val="24"/>
          <w:szCs w:val="24"/>
          <w:lang w:eastAsia="it-IT"/>
        </w:rPr>
      </w:pPr>
      <w:r w:rsidRPr="00E51A5C">
        <w:rPr>
          <w:rFonts w:ascii="Times New Roman" w:eastAsia="Times New Roman" w:hAnsi="Times New Roman" w:cs="Times New Roman"/>
          <w:color w:val="000000"/>
          <w:sz w:val="24"/>
          <w:szCs w:val="24"/>
          <w:lang w:eastAsia="it-IT"/>
        </w:rPr>
        <w:t>«</w:t>
      </w:r>
      <w:r w:rsidRPr="00E51A5C">
        <w:rPr>
          <w:rFonts w:ascii="Times New Roman" w:eastAsia="Times New Roman" w:hAnsi="Times New Roman" w:cs="Times New Roman"/>
          <w:i/>
          <w:iCs/>
          <w:color w:val="000000"/>
          <w:sz w:val="24"/>
          <w:szCs w:val="24"/>
          <w:lang w:eastAsia="it-IT"/>
        </w:rPr>
        <w:t>Perché avete paura? Non avete ancora fede?</w:t>
      </w:r>
      <w:r w:rsidRPr="00E51A5C">
        <w:rPr>
          <w:rFonts w:ascii="Times New Roman" w:eastAsia="Times New Roman" w:hAnsi="Times New Roman" w:cs="Times New Roman"/>
          <w:color w:val="000000"/>
          <w:sz w:val="24"/>
          <w:szCs w:val="24"/>
          <w:lang w:eastAsia="it-IT"/>
        </w:rPr>
        <w:t xml:space="preserve">». Signore, ci rivolgi un appello, un appello alla fede. Che non è tanto credere che Tu esista, ma venire a Te e fidarsi di Te. In questa Quaresima </w:t>
      </w:r>
      <w:r w:rsidRPr="00E51A5C">
        <w:rPr>
          <w:rFonts w:ascii="Times New Roman" w:eastAsia="Times New Roman" w:hAnsi="Times New Roman" w:cs="Times New Roman"/>
          <w:color w:val="000000"/>
          <w:sz w:val="24"/>
          <w:szCs w:val="24"/>
          <w:lang w:eastAsia="it-IT"/>
        </w:rPr>
        <w:lastRenderedPageBreak/>
        <w:t>risuona il tuo appello urgente: “Convertitevi”, «ritornate a me con tutto il cuore» (</w:t>
      </w:r>
      <w:proofErr w:type="spellStart"/>
      <w:r w:rsidRPr="00E51A5C">
        <w:rPr>
          <w:rFonts w:ascii="Times New Roman" w:eastAsia="Times New Roman" w:hAnsi="Times New Roman" w:cs="Times New Roman"/>
          <w:i/>
          <w:iCs/>
          <w:color w:val="000000"/>
          <w:sz w:val="24"/>
          <w:szCs w:val="24"/>
          <w:lang w:eastAsia="it-IT"/>
        </w:rPr>
        <w:t>Gl</w:t>
      </w:r>
      <w:proofErr w:type="spellEnd"/>
      <w:r w:rsidRPr="00E51A5C">
        <w:rPr>
          <w:rFonts w:ascii="Times New Roman" w:eastAsia="Times New Roman" w:hAnsi="Times New Roman" w:cs="Times New Roman"/>
          <w:color w:val="000000"/>
          <w:sz w:val="24"/>
          <w:szCs w:val="24"/>
          <w:lang w:eastAsia="it-IT"/>
        </w:rPr>
        <w:t xml:space="preserve"> 2,12). Ci chiami a cogliere questo tempo di prova come </w:t>
      </w:r>
      <w:r w:rsidRPr="00E51A5C">
        <w:rPr>
          <w:rFonts w:ascii="Times New Roman" w:eastAsia="Times New Roman" w:hAnsi="Times New Roman" w:cs="Times New Roman"/>
          <w:i/>
          <w:iCs/>
          <w:color w:val="000000"/>
          <w:sz w:val="24"/>
          <w:szCs w:val="24"/>
          <w:lang w:eastAsia="it-IT"/>
        </w:rPr>
        <w:t>un tempo di scelta</w:t>
      </w:r>
      <w:r w:rsidRPr="00E51A5C">
        <w:rPr>
          <w:rFonts w:ascii="Times New Roman" w:eastAsia="Times New Roman" w:hAnsi="Times New Roman" w:cs="Times New Roman"/>
          <w:color w:val="000000"/>
          <w:sz w:val="24"/>
          <w:szCs w:val="24"/>
          <w:lang w:eastAsia="it-IT"/>
        </w:rPr>
        <w:t xml:space="preserve">. Non è il tempo del tuo giudizio, ma del nostro giudizio: il tempo di scegliere che cosa conta e che cosa passa, di separare ciò che è necessario da ciò che non lo è. È il tempo di reimpostare la rotta della vita verso di Te, Signore, e verso gli altri. E possiamo guardare a tanti compagni di viaggio esemplari, che, nella paura, hanno reagito donando la propria vita. È la forza operante dello Spirito riversata e plasmata in coraggiose e generose dedizioni. È la vita dello Spirito capace di riscattare, di valorizzare e di mostrare come le nostre vite sono tessute e sostenute da persone comuni – solitamente dimenticate – che non compaiono nei titoli dei giornali e delle riviste né nelle grandi passerelle dell’ultimo </w:t>
      </w:r>
      <w:r w:rsidRPr="00E51A5C">
        <w:rPr>
          <w:rFonts w:ascii="Times New Roman" w:eastAsia="Times New Roman" w:hAnsi="Times New Roman" w:cs="Times New Roman"/>
          <w:i/>
          <w:iCs/>
          <w:color w:val="000000"/>
          <w:sz w:val="24"/>
          <w:szCs w:val="24"/>
          <w:lang w:eastAsia="it-IT"/>
        </w:rPr>
        <w:t>show</w:t>
      </w:r>
      <w:r w:rsidRPr="00E51A5C">
        <w:rPr>
          <w:rFonts w:ascii="Times New Roman" w:eastAsia="Times New Roman" w:hAnsi="Times New Roman" w:cs="Times New Roman"/>
          <w:color w:val="000000"/>
          <w:sz w:val="24"/>
          <w:szCs w:val="24"/>
          <w:lang w:eastAsia="it-IT"/>
        </w:rPr>
        <w:t xml:space="preserve"> ma, senza dubbio, stanno scrivendo oggi gli avvenimenti decisivi della nostra storia: medici, infermiere e infermieri, addetti dei supermercati, addetti alle pulizie, badanti, trasportatori, forze dell’ordine, volontari, sacerdoti, religiose e tanti ma tanti altri che hanno compreso che nessuno si salva da solo. Davanti alla sofferenza, dove si misura il vero sviluppo dei nostri popoli, scopriamo e sperimentiamo la preghiera sacerdotale di Gesù: «che tutti siano una cosa sola» (</w:t>
      </w:r>
      <w:proofErr w:type="spellStart"/>
      <w:r w:rsidRPr="00E51A5C">
        <w:rPr>
          <w:rFonts w:ascii="Times New Roman" w:eastAsia="Times New Roman" w:hAnsi="Times New Roman" w:cs="Times New Roman"/>
          <w:i/>
          <w:iCs/>
          <w:color w:val="000000"/>
          <w:sz w:val="24"/>
          <w:szCs w:val="24"/>
          <w:lang w:eastAsia="it-IT"/>
        </w:rPr>
        <w:t>Gv</w:t>
      </w:r>
      <w:proofErr w:type="spellEnd"/>
      <w:r w:rsidRPr="00E51A5C">
        <w:rPr>
          <w:rFonts w:ascii="Times New Roman" w:eastAsia="Times New Roman" w:hAnsi="Times New Roman" w:cs="Times New Roman"/>
          <w:color w:val="000000"/>
          <w:sz w:val="24"/>
          <w:szCs w:val="24"/>
          <w:lang w:eastAsia="it-IT"/>
        </w:rPr>
        <w:t xml:space="preserve"> 17,21). Quanta gente esercita ogni giorno pazienza e infonde speranza, avendo cura di non seminare panico ma corresponsabilità. Quanti padri, madri, nonni e nonne, insegnanti mostrano ai nostri bambini, con gesti piccoli e quotidiani, come affrontare e attraversare una crisi riadattando abitudini, alzando gli sguardi e stimolando la preghiera. Quante persone pregano, offrono e intercedono per il bene di tutti. La preghiera e il servizio silenzioso: sono le nostre armi vincenti.</w:t>
      </w:r>
    </w:p>
    <w:p w:rsidR="00205B99" w:rsidRPr="00E51A5C" w:rsidRDefault="00205B99" w:rsidP="00205B99">
      <w:pPr>
        <w:spacing w:after="0" w:line="240" w:lineRule="atLeast"/>
        <w:ind w:firstLine="709"/>
        <w:jc w:val="both"/>
        <w:rPr>
          <w:rFonts w:ascii="Times New Roman" w:eastAsia="Times New Roman" w:hAnsi="Times New Roman" w:cs="Times New Roman"/>
          <w:sz w:val="24"/>
          <w:szCs w:val="24"/>
          <w:lang w:eastAsia="it-IT"/>
        </w:rPr>
      </w:pPr>
      <w:r w:rsidRPr="00E51A5C">
        <w:rPr>
          <w:rFonts w:ascii="Times New Roman" w:eastAsia="Times New Roman" w:hAnsi="Times New Roman" w:cs="Times New Roman"/>
          <w:color w:val="000000"/>
          <w:sz w:val="24"/>
          <w:szCs w:val="24"/>
          <w:lang w:eastAsia="it-IT"/>
        </w:rPr>
        <w:t>«</w:t>
      </w:r>
      <w:r w:rsidRPr="00E51A5C">
        <w:rPr>
          <w:rFonts w:ascii="Times New Roman" w:eastAsia="Times New Roman" w:hAnsi="Times New Roman" w:cs="Times New Roman"/>
          <w:i/>
          <w:iCs/>
          <w:color w:val="000000"/>
          <w:sz w:val="24"/>
          <w:szCs w:val="24"/>
          <w:lang w:eastAsia="it-IT"/>
        </w:rPr>
        <w:t>Perché avete paura? Non avete ancora fede?</w:t>
      </w:r>
      <w:r w:rsidRPr="00E51A5C">
        <w:rPr>
          <w:rFonts w:ascii="Times New Roman" w:eastAsia="Times New Roman" w:hAnsi="Times New Roman" w:cs="Times New Roman"/>
          <w:color w:val="000000"/>
          <w:sz w:val="24"/>
          <w:szCs w:val="24"/>
          <w:lang w:eastAsia="it-IT"/>
        </w:rPr>
        <w:t>». L’inizio della fede è saperci bisognosi di salvezza. Non siamo autosufficienti, da soli; da soli affondiamo: abbiamo bisogno del Signore come gli antichi naviganti delle stelle. Invitiamo Gesù nelle barche delle nostre vite. Consegniamogli le nostre paure, perché Lui le vinca. Come i discepoli sperimenteremo che, con Lui a bordo, non si fa naufragio. Perché questa è la forza di Dio: volgere al bene tutto quello che ci capita, anche le cose brutte. Egli porta il sereno nelle nostre tempeste, perché con Dio la vita non muore mai.</w:t>
      </w:r>
    </w:p>
    <w:p w:rsidR="00205B99" w:rsidRPr="00E51A5C" w:rsidRDefault="00205B99" w:rsidP="00205B99">
      <w:pPr>
        <w:spacing w:after="0" w:line="240" w:lineRule="atLeast"/>
        <w:ind w:firstLine="709"/>
        <w:jc w:val="both"/>
        <w:rPr>
          <w:rFonts w:ascii="Times New Roman" w:eastAsia="Times New Roman" w:hAnsi="Times New Roman" w:cs="Times New Roman"/>
          <w:sz w:val="24"/>
          <w:szCs w:val="24"/>
          <w:lang w:eastAsia="it-IT"/>
        </w:rPr>
      </w:pPr>
      <w:r w:rsidRPr="00E51A5C">
        <w:rPr>
          <w:rFonts w:ascii="Times New Roman" w:eastAsia="Times New Roman" w:hAnsi="Times New Roman" w:cs="Times New Roman"/>
          <w:color w:val="000000"/>
          <w:sz w:val="24"/>
          <w:szCs w:val="24"/>
          <w:lang w:eastAsia="it-IT"/>
        </w:rPr>
        <w:t xml:space="preserve">Il Signore ci interpella e, in mezzo alla nostra tempesta, ci invita a risvegliare e attivare la solidarietà e la speranza capaci di dare solidità, sostegno e significato a queste ore in cui tutto sembra naufragare. Il Signore si risveglia per risvegliare e ravvivare la nostra fede pasquale. Abbiamo un’ancora: nella sua croce siamo stati salvati. Abbiamo un timone: nella sua croce siamo stati riscattati. Abbiamo una speranza: nella sua croce siamo stati risanati e abbracciati affinché niente e nessuno ci separi dal suo amore redentore. In mezzo all’isolamento nel quale stiamo patendo la mancanza degli affetti e degli incontri, sperimentando la mancanza di tante cose, ascoltiamo ancora una volta l’annuncio che ci salva: è risorto e vive accanto a noi. Il Signore ci interpella dalla sua croce a ritrovare la vita che ci attende, a guardare verso coloro che ci reclamano, a rafforzare, riconoscere e incentivare la grazia che ci abita. Non spegniamo la fiammella smorta (cfr </w:t>
      </w:r>
      <w:proofErr w:type="spellStart"/>
      <w:r w:rsidRPr="00E51A5C">
        <w:rPr>
          <w:rFonts w:ascii="Times New Roman" w:eastAsia="Times New Roman" w:hAnsi="Times New Roman" w:cs="Times New Roman"/>
          <w:i/>
          <w:iCs/>
          <w:color w:val="000000"/>
          <w:sz w:val="24"/>
          <w:szCs w:val="24"/>
          <w:lang w:eastAsia="it-IT"/>
        </w:rPr>
        <w:t>Is</w:t>
      </w:r>
      <w:proofErr w:type="spellEnd"/>
      <w:r w:rsidRPr="00E51A5C">
        <w:rPr>
          <w:rFonts w:ascii="Times New Roman" w:eastAsia="Times New Roman" w:hAnsi="Times New Roman" w:cs="Times New Roman"/>
          <w:color w:val="000000"/>
          <w:sz w:val="24"/>
          <w:szCs w:val="24"/>
          <w:lang w:eastAsia="it-IT"/>
        </w:rPr>
        <w:t xml:space="preserve"> 42,3), che mai si ammala, e lasciamo che riaccenda la speranza.</w:t>
      </w:r>
    </w:p>
    <w:p w:rsidR="00205B99" w:rsidRPr="00E51A5C" w:rsidRDefault="00205B99" w:rsidP="00205B99">
      <w:pPr>
        <w:spacing w:after="0" w:line="240" w:lineRule="atLeast"/>
        <w:ind w:firstLine="709"/>
        <w:jc w:val="both"/>
        <w:rPr>
          <w:rFonts w:ascii="Times New Roman" w:eastAsia="Times New Roman" w:hAnsi="Times New Roman" w:cs="Times New Roman"/>
          <w:sz w:val="24"/>
          <w:szCs w:val="24"/>
          <w:lang w:eastAsia="it-IT"/>
        </w:rPr>
      </w:pPr>
      <w:r w:rsidRPr="00E51A5C">
        <w:rPr>
          <w:rFonts w:ascii="Times New Roman" w:eastAsia="Times New Roman" w:hAnsi="Times New Roman" w:cs="Times New Roman"/>
          <w:color w:val="000000"/>
          <w:sz w:val="24"/>
          <w:szCs w:val="24"/>
          <w:lang w:eastAsia="it-IT"/>
        </w:rPr>
        <w:t>Abbracciare la sua croce significa trovare il coraggio di abbracciare tutte le contrarietà del tempo presente, abbandonando per un momento il nostro affanno di onnipotenza e di possesso per dare spazio alla creatività che solo lo Spirito è capace di suscitare. Significa trovare il coraggio di aprire spazi dove tutti possano sentirsi chiamati e permettere nuove forme di ospitalità, di fraternità, di solidarietà. Nella sua croce siamo stati salvati per accogliere la speranza e lasciare che sia essa a rafforzare e sostenere tutte le misure e le strade possibili che ci possono aiutare a custodirci e custodire. Abbracciare il Signore per abbracciare la speranza: ecco la forza della fede, che libera dalla paura e dà speranza.</w:t>
      </w:r>
    </w:p>
    <w:p w:rsidR="00205B99" w:rsidRPr="00E51A5C" w:rsidRDefault="00205B99" w:rsidP="00205B99">
      <w:pPr>
        <w:spacing w:after="0" w:line="240" w:lineRule="atLeast"/>
        <w:ind w:firstLine="709"/>
        <w:jc w:val="both"/>
        <w:rPr>
          <w:rFonts w:ascii="Times New Roman" w:eastAsia="Times New Roman" w:hAnsi="Times New Roman" w:cs="Times New Roman"/>
          <w:sz w:val="24"/>
          <w:szCs w:val="24"/>
          <w:lang w:eastAsia="it-IT"/>
        </w:rPr>
      </w:pPr>
      <w:r w:rsidRPr="00E51A5C">
        <w:rPr>
          <w:rFonts w:ascii="Times New Roman" w:eastAsia="Times New Roman" w:hAnsi="Times New Roman" w:cs="Times New Roman"/>
          <w:color w:val="000000"/>
          <w:sz w:val="24"/>
          <w:szCs w:val="24"/>
          <w:lang w:eastAsia="it-IT"/>
        </w:rPr>
        <w:t>«</w:t>
      </w:r>
      <w:r w:rsidRPr="00E51A5C">
        <w:rPr>
          <w:rFonts w:ascii="Times New Roman" w:eastAsia="Times New Roman" w:hAnsi="Times New Roman" w:cs="Times New Roman"/>
          <w:i/>
          <w:iCs/>
          <w:color w:val="000000"/>
          <w:sz w:val="24"/>
          <w:szCs w:val="24"/>
          <w:lang w:eastAsia="it-IT"/>
        </w:rPr>
        <w:t>Perché avete paura? Non avete ancora fede?</w:t>
      </w:r>
      <w:r w:rsidRPr="00E51A5C">
        <w:rPr>
          <w:rFonts w:ascii="Times New Roman" w:eastAsia="Times New Roman" w:hAnsi="Times New Roman" w:cs="Times New Roman"/>
          <w:color w:val="000000"/>
          <w:sz w:val="24"/>
          <w:szCs w:val="24"/>
          <w:lang w:eastAsia="it-IT"/>
        </w:rPr>
        <w:t>». Cari fratelli e sorelle, da questo luogo, che racconta la fede rocciosa di Pietro, stasera vorrei affidarvi tutti al Signore, per l’intercessione della Madonna, salute del suo popolo, stella del mare in tempesta. Da questo colonnato che abbraccia Roma e il mondo scenda su di voi, come un abbraccio consolante, la benedizione di Dio. Signore, benedici il mondo, dona salute ai corpi e conforto ai cuori. Ci chiedi di non avere paura. Ma la nostra fede è debole e siamo timorosi. Però Tu, Signore, non lasciarci in balia della tempesta. Ripeti ancora: «Voi non abbiate paura» (</w:t>
      </w:r>
      <w:r w:rsidRPr="00E51A5C">
        <w:rPr>
          <w:rFonts w:ascii="Times New Roman" w:eastAsia="Times New Roman" w:hAnsi="Times New Roman" w:cs="Times New Roman"/>
          <w:i/>
          <w:iCs/>
          <w:color w:val="000000"/>
          <w:sz w:val="24"/>
          <w:szCs w:val="24"/>
          <w:lang w:eastAsia="it-IT"/>
        </w:rPr>
        <w:t>Mt</w:t>
      </w:r>
      <w:r w:rsidRPr="00E51A5C">
        <w:rPr>
          <w:rFonts w:ascii="Times New Roman" w:eastAsia="Times New Roman" w:hAnsi="Times New Roman" w:cs="Times New Roman"/>
          <w:color w:val="000000"/>
          <w:sz w:val="24"/>
          <w:szCs w:val="24"/>
          <w:lang w:eastAsia="it-IT"/>
        </w:rPr>
        <w:t xml:space="preserve"> 28,5). E noi, insieme a Pietro, “gettiamo in Te ogni preoccupazione, perché Tu hai cura di noi” (cfr </w:t>
      </w:r>
      <w:r w:rsidRPr="00E51A5C">
        <w:rPr>
          <w:rFonts w:ascii="Times New Roman" w:eastAsia="Times New Roman" w:hAnsi="Times New Roman" w:cs="Times New Roman"/>
          <w:i/>
          <w:iCs/>
          <w:color w:val="000000"/>
          <w:sz w:val="24"/>
          <w:szCs w:val="24"/>
          <w:lang w:eastAsia="it-IT"/>
        </w:rPr>
        <w:t xml:space="preserve">1 </w:t>
      </w:r>
      <w:proofErr w:type="spellStart"/>
      <w:r w:rsidRPr="00E51A5C">
        <w:rPr>
          <w:rFonts w:ascii="Times New Roman" w:eastAsia="Times New Roman" w:hAnsi="Times New Roman" w:cs="Times New Roman"/>
          <w:i/>
          <w:iCs/>
          <w:color w:val="000000"/>
          <w:sz w:val="24"/>
          <w:szCs w:val="24"/>
          <w:lang w:eastAsia="it-IT"/>
        </w:rPr>
        <w:t>Pt</w:t>
      </w:r>
      <w:proofErr w:type="spellEnd"/>
      <w:r w:rsidRPr="00E51A5C">
        <w:rPr>
          <w:rFonts w:ascii="Times New Roman" w:eastAsia="Times New Roman" w:hAnsi="Times New Roman" w:cs="Times New Roman"/>
          <w:color w:val="000000"/>
          <w:sz w:val="24"/>
          <w:szCs w:val="24"/>
          <w:lang w:eastAsia="it-IT"/>
        </w:rPr>
        <w:t xml:space="preserve"> 5,7).</w:t>
      </w:r>
    </w:p>
    <w:p w:rsidR="006F4596" w:rsidRPr="00475CA5" w:rsidRDefault="006F4596" w:rsidP="006F4596">
      <w:pPr>
        <w:spacing w:after="0" w:line="240" w:lineRule="atLeast"/>
        <w:jc w:val="both"/>
        <w:rPr>
          <w:rFonts w:ascii="Times New Roman" w:hAnsi="Times New Roman" w:cs="Times New Roman"/>
          <w:sz w:val="24"/>
          <w:szCs w:val="24"/>
        </w:rPr>
      </w:pPr>
    </w:p>
    <w:p w:rsidR="00205B99" w:rsidRDefault="00205B99" w:rsidP="006F4596">
      <w:pPr>
        <w:spacing w:after="0" w:line="240" w:lineRule="atLeast"/>
        <w:jc w:val="center"/>
        <w:rPr>
          <w:rFonts w:ascii="Times New Roman" w:hAnsi="Times New Roman" w:cs="Times New Roman"/>
          <w:b/>
          <w:sz w:val="24"/>
          <w:szCs w:val="24"/>
        </w:rPr>
        <w:sectPr w:rsidR="00205B99" w:rsidSect="007E63D4">
          <w:type w:val="continuous"/>
          <w:pgSz w:w="11906" w:h="16838" w:code="9"/>
          <w:pgMar w:top="719" w:right="1133" w:bottom="539" w:left="1134" w:header="709" w:footer="709" w:gutter="0"/>
          <w:cols w:space="720"/>
          <w:docGrid w:linePitch="360"/>
        </w:sectPr>
      </w:pPr>
    </w:p>
    <w:p w:rsidR="00205B99" w:rsidRDefault="00205B99" w:rsidP="006F4596">
      <w:pPr>
        <w:spacing w:after="0" w:line="240" w:lineRule="atLeast"/>
        <w:jc w:val="center"/>
        <w:rPr>
          <w:rFonts w:ascii="Times New Roman" w:hAnsi="Times New Roman" w:cs="Times New Roman"/>
          <w:b/>
          <w:sz w:val="24"/>
          <w:szCs w:val="24"/>
        </w:rPr>
        <w:sectPr w:rsidR="00205B99" w:rsidSect="007E63D4">
          <w:type w:val="continuous"/>
          <w:pgSz w:w="11906" w:h="16838" w:code="9"/>
          <w:pgMar w:top="719" w:right="1133" w:bottom="539" w:left="1134" w:header="709" w:footer="709" w:gutter="0"/>
          <w:cols w:num="2" w:space="720"/>
          <w:docGrid w:linePitch="360"/>
        </w:sectPr>
      </w:pPr>
    </w:p>
    <w:p w:rsidR="00D400C8" w:rsidRDefault="00D400C8" w:rsidP="00533689">
      <w:pPr>
        <w:pStyle w:val="Corpodeltesto"/>
        <w:spacing w:after="0" w:line="240" w:lineRule="atLeast"/>
        <w:contextualSpacing/>
        <w:jc w:val="both"/>
        <w:rPr>
          <w:rFonts w:ascii="Times New Roman" w:hAnsi="Times New Roman" w:cs="Times New Roman"/>
          <w:color w:val="222222"/>
        </w:rPr>
      </w:pPr>
      <w:r>
        <w:rPr>
          <w:rFonts w:ascii="Times New Roman" w:hAnsi="Times New Roman" w:cs="Times New Roman"/>
          <w:noProof/>
          <w:color w:val="222222"/>
          <w:lang w:eastAsia="it-IT" w:bidi="ar-SA"/>
        </w:rPr>
        <w:lastRenderedPageBreak/>
        <w:drawing>
          <wp:anchor distT="0" distB="0" distL="114300" distR="114300" simplePos="0" relativeHeight="251685888" behindDoc="0" locked="0" layoutInCell="1" allowOverlap="1">
            <wp:simplePos x="0" y="0"/>
            <wp:positionH relativeFrom="column">
              <wp:posOffset>2385060</wp:posOffset>
            </wp:positionH>
            <wp:positionV relativeFrom="paragraph">
              <wp:posOffset>-2647315</wp:posOffset>
            </wp:positionV>
            <wp:extent cx="1438275" cy="6429375"/>
            <wp:effectExtent l="2514600" t="0" r="2505075" b="0"/>
            <wp:wrapNone/>
            <wp:docPr id="20" name="Immagine 1" descr="C:\Users\rifugio\Desktop\TITOLI\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2.PNG"/>
                    <pic:cNvPicPr>
                      <a:picLocks noChangeAspect="1" noChangeArrowheads="1"/>
                    </pic:cNvPicPr>
                  </pic:nvPicPr>
                  <pic:blipFill>
                    <a:blip r:embed="rId29" cstate="print"/>
                    <a:srcRect/>
                    <a:stretch>
                      <a:fillRect/>
                    </a:stretch>
                  </pic:blipFill>
                  <pic:spPr bwMode="auto">
                    <a:xfrm rot="16200000">
                      <a:off x="0" y="0"/>
                      <a:ext cx="1438275" cy="6429375"/>
                    </a:xfrm>
                    <a:prstGeom prst="rect">
                      <a:avLst/>
                    </a:prstGeom>
                    <a:noFill/>
                    <a:ln w="9525">
                      <a:noFill/>
                      <a:miter lim="800000"/>
                      <a:headEnd/>
                      <a:tailEnd/>
                    </a:ln>
                  </pic:spPr>
                </pic:pic>
              </a:graphicData>
            </a:graphic>
          </wp:anchor>
        </w:drawing>
      </w: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D400C8" w:rsidRDefault="007E63D4" w:rsidP="00533689">
      <w:pPr>
        <w:pStyle w:val="Corpodeltesto"/>
        <w:spacing w:after="0" w:line="240" w:lineRule="atLeast"/>
        <w:contextualSpacing/>
        <w:jc w:val="both"/>
        <w:rPr>
          <w:rFonts w:ascii="Times New Roman" w:hAnsi="Times New Roman" w:cs="Times New Roman"/>
          <w:color w:val="222222"/>
        </w:rPr>
      </w:pPr>
      <w:r>
        <w:rPr>
          <w:rFonts w:ascii="Times New Roman" w:hAnsi="Times New Roman" w:cs="Times New Roman"/>
          <w:noProof/>
          <w:color w:val="222222"/>
          <w:lang w:eastAsia="it-IT" w:bidi="ar-SA"/>
        </w:rPr>
        <w:drawing>
          <wp:anchor distT="0" distB="0" distL="114300" distR="114300" simplePos="0" relativeHeight="251713536" behindDoc="0" locked="0" layoutInCell="1" allowOverlap="1">
            <wp:simplePos x="0" y="0"/>
            <wp:positionH relativeFrom="column">
              <wp:posOffset>1423035</wp:posOffset>
            </wp:positionH>
            <wp:positionV relativeFrom="paragraph">
              <wp:posOffset>63500</wp:posOffset>
            </wp:positionV>
            <wp:extent cx="3105150" cy="1733550"/>
            <wp:effectExtent l="19050" t="0" r="0" b="0"/>
            <wp:wrapSquare wrapText="bothSides"/>
            <wp:docPr id="29" name="Immagine 1" descr="Risultati immagini per Convegno diocesano di 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Convegno diocesano di Roma"/>
                    <pic:cNvPicPr>
                      <a:picLocks noChangeAspect="1" noChangeArrowheads="1"/>
                    </pic:cNvPicPr>
                  </pic:nvPicPr>
                  <pic:blipFill>
                    <a:blip r:embed="rId30" cstate="print"/>
                    <a:srcRect/>
                    <a:stretch>
                      <a:fillRect/>
                    </a:stretch>
                  </pic:blipFill>
                  <pic:spPr bwMode="auto">
                    <a:xfrm>
                      <a:off x="0" y="0"/>
                      <a:ext cx="3105150" cy="1733550"/>
                    </a:xfrm>
                    <a:prstGeom prst="rect">
                      <a:avLst/>
                    </a:prstGeom>
                    <a:noFill/>
                    <a:ln w="9525">
                      <a:noFill/>
                      <a:miter lim="800000"/>
                      <a:headEnd/>
                      <a:tailEnd/>
                    </a:ln>
                  </pic:spPr>
                </pic:pic>
              </a:graphicData>
            </a:graphic>
          </wp:anchor>
        </w:drawing>
      </w: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612A7E" w:rsidRPr="00FF7C71" w:rsidRDefault="00612A7E" w:rsidP="00612A7E">
      <w:pPr>
        <w:spacing w:after="0" w:line="240" w:lineRule="atLeast"/>
        <w:jc w:val="both"/>
        <w:rPr>
          <w:rFonts w:ascii="Times New Roman" w:eastAsia="Times New Roman" w:hAnsi="Times New Roman" w:cs="Times New Roman"/>
          <w:sz w:val="24"/>
          <w:szCs w:val="24"/>
          <w:lang w:eastAsia="it-IT"/>
        </w:rPr>
      </w:pPr>
      <w:r w:rsidRPr="00FF7C71">
        <w:rPr>
          <w:rFonts w:ascii="Times New Roman" w:eastAsia="Times New Roman" w:hAnsi="Times New Roman" w:cs="Times New Roman"/>
          <w:color w:val="00000A"/>
          <w:sz w:val="24"/>
          <w:szCs w:val="24"/>
          <w:lang w:eastAsia="it-IT"/>
        </w:rPr>
        <w:tab/>
      </w:r>
    </w:p>
    <w:p w:rsidR="00612A7E" w:rsidRPr="00FF7C71" w:rsidRDefault="00612A7E" w:rsidP="00612A7E">
      <w:pPr>
        <w:spacing w:after="0" w:line="240" w:lineRule="atLeast"/>
        <w:rPr>
          <w:rFonts w:ascii="Times New Roman" w:eastAsia="Times New Roman" w:hAnsi="Times New Roman" w:cs="Times New Roman"/>
          <w:sz w:val="24"/>
          <w:szCs w:val="24"/>
          <w:lang w:eastAsia="it-IT"/>
        </w:rPr>
      </w:pPr>
    </w:p>
    <w:p w:rsidR="00612A7E" w:rsidRDefault="00612A7E" w:rsidP="00612A7E">
      <w:pPr>
        <w:spacing w:after="0" w:line="240" w:lineRule="atLeast"/>
        <w:rPr>
          <w:rFonts w:ascii="Times New Roman" w:eastAsia="Times New Roman" w:hAnsi="Times New Roman" w:cs="Times New Roman"/>
          <w:sz w:val="24"/>
          <w:szCs w:val="24"/>
          <w:lang w:eastAsia="it-IT"/>
        </w:rPr>
      </w:pPr>
    </w:p>
    <w:p w:rsidR="00612A7E" w:rsidRPr="00FF7C71" w:rsidRDefault="00612A7E" w:rsidP="00612A7E">
      <w:pPr>
        <w:spacing w:after="0" w:line="240" w:lineRule="atLeast"/>
        <w:rPr>
          <w:rFonts w:ascii="Times New Roman" w:eastAsia="Times New Roman" w:hAnsi="Times New Roman" w:cs="Times New Roman"/>
          <w:sz w:val="24"/>
          <w:szCs w:val="24"/>
          <w:lang w:eastAsia="it-IT"/>
        </w:rPr>
      </w:pPr>
    </w:p>
    <w:p w:rsidR="00612A7E" w:rsidRDefault="00612A7E" w:rsidP="00612A7E">
      <w:pPr>
        <w:spacing w:after="0" w:line="240" w:lineRule="atLeast"/>
        <w:jc w:val="center"/>
        <w:rPr>
          <w:rFonts w:ascii="Times New Roman" w:eastAsia="Times New Roman" w:hAnsi="Times New Roman" w:cs="Times New Roman"/>
          <w:sz w:val="24"/>
          <w:szCs w:val="24"/>
          <w:lang w:eastAsia="it-IT"/>
        </w:rPr>
      </w:pPr>
    </w:p>
    <w:p w:rsidR="00612A7E" w:rsidRDefault="00612A7E" w:rsidP="00612A7E">
      <w:pPr>
        <w:spacing w:after="0" w:line="240" w:lineRule="atLeast"/>
        <w:jc w:val="center"/>
        <w:rPr>
          <w:rFonts w:ascii="Times New Roman" w:eastAsia="Times New Roman" w:hAnsi="Times New Roman" w:cs="Times New Roman"/>
          <w:sz w:val="24"/>
          <w:szCs w:val="24"/>
          <w:lang w:eastAsia="it-IT"/>
        </w:rPr>
      </w:pPr>
    </w:p>
    <w:p w:rsidR="00612A7E" w:rsidRDefault="00612A7E" w:rsidP="00612A7E">
      <w:pPr>
        <w:spacing w:after="0" w:line="240" w:lineRule="atLeast"/>
        <w:jc w:val="center"/>
        <w:rPr>
          <w:rFonts w:ascii="Times New Roman" w:eastAsia="Times New Roman" w:hAnsi="Times New Roman" w:cs="Times New Roman"/>
          <w:sz w:val="24"/>
          <w:szCs w:val="24"/>
          <w:lang w:eastAsia="it-IT"/>
        </w:rPr>
      </w:pPr>
    </w:p>
    <w:p w:rsidR="00612A7E" w:rsidRDefault="00612A7E" w:rsidP="00612A7E">
      <w:pPr>
        <w:spacing w:after="0" w:line="240" w:lineRule="atLeast"/>
        <w:jc w:val="center"/>
        <w:rPr>
          <w:rFonts w:ascii="Times New Roman" w:eastAsia="Times New Roman" w:hAnsi="Times New Roman" w:cs="Times New Roman"/>
          <w:sz w:val="24"/>
          <w:szCs w:val="24"/>
          <w:lang w:eastAsia="it-IT"/>
        </w:rPr>
      </w:pPr>
    </w:p>
    <w:p w:rsidR="007E63D4" w:rsidRPr="00DA1589" w:rsidRDefault="007E63D4" w:rsidP="007E63D4">
      <w:pPr>
        <w:spacing w:after="0" w:line="240" w:lineRule="auto"/>
        <w:ind w:right="387" w:firstLine="708"/>
        <w:jc w:val="both"/>
        <w:rPr>
          <w:rFonts w:ascii="Times New Roman" w:eastAsia="Times New Roman" w:hAnsi="Times New Roman" w:cs="Times New Roman"/>
          <w:sz w:val="24"/>
          <w:szCs w:val="24"/>
          <w:lang w:eastAsia="it-IT"/>
        </w:rPr>
      </w:pPr>
      <w:r w:rsidRPr="00DA1589">
        <w:rPr>
          <w:rFonts w:ascii="Times New Roman" w:eastAsia="Times New Roman" w:hAnsi="Times New Roman" w:cs="Times New Roman"/>
          <w:color w:val="00000A"/>
          <w:sz w:val="24"/>
          <w:szCs w:val="24"/>
          <w:lang w:eastAsia="it-IT"/>
        </w:rPr>
        <w:t xml:space="preserve">Il 13 gennaio 2020 nella basilica di san Giovanni in Laterano, si è svolto il terzo incontro di riflessione sulla enciclica </w:t>
      </w:r>
      <w:proofErr w:type="spellStart"/>
      <w:r w:rsidRPr="00DA1589">
        <w:rPr>
          <w:rFonts w:ascii="Times New Roman" w:eastAsia="Times New Roman" w:hAnsi="Times New Roman" w:cs="Times New Roman"/>
          <w:i/>
          <w:iCs/>
          <w:color w:val="00000A"/>
          <w:sz w:val="24"/>
          <w:szCs w:val="24"/>
          <w:lang w:eastAsia="it-IT"/>
        </w:rPr>
        <w:t>Laudato</w:t>
      </w:r>
      <w:proofErr w:type="spellEnd"/>
      <w:r w:rsidRPr="00DA1589">
        <w:rPr>
          <w:rFonts w:ascii="Times New Roman" w:eastAsia="Times New Roman" w:hAnsi="Times New Roman" w:cs="Times New Roman"/>
          <w:i/>
          <w:iCs/>
          <w:color w:val="00000A"/>
          <w:sz w:val="24"/>
          <w:szCs w:val="24"/>
          <w:lang w:eastAsia="it-IT"/>
        </w:rPr>
        <w:t xml:space="preserve"> </w:t>
      </w:r>
      <w:proofErr w:type="spellStart"/>
      <w:r w:rsidRPr="00DA1589">
        <w:rPr>
          <w:rFonts w:ascii="Times New Roman" w:eastAsia="Times New Roman" w:hAnsi="Times New Roman" w:cs="Times New Roman"/>
          <w:i/>
          <w:iCs/>
          <w:color w:val="00000A"/>
          <w:sz w:val="24"/>
          <w:szCs w:val="24"/>
          <w:lang w:eastAsia="it-IT"/>
        </w:rPr>
        <w:t>si’</w:t>
      </w:r>
      <w:proofErr w:type="spellEnd"/>
      <w:r w:rsidRPr="00DA1589">
        <w:rPr>
          <w:rFonts w:ascii="Times New Roman" w:eastAsia="Times New Roman" w:hAnsi="Times New Roman" w:cs="Times New Roman"/>
          <w:i/>
          <w:iCs/>
          <w:color w:val="00000A"/>
          <w:sz w:val="24"/>
          <w:szCs w:val="24"/>
          <w:lang w:eastAsia="it-IT"/>
        </w:rPr>
        <w:t xml:space="preserve">, </w:t>
      </w:r>
      <w:r w:rsidRPr="00DA1589">
        <w:rPr>
          <w:rFonts w:ascii="Times New Roman" w:eastAsia="Times New Roman" w:hAnsi="Times New Roman" w:cs="Times New Roman"/>
          <w:color w:val="00000A"/>
          <w:sz w:val="24"/>
          <w:szCs w:val="24"/>
          <w:lang w:eastAsia="it-IT"/>
        </w:rPr>
        <w:t xml:space="preserve">dal titolo : </w:t>
      </w:r>
      <w:r w:rsidRPr="00DA1589">
        <w:rPr>
          <w:rFonts w:ascii="Times New Roman" w:eastAsia="Times New Roman" w:hAnsi="Times New Roman" w:cs="Times New Roman"/>
          <w:b/>
          <w:bCs/>
          <w:color w:val="00000A"/>
          <w:sz w:val="24"/>
          <w:szCs w:val="24"/>
          <w:lang w:eastAsia="it-IT"/>
        </w:rPr>
        <w:t>La radice umana della crisi ecologica .</w:t>
      </w:r>
      <w:r w:rsidRPr="00DA1589">
        <w:rPr>
          <w:rFonts w:ascii="Times New Roman" w:eastAsia="Times New Roman" w:hAnsi="Times New Roman" w:cs="Times New Roman"/>
          <w:color w:val="00000A"/>
          <w:sz w:val="24"/>
          <w:szCs w:val="24"/>
          <w:lang w:eastAsia="it-IT"/>
        </w:rPr>
        <w:t xml:space="preserve"> E’ anzitutto  intervenuto l’architetto Stefano Boeri; in seguito è stato letto il Salmo 8, dopo di che il cardinale Vicario Angelo De </w:t>
      </w:r>
      <w:proofErr w:type="spellStart"/>
      <w:r w:rsidRPr="00DA1589">
        <w:rPr>
          <w:rFonts w:ascii="Times New Roman" w:eastAsia="Times New Roman" w:hAnsi="Times New Roman" w:cs="Times New Roman"/>
          <w:color w:val="00000A"/>
          <w:sz w:val="24"/>
          <w:szCs w:val="24"/>
          <w:lang w:eastAsia="it-IT"/>
        </w:rPr>
        <w:t>Donatis</w:t>
      </w:r>
      <w:proofErr w:type="spellEnd"/>
      <w:r w:rsidRPr="00DA1589">
        <w:rPr>
          <w:rFonts w:ascii="Times New Roman" w:eastAsia="Times New Roman" w:hAnsi="Times New Roman" w:cs="Times New Roman"/>
          <w:color w:val="00000A"/>
          <w:sz w:val="24"/>
          <w:szCs w:val="24"/>
          <w:lang w:eastAsia="it-IT"/>
        </w:rPr>
        <w:t xml:space="preserve"> ha svolto la sua catechesi.</w:t>
      </w:r>
    </w:p>
    <w:p w:rsidR="007E63D4" w:rsidRPr="00DA1589" w:rsidRDefault="007E63D4" w:rsidP="007E63D4">
      <w:pPr>
        <w:spacing w:after="0" w:line="240" w:lineRule="auto"/>
        <w:ind w:right="387" w:firstLine="708"/>
        <w:jc w:val="both"/>
        <w:rPr>
          <w:rFonts w:ascii="Times New Roman" w:eastAsia="Times New Roman" w:hAnsi="Times New Roman" w:cs="Times New Roman"/>
          <w:sz w:val="24"/>
          <w:szCs w:val="24"/>
          <w:lang w:eastAsia="it-IT"/>
        </w:rPr>
      </w:pPr>
      <w:r w:rsidRPr="00DA1589">
        <w:rPr>
          <w:rFonts w:ascii="Times New Roman" w:eastAsia="Times New Roman" w:hAnsi="Times New Roman" w:cs="Times New Roman"/>
          <w:color w:val="00000A"/>
          <w:sz w:val="24"/>
          <w:szCs w:val="24"/>
          <w:lang w:eastAsia="it-IT"/>
        </w:rPr>
        <w:t>Nel corso di questa serata si è commentato il cap. terzo dell’enciclica.</w:t>
      </w:r>
    </w:p>
    <w:p w:rsidR="007E63D4" w:rsidRPr="00DA1589" w:rsidRDefault="007E63D4" w:rsidP="007E63D4">
      <w:pPr>
        <w:spacing w:after="0" w:line="240" w:lineRule="auto"/>
        <w:ind w:right="387" w:firstLine="708"/>
        <w:jc w:val="both"/>
        <w:rPr>
          <w:rFonts w:ascii="Times New Roman" w:eastAsia="Times New Roman" w:hAnsi="Times New Roman" w:cs="Times New Roman"/>
          <w:sz w:val="24"/>
          <w:szCs w:val="24"/>
          <w:lang w:eastAsia="it-IT"/>
        </w:rPr>
      </w:pPr>
      <w:r w:rsidRPr="00DA1589">
        <w:rPr>
          <w:rFonts w:ascii="Times New Roman" w:eastAsia="Times New Roman" w:hAnsi="Times New Roman" w:cs="Times New Roman"/>
          <w:color w:val="00000A"/>
          <w:sz w:val="24"/>
          <w:szCs w:val="24"/>
          <w:lang w:eastAsia="it-IT"/>
        </w:rPr>
        <w:t xml:space="preserve">Stefano Boeri, nel suo intervento, </w:t>
      </w:r>
      <w:r w:rsidRPr="00DA1589">
        <w:rPr>
          <w:rFonts w:ascii="Times New Roman" w:eastAsia="Times New Roman" w:hAnsi="Times New Roman" w:cs="Times New Roman"/>
          <w:color w:val="222222"/>
          <w:sz w:val="24"/>
          <w:szCs w:val="24"/>
          <w:lang w:eastAsia="it-IT"/>
        </w:rPr>
        <w:t>ha anzitutto detto che, a suo parere,  l’enciclica “</w:t>
      </w:r>
      <w:proofErr w:type="spellStart"/>
      <w:r w:rsidRPr="00DA1589">
        <w:rPr>
          <w:rFonts w:ascii="Times New Roman" w:eastAsia="Times New Roman" w:hAnsi="Times New Roman" w:cs="Times New Roman"/>
          <w:i/>
          <w:iCs/>
          <w:color w:val="222222"/>
          <w:sz w:val="24"/>
          <w:szCs w:val="24"/>
          <w:lang w:eastAsia="it-IT"/>
        </w:rPr>
        <w:t>Laudato</w:t>
      </w:r>
      <w:proofErr w:type="spellEnd"/>
      <w:r w:rsidRPr="00DA1589">
        <w:rPr>
          <w:rFonts w:ascii="Times New Roman" w:eastAsia="Times New Roman" w:hAnsi="Times New Roman" w:cs="Times New Roman"/>
          <w:i/>
          <w:iCs/>
          <w:color w:val="222222"/>
          <w:sz w:val="24"/>
          <w:szCs w:val="24"/>
          <w:lang w:eastAsia="it-IT"/>
        </w:rPr>
        <w:t xml:space="preserve"> </w:t>
      </w:r>
      <w:proofErr w:type="spellStart"/>
      <w:r w:rsidRPr="00DA1589">
        <w:rPr>
          <w:rFonts w:ascii="Times New Roman" w:eastAsia="Times New Roman" w:hAnsi="Times New Roman" w:cs="Times New Roman"/>
          <w:i/>
          <w:iCs/>
          <w:color w:val="222222"/>
          <w:sz w:val="24"/>
          <w:szCs w:val="24"/>
          <w:lang w:eastAsia="it-IT"/>
        </w:rPr>
        <w:t>si’</w:t>
      </w:r>
      <w:proofErr w:type="spellEnd"/>
      <w:r w:rsidRPr="00DA1589">
        <w:rPr>
          <w:rFonts w:ascii="Times New Roman" w:eastAsia="Times New Roman" w:hAnsi="Times New Roman" w:cs="Times New Roman"/>
          <w:color w:val="222222"/>
          <w:sz w:val="24"/>
          <w:szCs w:val="24"/>
          <w:lang w:eastAsia="it-IT"/>
        </w:rPr>
        <w:t xml:space="preserve">” di Papa Francesco è </w:t>
      </w:r>
      <w:r w:rsidRPr="00DA1589">
        <w:rPr>
          <w:rFonts w:ascii="Times New Roman" w:eastAsia="Times New Roman" w:hAnsi="Times New Roman" w:cs="Times New Roman"/>
          <w:i/>
          <w:iCs/>
          <w:color w:val="222222"/>
          <w:sz w:val="24"/>
          <w:szCs w:val="24"/>
          <w:lang w:eastAsia="it-IT"/>
        </w:rPr>
        <w:t>“uno straordinario manifesto culturale, religioso e politico sulla contemporaneità”</w:t>
      </w:r>
      <w:r w:rsidRPr="00DA1589">
        <w:rPr>
          <w:rFonts w:ascii="Times New Roman" w:eastAsia="Times New Roman" w:hAnsi="Times New Roman" w:cs="Times New Roman"/>
          <w:color w:val="222222"/>
          <w:sz w:val="24"/>
          <w:szCs w:val="24"/>
          <w:lang w:eastAsia="it-IT"/>
        </w:rPr>
        <w:t>. Poi, dopo aver affermato che “l</w:t>
      </w:r>
      <w:r w:rsidRPr="00DA1589">
        <w:rPr>
          <w:rFonts w:ascii="Times New Roman" w:eastAsia="Times New Roman" w:hAnsi="Times New Roman" w:cs="Times New Roman"/>
          <w:i/>
          <w:iCs/>
          <w:color w:val="222222"/>
          <w:sz w:val="24"/>
          <w:szCs w:val="24"/>
          <w:lang w:eastAsia="it-IT"/>
        </w:rPr>
        <w:t>’inizio dell’urbanizzazione e dell’</w:t>
      </w:r>
      <w:proofErr w:type="spellStart"/>
      <w:r w:rsidRPr="00DA1589">
        <w:rPr>
          <w:rFonts w:ascii="Times New Roman" w:eastAsia="Times New Roman" w:hAnsi="Times New Roman" w:cs="Times New Roman"/>
          <w:i/>
          <w:iCs/>
          <w:color w:val="222222"/>
          <w:sz w:val="24"/>
          <w:szCs w:val="24"/>
          <w:lang w:eastAsia="it-IT"/>
        </w:rPr>
        <w:t>industrializ</w:t>
      </w:r>
      <w:proofErr w:type="spellEnd"/>
      <w:r>
        <w:rPr>
          <w:rFonts w:ascii="Times New Roman" w:eastAsia="Times New Roman" w:hAnsi="Times New Roman" w:cs="Times New Roman"/>
          <w:i/>
          <w:iCs/>
          <w:color w:val="222222"/>
          <w:sz w:val="24"/>
          <w:szCs w:val="24"/>
          <w:lang w:eastAsia="it-IT"/>
        </w:rPr>
        <w:t xml:space="preserve"> </w:t>
      </w:r>
      <w:proofErr w:type="spellStart"/>
      <w:r w:rsidRPr="00DA1589">
        <w:rPr>
          <w:rFonts w:ascii="Times New Roman" w:eastAsia="Times New Roman" w:hAnsi="Times New Roman" w:cs="Times New Roman"/>
          <w:i/>
          <w:iCs/>
          <w:color w:val="222222"/>
          <w:sz w:val="24"/>
          <w:szCs w:val="24"/>
          <w:lang w:eastAsia="it-IT"/>
        </w:rPr>
        <w:t>zazione</w:t>
      </w:r>
      <w:proofErr w:type="spellEnd"/>
      <w:r w:rsidRPr="00DA1589">
        <w:rPr>
          <w:rFonts w:ascii="Times New Roman" w:eastAsia="Times New Roman" w:hAnsi="Times New Roman" w:cs="Times New Roman"/>
          <w:i/>
          <w:iCs/>
          <w:color w:val="222222"/>
          <w:sz w:val="24"/>
          <w:szCs w:val="24"/>
          <w:lang w:eastAsia="it-IT"/>
        </w:rPr>
        <w:t xml:space="preserve"> è stato all’origine del cambiamento climatico </w:t>
      </w:r>
      <w:r w:rsidRPr="00DA1589">
        <w:rPr>
          <w:rFonts w:ascii="Times New Roman" w:eastAsia="Times New Roman" w:hAnsi="Times New Roman" w:cs="Times New Roman"/>
          <w:color w:val="222222"/>
          <w:sz w:val="24"/>
          <w:szCs w:val="24"/>
          <w:lang w:eastAsia="it-IT"/>
        </w:rPr>
        <w:t xml:space="preserve"> Boeri ha ricordato che  oceani e foreste  sono  </w:t>
      </w:r>
      <w:r w:rsidRPr="00DA1589">
        <w:rPr>
          <w:rFonts w:ascii="Times New Roman" w:eastAsia="Times New Roman" w:hAnsi="Times New Roman" w:cs="Times New Roman"/>
          <w:i/>
          <w:iCs/>
          <w:color w:val="222222"/>
          <w:sz w:val="24"/>
          <w:szCs w:val="24"/>
          <w:lang w:eastAsia="it-IT"/>
        </w:rPr>
        <w:t xml:space="preserve">“risorse per la biodiversità e per la produzione di energia rinnovabile, oltre che capaci di assorbire il 30% di CO2 </w:t>
      </w:r>
      <w:r w:rsidRPr="00DA1589">
        <w:rPr>
          <w:rFonts w:ascii="Times New Roman" w:eastAsia="Times New Roman" w:hAnsi="Times New Roman" w:cs="Times New Roman"/>
          <w:color w:val="222222"/>
          <w:sz w:val="24"/>
          <w:szCs w:val="24"/>
          <w:lang w:eastAsia="it-IT"/>
        </w:rPr>
        <w:t>(anidride carbonica)</w:t>
      </w:r>
      <w:r w:rsidRPr="00DA1589">
        <w:rPr>
          <w:rFonts w:ascii="Times New Roman" w:eastAsia="Times New Roman" w:hAnsi="Times New Roman" w:cs="Times New Roman"/>
          <w:i/>
          <w:iCs/>
          <w:color w:val="222222"/>
          <w:sz w:val="24"/>
          <w:szCs w:val="24"/>
          <w:lang w:eastAsia="it-IT"/>
        </w:rPr>
        <w:t xml:space="preserve">  prodotto dalle città”. </w:t>
      </w:r>
      <w:r w:rsidRPr="00DA1589">
        <w:rPr>
          <w:rFonts w:ascii="Times New Roman" w:eastAsia="Times New Roman" w:hAnsi="Times New Roman" w:cs="Times New Roman"/>
          <w:color w:val="222222"/>
          <w:sz w:val="24"/>
          <w:szCs w:val="24"/>
          <w:lang w:eastAsia="it-IT"/>
        </w:rPr>
        <w:t xml:space="preserve">Secondo Boeri, per rallentare il riscaldamento del pianeta, non ci si può limitare a </w:t>
      </w:r>
      <w:r w:rsidRPr="00DA1589">
        <w:rPr>
          <w:rFonts w:ascii="Times New Roman" w:eastAsia="Times New Roman" w:hAnsi="Times New Roman" w:cs="Times New Roman"/>
          <w:i/>
          <w:iCs/>
          <w:color w:val="222222"/>
          <w:sz w:val="24"/>
          <w:szCs w:val="24"/>
          <w:lang w:eastAsia="it-IT"/>
        </w:rPr>
        <w:t>cambiare le nostre diete, o a introdurre innovazioni nel campo della mobilità:</w:t>
      </w:r>
      <w:r w:rsidRPr="00DA1589">
        <w:rPr>
          <w:rFonts w:ascii="Times New Roman" w:eastAsia="Times New Roman" w:hAnsi="Times New Roman" w:cs="Times New Roman"/>
          <w:color w:val="222222"/>
          <w:sz w:val="24"/>
          <w:szCs w:val="24"/>
          <w:lang w:eastAsia="it-IT"/>
        </w:rPr>
        <w:t xml:space="preserve"> occorre invece cercare </w:t>
      </w:r>
      <w:r w:rsidRPr="00DA1589">
        <w:rPr>
          <w:rFonts w:ascii="Times New Roman" w:eastAsia="Times New Roman" w:hAnsi="Times New Roman" w:cs="Times New Roman"/>
          <w:i/>
          <w:iCs/>
          <w:color w:val="222222"/>
          <w:sz w:val="24"/>
          <w:szCs w:val="24"/>
          <w:lang w:eastAsia="it-IT"/>
        </w:rPr>
        <w:t>un nuovo rapporto con la natura . “La sfida è assorbire l’anidride carbonica attraverso i processi di fotosintesi – ha aggiunto l’architetto -. Solo gli alberi, sofisticata tecnologia costitutiva della natura, sono capaci di assorbire la CO2 prodotta”. Quello auspicato, quindi, è “un nuovo rapporto tra sfera urbana e la natura”. “Occorre pensare a un’architettura che abbia il verde come componente essenziale. Così aumentiamo anche la biodiversità delle specie viventi e miglioriamo la qualità della nostra salute”</w:t>
      </w:r>
      <w:r w:rsidRPr="00DA1589">
        <w:rPr>
          <w:rFonts w:ascii="Times New Roman" w:eastAsia="Times New Roman" w:hAnsi="Times New Roman" w:cs="Times New Roman"/>
          <w:color w:val="222222"/>
          <w:sz w:val="24"/>
          <w:szCs w:val="24"/>
          <w:lang w:eastAsia="it-IT"/>
        </w:rPr>
        <w:t xml:space="preserve">.  Insomma, riassumiamo noi, </w:t>
      </w:r>
      <w:r w:rsidRPr="00DA1589">
        <w:rPr>
          <w:rFonts w:ascii="Times New Roman" w:eastAsia="Times New Roman" w:hAnsi="Times New Roman" w:cs="Times New Roman"/>
          <w:b/>
          <w:bCs/>
          <w:color w:val="222222"/>
          <w:sz w:val="24"/>
          <w:szCs w:val="24"/>
          <w:lang w:eastAsia="it-IT"/>
        </w:rPr>
        <w:t>piantare alberi ci salverà.</w:t>
      </w:r>
    </w:p>
    <w:p w:rsidR="007E63D4" w:rsidRPr="00DA1589" w:rsidRDefault="007E63D4" w:rsidP="007E63D4">
      <w:pPr>
        <w:spacing w:after="0" w:line="240" w:lineRule="auto"/>
        <w:ind w:right="387"/>
        <w:jc w:val="both"/>
        <w:rPr>
          <w:rFonts w:ascii="Times New Roman" w:eastAsia="Times New Roman" w:hAnsi="Times New Roman" w:cs="Times New Roman"/>
          <w:sz w:val="24"/>
          <w:szCs w:val="24"/>
          <w:lang w:eastAsia="it-IT"/>
        </w:rPr>
      </w:pPr>
      <w:r w:rsidRPr="00DA1589">
        <w:rPr>
          <w:rFonts w:ascii="Times New Roman" w:eastAsia="Times New Roman" w:hAnsi="Times New Roman" w:cs="Times New Roman"/>
          <w:color w:val="222222"/>
          <w:sz w:val="24"/>
          <w:szCs w:val="24"/>
          <w:lang w:eastAsia="it-IT"/>
        </w:rPr>
        <w:t> </w:t>
      </w:r>
      <w:r>
        <w:rPr>
          <w:rFonts w:ascii="Times New Roman" w:eastAsia="Times New Roman" w:hAnsi="Times New Roman" w:cs="Times New Roman"/>
          <w:color w:val="222222"/>
          <w:sz w:val="24"/>
          <w:szCs w:val="24"/>
          <w:lang w:eastAsia="it-IT"/>
        </w:rPr>
        <w:tab/>
      </w:r>
      <w:r w:rsidRPr="00DA1589">
        <w:rPr>
          <w:rFonts w:ascii="Times New Roman" w:eastAsia="Times New Roman" w:hAnsi="Times New Roman" w:cs="Times New Roman"/>
          <w:color w:val="222222"/>
          <w:sz w:val="24"/>
          <w:szCs w:val="24"/>
          <w:lang w:eastAsia="it-IT"/>
        </w:rPr>
        <w:t>Al termine dell’intervento del celebre architetto, è stato letto e proposto alla meditazione dei presenti il salmo 8, che qui riportiamo:</w:t>
      </w:r>
    </w:p>
    <w:p w:rsidR="007E63D4" w:rsidRPr="00DA1589" w:rsidRDefault="007E63D4" w:rsidP="007E63D4">
      <w:pPr>
        <w:spacing w:after="0" w:line="240" w:lineRule="auto"/>
        <w:ind w:right="387"/>
        <w:rPr>
          <w:rFonts w:ascii="Times New Roman" w:eastAsia="Times New Roman" w:hAnsi="Times New Roman" w:cs="Times New Roman"/>
          <w:sz w:val="16"/>
          <w:szCs w:val="16"/>
          <w:lang w:eastAsia="it-IT"/>
        </w:rPr>
      </w:pPr>
    </w:p>
    <w:p w:rsidR="007E63D4" w:rsidRPr="00DA1589" w:rsidRDefault="007E63D4" w:rsidP="007E63D4">
      <w:pPr>
        <w:spacing w:after="0" w:line="240" w:lineRule="auto"/>
        <w:ind w:right="387"/>
        <w:jc w:val="center"/>
        <w:rPr>
          <w:rFonts w:ascii="Times New Roman" w:eastAsia="Times New Roman" w:hAnsi="Times New Roman" w:cs="Times New Roman"/>
          <w:sz w:val="24"/>
          <w:szCs w:val="24"/>
          <w:lang w:eastAsia="it-IT"/>
        </w:rPr>
      </w:pPr>
      <w:r w:rsidRPr="00DA1589">
        <w:rPr>
          <w:rFonts w:ascii="Times New Roman" w:eastAsia="Times New Roman" w:hAnsi="Times New Roman" w:cs="Times New Roman"/>
          <w:color w:val="00000A"/>
          <w:sz w:val="20"/>
          <w:szCs w:val="20"/>
          <w:lang w:eastAsia="it-IT"/>
        </w:rPr>
        <w:t xml:space="preserve">O  Signore, nostro Dio, </w:t>
      </w:r>
      <w:r w:rsidRPr="00DA1589">
        <w:rPr>
          <w:rFonts w:ascii="Times New Roman" w:eastAsia="Times New Roman" w:hAnsi="Times New Roman" w:cs="Times New Roman"/>
          <w:color w:val="00000A"/>
          <w:sz w:val="20"/>
          <w:szCs w:val="20"/>
          <w:lang w:eastAsia="it-IT"/>
        </w:rPr>
        <w:br/>
        <w:t>quanto è grande il tuo nome </w:t>
      </w:r>
      <w:r w:rsidRPr="00DA1589">
        <w:rPr>
          <w:rFonts w:ascii="Times New Roman" w:eastAsia="Times New Roman" w:hAnsi="Times New Roman" w:cs="Times New Roman"/>
          <w:color w:val="00000A"/>
          <w:sz w:val="20"/>
          <w:szCs w:val="20"/>
          <w:lang w:eastAsia="it-IT"/>
        </w:rPr>
        <w:br/>
        <w:t xml:space="preserve">su tutta la terra: </w:t>
      </w:r>
      <w:r w:rsidRPr="00DA1589">
        <w:rPr>
          <w:rFonts w:ascii="Times New Roman" w:eastAsia="Times New Roman" w:hAnsi="Times New Roman" w:cs="Times New Roman"/>
          <w:color w:val="00000A"/>
          <w:sz w:val="20"/>
          <w:szCs w:val="20"/>
          <w:lang w:eastAsia="it-IT"/>
        </w:rPr>
        <w:br/>
        <w:t xml:space="preserve"> sopra i cieli si innalza la tua magnificenza. </w:t>
      </w:r>
      <w:r w:rsidRPr="00DA1589">
        <w:rPr>
          <w:rFonts w:ascii="Times New Roman" w:eastAsia="Times New Roman" w:hAnsi="Times New Roman" w:cs="Times New Roman"/>
          <w:color w:val="00000A"/>
          <w:sz w:val="20"/>
          <w:szCs w:val="20"/>
          <w:lang w:eastAsia="it-IT"/>
        </w:rPr>
        <w:br/>
      </w:r>
      <w:r w:rsidRPr="00DA1589">
        <w:rPr>
          <w:rFonts w:ascii="Times New Roman" w:eastAsia="Times New Roman" w:hAnsi="Times New Roman" w:cs="Times New Roman"/>
          <w:color w:val="00000A"/>
          <w:sz w:val="20"/>
          <w:szCs w:val="20"/>
          <w:lang w:eastAsia="it-IT"/>
        </w:rPr>
        <w:br/>
        <w:t>Con la bocca dei bimbi e dei lattanti †</w:t>
      </w:r>
      <w:r w:rsidRPr="00DA1589">
        <w:rPr>
          <w:rFonts w:ascii="Times New Roman" w:eastAsia="Times New Roman" w:hAnsi="Times New Roman" w:cs="Times New Roman"/>
          <w:color w:val="00000A"/>
          <w:sz w:val="20"/>
          <w:szCs w:val="20"/>
          <w:lang w:eastAsia="it-IT"/>
        </w:rPr>
        <w:br/>
        <w:t xml:space="preserve">affermi la tua potenza contro i tuoi avversari, </w:t>
      </w:r>
      <w:r w:rsidRPr="00DA1589">
        <w:rPr>
          <w:rFonts w:ascii="Times New Roman" w:eastAsia="Times New Roman" w:hAnsi="Times New Roman" w:cs="Times New Roman"/>
          <w:color w:val="00000A"/>
          <w:sz w:val="20"/>
          <w:szCs w:val="20"/>
          <w:lang w:eastAsia="it-IT"/>
        </w:rPr>
        <w:br/>
        <w:t>per ridurre al silenzio nemici e ribelli. </w:t>
      </w:r>
      <w:r w:rsidRPr="00DA1589">
        <w:rPr>
          <w:rFonts w:ascii="Times New Roman" w:eastAsia="Times New Roman" w:hAnsi="Times New Roman" w:cs="Times New Roman"/>
          <w:color w:val="00000A"/>
          <w:sz w:val="20"/>
          <w:szCs w:val="20"/>
          <w:lang w:eastAsia="it-IT"/>
        </w:rPr>
        <w:br/>
      </w:r>
      <w:r w:rsidRPr="00DA1589">
        <w:rPr>
          <w:rFonts w:ascii="Times New Roman" w:eastAsia="Times New Roman" w:hAnsi="Times New Roman" w:cs="Times New Roman"/>
          <w:color w:val="00000A"/>
          <w:sz w:val="20"/>
          <w:szCs w:val="20"/>
          <w:lang w:eastAsia="it-IT"/>
        </w:rPr>
        <w:br/>
        <w:t xml:space="preserve">Se guardo il tuo cielo, opera delle tue dita, </w:t>
      </w:r>
      <w:r w:rsidRPr="00DA1589">
        <w:rPr>
          <w:rFonts w:ascii="Times New Roman" w:eastAsia="Times New Roman" w:hAnsi="Times New Roman" w:cs="Times New Roman"/>
          <w:color w:val="00000A"/>
          <w:sz w:val="20"/>
          <w:szCs w:val="20"/>
          <w:lang w:eastAsia="it-IT"/>
        </w:rPr>
        <w:br/>
        <w:t>la luna e le stelle che tu hai fissate, </w:t>
      </w:r>
      <w:r w:rsidRPr="00DA1589">
        <w:rPr>
          <w:rFonts w:ascii="Times New Roman" w:eastAsia="Times New Roman" w:hAnsi="Times New Roman" w:cs="Times New Roman"/>
          <w:color w:val="00000A"/>
          <w:sz w:val="20"/>
          <w:szCs w:val="20"/>
          <w:lang w:eastAsia="it-IT"/>
        </w:rPr>
        <w:br/>
        <w:t xml:space="preserve">che cosa è l'uomo perché te ne ricordi, </w:t>
      </w:r>
      <w:r w:rsidRPr="00DA1589">
        <w:rPr>
          <w:rFonts w:ascii="Times New Roman" w:eastAsia="Times New Roman" w:hAnsi="Times New Roman" w:cs="Times New Roman"/>
          <w:color w:val="00000A"/>
          <w:sz w:val="20"/>
          <w:szCs w:val="20"/>
          <w:lang w:eastAsia="it-IT"/>
        </w:rPr>
        <w:br/>
        <w:t>il figlio dell'uomo perché te ne curi? </w:t>
      </w:r>
      <w:r w:rsidRPr="00DA1589">
        <w:rPr>
          <w:rFonts w:ascii="Times New Roman" w:eastAsia="Times New Roman" w:hAnsi="Times New Roman" w:cs="Times New Roman"/>
          <w:color w:val="00000A"/>
          <w:sz w:val="20"/>
          <w:szCs w:val="20"/>
          <w:lang w:eastAsia="it-IT"/>
        </w:rPr>
        <w:br/>
      </w:r>
      <w:r w:rsidRPr="00DA1589">
        <w:rPr>
          <w:rFonts w:ascii="Times New Roman" w:eastAsia="Times New Roman" w:hAnsi="Times New Roman" w:cs="Times New Roman"/>
          <w:color w:val="00000A"/>
          <w:sz w:val="20"/>
          <w:szCs w:val="20"/>
          <w:lang w:eastAsia="it-IT"/>
        </w:rPr>
        <w:br/>
        <w:t xml:space="preserve">Eppure l'hai fatto poco meno degli angeli, </w:t>
      </w:r>
      <w:r w:rsidRPr="00DA1589">
        <w:rPr>
          <w:rFonts w:ascii="Times New Roman" w:eastAsia="Times New Roman" w:hAnsi="Times New Roman" w:cs="Times New Roman"/>
          <w:color w:val="00000A"/>
          <w:sz w:val="20"/>
          <w:szCs w:val="20"/>
          <w:lang w:eastAsia="it-IT"/>
        </w:rPr>
        <w:br/>
        <w:t>di gloria e di onore lo hai coronato: </w:t>
      </w:r>
      <w:r w:rsidRPr="00DA1589">
        <w:rPr>
          <w:rFonts w:ascii="Times New Roman" w:eastAsia="Times New Roman" w:hAnsi="Times New Roman" w:cs="Times New Roman"/>
          <w:color w:val="00000A"/>
          <w:sz w:val="20"/>
          <w:szCs w:val="20"/>
          <w:lang w:eastAsia="it-IT"/>
        </w:rPr>
        <w:br/>
        <w:t xml:space="preserve">gli hai dato potere sulle opere delle tue mani, </w:t>
      </w:r>
      <w:r w:rsidRPr="00DA1589">
        <w:rPr>
          <w:rFonts w:ascii="Times New Roman" w:eastAsia="Times New Roman" w:hAnsi="Times New Roman" w:cs="Times New Roman"/>
          <w:color w:val="00000A"/>
          <w:sz w:val="20"/>
          <w:szCs w:val="20"/>
          <w:lang w:eastAsia="it-IT"/>
        </w:rPr>
        <w:br/>
        <w:t>tutto hai posto sotto i suoi piedi; </w:t>
      </w:r>
      <w:r w:rsidRPr="00DA1589">
        <w:rPr>
          <w:rFonts w:ascii="Times New Roman" w:eastAsia="Times New Roman" w:hAnsi="Times New Roman" w:cs="Times New Roman"/>
          <w:color w:val="00000A"/>
          <w:sz w:val="20"/>
          <w:szCs w:val="20"/>
          <w:lang w:eastAsia="it-IT"/>
        </w:rPr>
        <w:br/>
      </w:r>
      <w:r w:rsidRPr="00DA1589">
        <w:rPr>
          <w:rFonts w:ascii="Times New Roman" w:eastAsia="Times New Roman" w:hAnsi="Times New Roman" w:cs="Times New Roman"/>
          <w:color w:val="00000A"/>
          <w:sz w:val="20"/>
          <w:szCs w:val="20"/>
          <w:lang w:eastAsia="it-IT"/>
        </w:rPr>
        <w:lastRenderedPageBreak/>
        <w:br/>
        <w:t xml:space="preserve">tutti i greggi e gli armenti, </w:t>
      </w:r>
      <w:r w:rsidRPr="00DA1589">
        <w:rPr>
          <w:rFonts w:ascii="Times New Roman" w:eastAsia="Times New Roman" w:hAnsi="Times New Roman" w:cs="Times New Roman"/>
          <w:color w:val="00000A"/>
          <w:sz w:val="20"/>
          <w:szCs w:val="20"/>
          <w:lang w:eastAsia="it-IT"/>
        </w:rPr>
        <w:br/>
        <w:t>tutte le bestie della campagna; </w:t>
      </w:r>
      <w:r w:rsidRPr="00DA1589">
        <w:rPr>
          <w:rFonts w:ascii="Times New Roman" w:eastAsia="Times New Roman" w:hAnsi="Times New Roman" w:cs="Times New Roman"/>
          <w:color w:val="00000A"/>
          <w:sz w:val="20"/>
          <w:szCs w:val="20"/>
          <w:lang w:eastAsia="it-IT"/>
        </w:rPr>
        <w:br/>
        <w:t xml:space="preserve">gli uccelli del cielo e i pesci del mare, </w:t>
      </w:r>
      <w:r w:rsidRPr="00DA1589">
        <w:rPr>
          <w:rFonts w:ascii="Times New Roman" w:eastAsia="Times New Roman" w:hAnsi="Times New Roman" w:cs="Times New Roman"/>
          <w:color w:val="00000A"/>
          <w:sz w:val="20"/>
          <w:szCs w:val="20"/>
          <w:lang w:eastAsia="it-IT"/>
        </w:rPr>
        <w:br/>
        <w:t>che percorrono le vie del mare. </w:t>
      </w:r>
      <w:r w:rsidRPr="00DA1589">
        <w:rPr>
          <w:rFonts w:ascii="Times New Roman" w:eastAsia="Times New Roman" w:hAnsi="Times New Roman" w:cs="Times New Roman"/>
          <w:color w:val="00000A"/>
          <w:sz w:val="20"/>
          <w:szCs w:val="20"/>
          <w:lang w:eastAsia="it-IT"/>
        </w:rPr>
        <w:br/>
      </w:r>
      <w:r w:rsidRPr="00DA1589">
        <w:rPr>
          <w:rFonts w:ascii="Times New Roman" w:eastAsia="Times New Roman" w:hAnsi="Times New Roman" w:cs="Times New Roman"/>
          <w:color w:val="800000"/>
          <w:sz w:val="20"/>
          <w:szCs w:val="20"/>
          <w:lang w:eastAsia="it-IT"/>
        </w:rPr>
        <w:br/>
      </w:r>
      <w:r w:rsidRPr="00DA1589">
        <w:rPr>
          <w:rFonts w:ascii="Times New Roman" w:eastAsia="Times New Roman" w:hAnsi="Times New Roman" w:cs="Times New Roman"/>
          <w:color w:val="00000A"/>
          <w:sz w:val="20"/>
          <w:szCs w:val="20"/>
          <w:lang w:eastAsia="it-IT"/>
        </w:rPr>
        <w:t xml:space="preserve">O Signore, nostro Dio, </w:t>
      </w:r>
      <w:r w:rsidRPr="00DA1589">
        <w:rPr>
          <w:rFonts w:ascii="Times New Roman" w:eastAsia="Times New Roman" w:hAnsi="Times New Roman" w:cs="Times New Roman"/>
          <w:color w:val="00000A"/>
          <w:sz w:val="20"/>
          <w:szCs w:val="20"/>
          <w:lang w:eastAsia="it-IT"/>
        </w:rPr>
        <w:br/>
        <w:t>quanto è grande il tuo nome su tutta la terra! </w:t>
      </w:r>
    </w:p>
    <w:p w:rsidR="007E63D4" w:rsidRPr="00DA1589" w:rsidRDefault="007E63D4" w:rsidP="007E63D4">
      <w:pPr>
        <w:spacing w:after="240" w:line="240" w:lineRule="auto"/>
        <w:ind w:right="387"/>
        <w:rPr>
          <w:rFonts w:ascii="Times New Roman" w:eastAsia="Times New Roman" w:hAnsi="Times New Roman" w:cs="Times New Roman"/>
          <w:sz w:val="24"/>
          <w:szCs w:val="24"/>
          <w:lang w:eastAsia="it-IT"/>
        </w:rPr>
      </w:pPr>
      <w:r w:rsidRPr="00DA1589">
        <w:rPr>
          <w:rFonts w:ascii="Times New Roman" w:eastAsia="Times New Roman" w:hAnsi="Times New Roman" w:cs="Times New Roman"/>
          <w:sz w:val="24"/>
          <w:szCs w:val="24"/>
          <w:lang w:eastAsia="it-IT"/>
        </w:rPr>
        <w:br/>
      </w:r>
      <w:r w:rsidRPr="00DA1589">
        <w:rPr>
          <w:rFonts w:ascii="Times New Roman" w:eastAsia="Times New Roman" w:hAnsi="Times New Roman" w:cs="Times New Roman"/>
          <w:color w:val="00000A"/>
          <w:sz w:val="24"/>
          <w:szCs w:val="24"/>
          <w:lang w:eastAsia="it-IT"/>
        </w:rPr>
        <w:tab/>
        <w:t xml:space="preserve">Il cardinal de </w:t>
      </w:r>
      <w:proofErr w:type="spellStart"/>
      <w:r w:rsidRPr="00DA1589">
        <w:rPr>
          <w:rFonts w:ascii="Times New Roman" w:eastAsia="Times New Roman" w:hAnsi="Times New Roman" w:cs="Times New Roman"/>
          <w:color w:val="00000A"/>
          <w:sz w:val="24"/>
          <w:szCs w:val="24"/>
          <w:lang w:eastAsia="it-IT"/>
        </w:rPr>
        <w:t>Donatis</w:t>
      </w:r>
      <w:proofErr w:type="spellEnd"/>
      <w:r w:rsidRPr="00DA1589">
        <w:rPr>
          <w:rFonts w:ascii="Times New Roman" w:eastAsia="Times New Roman" w:hAnsi="Times New Roman" w:cs="Times New Roman"/>
          <w:color w:val="00000A"/>
          <w:sz w:val="24"/>
          <w:szCs w:val="24"/>
          <w:lang w:eastAsia="it-IT"/>
        </w:rPr>
        <w:t xml:space="preserve"> nella sua catechesi ha dapprima riassunto il cap. terzo della </w:t>
      </w:r>
      <w:proofErr w:type="spellStart"/>
      <w:r w:rsidRPr="00DA1589">
        <w:rPr>
          <w:rFonts w:ascii="Times New Roman" w:eastAsia="Times New Roman" w:hAnsi="Times New Roman" w:cs="Times New Roman"/>
          <w:color w:val="00000A"/>
          <w:sz w:val="24"/>
          <w:szCs w:val="24"/>
          <w:lang w:eastAsia="it-IT"/>
        </w:rPr>
        <w:t>Laudato</w:t>
      </w:r>
      <w:proofErr w:type="spellEnd"/>
      <w:r w:rsidRPr="00DA1589">
        <w:rPr>
          <w:rFonts w:ascii="Times New Roman" w:eastAsia="Times New Roman" w:hAnsi="Times New Roman" w:cs="Times New Roman"/>
          <w:color w:val="00000A"/>
          <w:sz w:val="24"/>
          <w:szCs w:val="24"/>
          <w:lang w:eastAsia="it-IT"/>
        </w:rPr>
        <w:t xml:space="preserve"> </w:t>
      </w:r>
      <w:proofErr w:type="spellStart"/>
      <w:r w:rsidRPr="00DA1589">
        <w:rPr>
          <w:rFonts w:ascii="Times New Roman" w:eastAsia="Times New Roman" w:hAnsi="Times New Roman" w:cs="Times New Roman"/>
          <w:color w:val="00000A"/>
          <w:sz w:val="24"/>
          <w:szCs w:val="24"/>
          <w:lang w:eastAsia="it-IT"/>
        </w:rPr>
        <w:t>si’</w:t>
      </w:r>
      <w:proofErr w:type="spellEnd"/>
      <w:r w:rsidRPr="00DA1589">
        <w:rPr>
          <w:rFonts w:ascii="Times New Roman" w:eastAsia="Times New Roman" w:hAnsi="Times New Roman" w:cs="Times New Roman"/>
          <w:color w:val="00000A"/>
          <w:sz w:val="24"/>
          <w:szCs w:val="24"/>
          <w:lang w:eastAsia="it-IT"/>
        </w:rPr>
        <w:t xml:space="preserve"> e poi ha commentato il salmo 8. Seguiamo l’esposizione del cardinale.</w:t>
      </w:r>
    </w:p>
    <w:p w:rsidR="007E63D4" w:rsidRPr="00DA1589" w:rsidRDefault="007E63D4" w:rsidP="007E63D4">
      <w:pPr>
        <w:spacing w:after="0" w:line="240" w:lineRule="auto"/>
        <w:ind w:right="387" w:firstLine="708"/>
        <w:jc w:val="both"/>
        <w:rPr>
          <w:rFonts w:ascii="Times New Roman" w:eastAsia="Times New Roman" w:hAnsi="Times New Roman" w:cs="Times New Roman"/>
          <w:sz w:val="24"/>
          <w:szCs w:val="24"/>
          <w:lang w:eastAsia="it-IT"/>
        </w:rPr>
      </w:pPr>
      <w:r w:rsidRPr="00DA1589">
        <w:rPr>
          <w:rFonts w:ascii="Times New Roman" w:eastAsia="Times New Roman" w:hAnsi="Times New Roman" w:cs="Times New Roman"/>
          <w:color w:val="00000A"/>
          <w:sz w:val="24"/>
          <w:szCs w:val="24"/>
          <w:lang w:eastAsia="it-IT"/>
        </w:rPr>
        <w:t xml:space="preserve">Significativo già il titolo del capitolo terzo:  </w:t>
      </w:r>
      <w:r w:rsidRPr="00DA1589">
        <w:rPr>
          <w:rFonts w:ascii="Times New Roman" w:eastAsia="Times New Roman" w:hAnsi="Times New Roman" w:cs="Times New Roman"/>
          <w:i/>
          <w:iCs/>
          <w:color w:val="00000A"/>
          <w:sz w:val="24"/>
          <w:szCs w:val="24"/>
          <w:lang w:eastAsia="it-IT"/>
        </w:rPr>
        <w:t xml:space="preserve">La radice umana della crisi ecologica. </w:t>
      </w:r>
      <w:r w:rsidRPr="00DA1589">
        <w:rPr>
          <w:rFonts w:ascii="Times New Roman" w:eastAsia="Times New Roman" w:hAnsi="Times New Roman" w:cs="Times New Roman"/>
          <w:color w:val="00000A"/>
          <w:sz w:val="24"/>
          <w:szCs w:val="24"/>
          <w:lang w:eastAsia="it-IT"/>
        </w:rPr>
        <w:t>In esso il Papa si propone di analizzare ‘</w:t>
      </w:r>
      <w:r w:rsidRPr="00DA1589">
        <w:rPr>
          <w:rFonts w:ascii="Times New Roman" w:eastAsia="Times New Roman" w:hAnsi="Times New Roman" w:cs="Times New Roman"/>
          <w:i/>
          <w:iCs/>
          <w:color w:val="00000A"/>
          <w:sz w:val="24"/>
          <w:szCs w:val="24"/>
          <w:lang w:eastAsia="it-IT"/>
        </w:rPr>
        <w:t xml:space="preserve">la vita e l’azione umana </w:t>
      </w:r>
      <w:r w:rsidRPr="00DA1589">
        <w:rPr>
          <w:rFonts w:ascii="Times New Roman" w:eastAsia="Times New Roman" w:hAnsi="Times New Roman" w:cs="Times New Roman"/>
          <w:color w:val="00000A"/>
          <w:sz w:val="24"/>
          <w:szCs w:val="24"/>
          <w:lang w:eastAsia="it-IT"/>
        </w:rPr>
        <w:t>‘ e anzitutto quello che egli definisce  il ‘</w:t>
      </w:r>
      <w:r w:rsidRPr="00DA1589">
        <w:rPr>
          <w:rFonts w:ascii="Times New Roman" w:eastAsia="Times New Roman" w:hAnsi="Times New Roman" w:cs="Times New Roman"/>
          <w:b/>
          <w:bCs/>
          <w:i/>
          <w:iCs/>
          <w:color w:val="00000A"/>
          <w:sz w:val="24"/>
          <w:szCs w:val="24"/>
          <w:lang w:eastAsia="it-IT"/>
        </w:rPr>
        <w:t>paradigma tecnocratico dominante</w:t>
      </w:r>
      <w:r w:rsidRPr="00DA1589">
        <w:rPr>
          <w:rFonts w:ascii="Times New Roman" w:eastAsia="Times New Roman" w:hAnsi="Times New Roman" w:cs="Times New Roman"/>
          <w:i/>
          <w:iCs/>
          <w:color w:val="00000A"/>
          <w:sz w:val="24"/>
          <w:szCs w:val="24"/>
          <w:lang w:eastAsia="it-IT"/>
        </w:rPr>
        <w:t>’ ,</w:t>
      </w:r>
      <w:r w:rsidRPr="00DA1589">
        <w:rPr>
          <w:rFonts w:ascii="Times New Roman" w:eastAsia="Times New Roman" w:hAnsi="Times New Roman" w:cs="Times New Roman"/>
          <w:color w:val="00000A"/>
          <w:sz w:val="24"/>
          <w:szCs w:val="24"/>
          <w:lang w:eastAsia="it-IT"/>
        </w:rPr>
        <w:t xml:space="preserve">cioè, un modello di vita, che ci viene ampiamente proposto e imposto, basato sull’uso esasperato della tecnologia.  Nell’apprezzare </w:t>
      </w:r>
      <w:r w:rsidRPr="00DA1589">
        <w:rPr>
          <w:rFonts w:ascii="Times New Roman" w:eastAsia="Times New Roman" w:hAnsi="Times New Roman" w:cs="Times New Roman"/>
          <w:i/>
          <w:iCs/>
          <w:color w:val="00000A"/>
          <w:sz w:val="24"/>
          <w:szCs w:val="24"/>
          <w:lang w:eastAsia="it-IT"/>
        </w:rPr>
        <w:t>gli innumerevoli progressi frutto dell’ingegno e della creatività umana</w:t>
      </w:r>
      <w:r w:rsidRPr="00DA1589">
        <w:rPr>
          <w:rFonts w:ascii="Times New Roman" w:eastAsia="Times New Roman" w:hAnsi="Times New Roman" w:cs="Times New Roman"/>
          <w:color w:val="00000A"/>
          <w:sz w:val="24"/>
          <w:szCs w:val="24"/>
          <w:lang w:eastAsia="it-IT"/>
        </w:rPr>
        <w:t xml:space="preserve">, sottolinea però  che </w:t>
      </w:r>
      <w:r w:rsidRPr="00DA1589">
        <w:rPr>
          <w:rFonts w:ascii="Times New Roman" w:eastAsia="Times New Roman" w:hAnsi="Times New Roman" w:cs="Times New Roman"/>
          <w:i/>
          <w:iCs/>
          <w:color w:val="00000A"/>
          <w:sz w:val="24"/>
          <w:szCs w:val="24"/>
          <w:lang w:eastAsia="it-IT"/>
        </w:rPr>
        <w:t xml:space="preserve">“mai l’umanità ha avuto tanto potere su sé stessa e niente garantisce che lo utilizzerà bene, soprattutto se si considera il modo in cui se ne sta servendo” (LS 103). </w:t>
      </w:r>
      <w:r w:rsidRPr="00DA1589">
        <w:rPr>
          <w:rFonts w:ascii="Times New Roman" w:eastAsia="Times New Roman" w:hAnsi="Times New Roman" w:cs="Times New Roman"/>
          <w:color w:val="00000A"/>
          <w:sz w:val="24"/>
          <w:szCs w:val="24"/>
          <w:lang w:eastAsia="it-IT"/>
        </w:rPr>
        <w:t xml:space="preserve">Papa Francesco, cita il teologo Romano </w:t>
      </w:r>
      <w:proofErr w:type="spellStart"/>
      <w:r w:rsidRPr="00DA1589">
        <w:rPr>
          <w:rFonts w:ascii="Times New Roman" w:eastAsia="Times New Roman" w:hAnsi="Times New Roman" w:cs="Times New Roman"/>
          <w:color w:val="00000A"/>
          <w:sz w:val="24"/>
          <w:szCs w:val="24"/>
          <w:lang w:eastAsia="it-IT"/>
        </w:rPr>
        <w:t>Guardini</w:t>
      </w:r>
      <w:proofErr w:type="spellEnd"/>
      <w:r w:rsidRPr="00DA1589">
        <w:rPr>
          <w:rFonts w:ascii="Times New Roman" w:eastAsia="Times New Roman" w:hAnsi="Times New Roman" w:cs="Times New Roman"/>
          <w:color w:val="00000A"/>
          <w:sz w:val="24"/>
          <w:szCs w:val="24"/>
          <w:lang w:eastAsia="it-IT"/>
        </w:rPr>
        <w:t xml:space="preserve"> (1885- 1968),    e dice che </w:t>
      </w:r>
      <w:r w:rsidRPr="00DA1589">
        <w:rPr>
          <w:rFonts w:ascii="Times New Roman" w:eastAsia="Times New Roman" w:hAnsi="Times New Roman" w:cs="Times New Roman"/>
          <w:i/>
          <w:iCs/>
          <w:color w:val="00000A"/>
          <w:sz w:val="24"/>
          <w:szCs w:val="24"/>
          <w:lang w:eastAsia="it-IT"/>
        </w:rPr>
        <w:t xml:space="preserve"> «si tende a credere che “ogni acquisto di potenza sia semplicemente progresso, accrescimento di sicurezza, di utilità, di benessere, di forza vitale, di pienezza di valori”, come se la realtà, il bene e la verità sbocciassero spontaneamente dal potere stesso della tecnologia e dell’economia».  </w:t>
      </w:r>
      <w:r w:rsidRPr="00DA1589">
        <w:rPr>
          <w:rFonts w:ascii="Times New Roman" w:eastAsia="Times New Roman" w:hAnsi="Times New Roman" w:cs="Times New Roman"/>
          <w:color w:val="00000A"/>
          <w:sz w:val="24"/>
          <w:szCs w:val="24"/>
          <w:lang w:eastAsia="it-IT"/>
        </w:rPr>
        <w:t xml:space="preserve"> Riflettendo sul perché  si tenda ad assimilare progresso e bene, </w:t>
      </w:r>
      <w:proofErr w:type="spellStart"/>
      <w:r w:rsidRPr="00DA1589">
        <w:rPr>
          <w:rFonts w:ascii="Times New Roman" w:eastAsia="Times New Roman" w:hAnsi="Times New Roman" w:cs="Times New Roman"/>
          <w:color w:val="00000A"/>
          <w:sz w:val="24"/>
          <w:szCs w:val="24"/>
          <w:lang w:eastAsia="it-IT"/>
        </w:rPr>
        <w:t>Guardini</w:t>
      </w:r>
      <w:proofErr w:type="spellEnd"/>
      <w:r w:rsidRPr="00DA1589">
        <w:rPr>
          <w:rFonts w:ascii="Times New Roman" w:eastAsia="Times New Roman" w:hAnsi="Times New Roman" w:cs="Times New Roman"/>
          <w:color w:val="00000A"/>
          <w:sz w:val="24"/>
          <w:szCs w:val="24"/>
          <w:lang w:eastAsia="it-IT"/>
        </w:rPr>
        <w:t xml:space="preserve">  sosteneva che </w:t>
      </w:r>
      <w:r w:rsidRPr="00DA1589">
        <w:rPr>
          <w:rFonts w:ascii="Times New Roman" w:eastAsia="Times New Roman" w:hAnsi="Times New Roman" w:cs="Times New Roman"/>
          <w:i/>
          <w:iCs/>
          <w:color w:val="00000A"/>
          <w:sz w:val="24"/>
          <w:szCs w:val="24"/>
          <w:lang w:eastAsia="it-IT"/>
        </w:rPr>
        <w:t>«</w:t>
      </w:r>
      <w:r w:rsidRPr="00DA1589">
        <w:rPr>
          <w:rFonts w:ascii="Times New Roman" w:eastAsia="Times New Roman" w:hAnsi="Times New Roman" w:cs="Times New Roman"/>
          <w:b/>
          <w:bCs/>
          <w:i/>
          <w:iCs/>
          <w:color w:val="00000A"/>
          <w:sz w:val="24"/>
          <w:szCs w:val="24"/>
          <w:lang w:eastAsia="it-IT"/>
        </w:rPr>
        <w:t>“l’uomo  moderno non è stato educato al retto uso della potenza</w:t>
      </w:r>
      <w:r w:rsidRPr="00DA1589">
        <w:rPr>
          <w:rFonts w:ascii="Times New Roman" w:eastAsia="Times New Roman" w:hAnsi="Times New Roman" w:cs="Times New Roman"/>
          <w:i/>
          <w:iCs/>
          <w:color w:val="00000A"/>
          <w:sz w:val="24"/>
          <w:szCs w:val="24"/>
          <w:lang w:eastAsia="it-IT"/>
        </w:rPr>
        <w:t xml:space="preserve">” </w:t>
      </w:r>
      <w:r w:rsidRPr="00DA1589">
        <w:rPr>
          <w:rFonts w:ascii="Times New Roman" w:eastAsia="Times New Roman" w:hAnsi="Times New Roman" w:cs="Times New Roman"/>
          <w:color w:val="00000A"/>
          <w:sz w:val="24"/>
          <w:szCs w:val="24"/>
          <w:lang w:eastAsia="it-IT"/>
        </w:rPr>
        <w:t>perché – dice il Papa -</w:t>
      </w:r>
      <w:r w:rsidRPr="00DA1589">
        <w:rPr>
          <w:rFonts w:ascii="Times New Roman" w:eastAsia="Times New Roman" w:hAnsi="Times New Roman" w:cs="Times New Roman"/>
          <w:i/>
          <w:iCs/>
          <w:color w:val="00000A"/>
          <w:sz w:val="24"/>
          <w:szCs w:val="24"/>
          <w:lang w:eastAsia="it-IT"/>
        </w:rPr>
        <w:t xml:space="preserve"> «</w:t>
      </w:r>
      <w:r w:rsidRPr="00DA1589">
        <w:rPr>
          <w:rFonts w:ascii="Times New Roman" w:eastAsia="Times New Roman" w:hAnsi="Times New Roman" w:cs="Times New Roman"/>
          <w:b/>
          <w:bCs/>
          <w:i/>
          <w:iCs/>
          <w:color w:val="00000A"/>
          <w:sz w:val="24"/>
          <w:szCs w:val="24"/>
          <w:lang w:eastAsia="it-IT"/>
        </w:rPr>
        <w:t>l’immensa crescita tecnologica non è stata accompagnata da uno sviluppo dell’essere umano per quanto riguarda la responsabilità, i valori e la coscienza</w:t>
      </w:r>
      <w:r w:rsidRPr="00DA1589">
        <w:rPr>
          <w:rFonts w:ascii="Times New Roman" w:eastAsia="Times New Roman" w:hAnsi="Times New Roman" w:cs="Times New Roman"/>
          <w:i/>
          <w:iCs/>
          <w:color w:val="00000A"/>
          <w:sz w:val="24"/>
          <w:szCs w:val="24"/>
          <w:lang w:eastAsia="it-IT"/>
        </w:rPr>
        <w:t xml:space="preserve">» </w:t>
      </w:r>
      <w:r w:rsidRPr="00DA1589">
        <w:rPr>
          <w:rFonts w:ascii="Times New Roman" w:eastAsia="Times New Roman" w:hAnsi="Times New Roman" w:cs="Times New Roman"/>
          <w:color w:val="00000A"/>
          <w:sz w:val="24"/>
          <w:szCs w:val="24"/>
          <w:lang w:eastAsia="it-IT"/>
        </w:rPr>
        <w:t>(LS 105) . Dunque, riassumendo: il progresso tecnologico non implica automaticamente un progresso dell’uomo dal punto di vista dei valori.</w:t>
      </w:r>
    </w:p>
    <w:p w:rsidR="007E63D4" w:rsidRPr="00DA1589" w:rsidRDefault="007E63D4" w:rsidP="007E63D4">
      <w:pPr>
        <w:spacing w:after="0" w:line="240" w:lineRule="auto"/>
        <w:ind w:right="387" w:firstLine="708"/>
        <w:jc w:val="both"/>
        <w:rPr>
          <w:rFonts w:ascii="Times New Roman" w:eastAsia="Times New Roman" w:hAnsi="Times New Roman" w:cs="Times New Roman"/>
          <w:sz w:val="24"/>
          <w:szCs w:val="24"/>
          <w:lang w:eastAsia="it-IT"/>
        </w:rPr>
      </w:pPr>
      <w:r w:rsidRPr="00DA1589">
        <w:rPr>
          <w:rFonts w:ascii="Times New Roman" w:eastAsia="Times New Roman" w:hAnsi="Times New Roman" w:cs="Times New Roman"/>
          <w:color w:val="00000A"/>
          <w:sz w:val="24"/>
          <w:szCs w:val="24"/>
          <w:lang w:eastAsia="it-IT"/>
        </w:rPr>
        <w:t xml:space="preserve">Il problema quindi, argomenta De </w:t>
      </w:r>
      <w:proofErr w:type="spellStart"/>
      <w:r w:rsidRPr="00DA1589">
        <w:rPr>
          <w:rFonts w:ascii="Times New Roman" w:eastAsia="Times New Roman" w:hAnsi="Times New Roman" w:cs="Times New Roman"/>
          <w:color w:val="00000A"/>
          <w:sz w:val="24"/>
          <w:szCs w:val="24"/>
          <w:lang w:eastAsia="it-IT"/>
        </w:rPr>
        <w:t>Donatis</w:t>
      </w:r>
      <w:proofErr w:type="spellEnd"/>
      <w:r w:rsidRPr="00DA1589">
        <w:rPr>
          <w:rFonts w:ascii="Times New Roman" w:eastAsia="Times New Roman" w:hAnsi="Times New Roman" w:cs="Times New Roman"/>
          <w:color w:val="00000A"/>
          <w:sz w:val="24"/>
          <w:szCs w:val="24"/>
          <w:lang w:eastAsia="it-IT"/>
        </w:rPr>
        <w:t>, è:</w:t>
      </w:r>
      <w:r w:rsidRPr="00DA1589">
        <w:rPr>
          <w:rFonts w:ascii="Times New Roman" w:eastAsia="Times New Roman" w:hAnsi="Times New Roman" w:cs="Times New Roman"/>
          <w:i/>
          <w:iCs/>
          <w:color w:val="00000A"/>
          <w:sz w:val="24"/>
          <w:szCs w:val="24"/>
          <w:lang w:eastAsia="it-IT"/>
        </w:rPr>
        <w:t xml:space="preserve"> Come va inteso allora il potere o il dominio che l’uomo può esercitare nei confronti dell’intera creazione, di cui parla anche la Scrittura, senza sconfinare nell’abuso?  </w:t>
      </w:r>
      <w:r w:rsidRPr="00DA1589">
        <w:rPr>
          <w:rFonts w:ascii="Times New Roman" w:eastAsia="Times New Roman" w:hAnsi="Times New Roman" w:cs="Times New Roman"/>
          <w:color w:val="00000A"/>
          <w:sz w:val="24"/>
          <w:szCs w:val="24"/>
          <w:lang w:eastAsia="it-IT"/>
        </w:rPr>
        <w:t>Sviluppando questo ragionamento, al punto 106 dell’enciclica, il Papa parla di  “</w:t>
      </w:r>
      <w:r w:rsidRPr="00DA1589">
        <w:rPr>
          <w:rFonts w:ascii="Times New Roman" w:eastAsia="Times New Roman" w:hAnsi="Times New Roman" w:cs="Times New Roman"/>
          <w:b/>
          <w:bCs/>
          <w:i/>
          <w:iCs/>
          <w:color w:val="00000A"/>
          <w:sz w:val="24"/>
          <w:szCs w:val="24"/>
          <w:lang w:eastAsia="it-IT"/>
        </w:rPr>
        <w:t>globalizzazione del paradigma tecnocratico</w:t>
      </w:r>
      <w:r w:rsidRPr="00DA1589">
        <w:rPr>
          <w:rFonts w:ascii="Times New Roman" w:eastAsia="Times New Roman" w:hAnsi="Times New Roman" w:cs="Times New Roman"/>
          <w:i/>
          <w:iCs/>
          <w:color w:val="00000A"/>
          <w:sz w:val="24"/>
          <w:szCs w:val="24"/>
          <w:lang w:eastAsia="it-IT"/>
        </w:rPr>
        <w:t xml:space="preserve">”  </w:t>
      </w:r>
      <w:r w:rsidRPr="00DA1589">
        <w:rPr>
          <w:rFonts w:ascii="Times New Roman" w:eastAsia="Times New Roman" w:hAnsi="Times New Roman" w:cs="Times New Roman"/>
          <w:color w:val="00000A"/>
          <w:sz w:val="24"/>
          <w:szCs w:val="24"/>
          <w:lang w:eastAsia="it-IT"/>
        </w:rPr>
        <w:t xml:space="preserve">(cioè di diffusione globale del concetto di un progresso scientifico necessario e continuo cui uniformare la nostra vita) e sostiene  che l’uomo,  man mano che  - servendosi della scienza -  progredisce nella sua comprensione della natura,  utilizza questa comprensione sempre maggiore per realizzare un sempre maggiore dominio sulla natura stessa </w:t>
      </w:r>
      <w:r w:rsidRPr="00DA1589">
        <w:rPr>
          <w:rFonts w:ascii="Times New Roman" w:eastAsia="Times New Roman" w:hAnsi="Times New Roman" w:cs="Times New Roman"/>
          <w:i/>
          <w:iCs/>
          <w:color w:val="00000A"/>
          <w:sz w:val="24"/>
          <w:szCs w:val="24"/>
          <w:lang w:eastAsia="it-IT"/>
        </w:rPr>
        <w:t xml:space="preserve">come se ...si trovasse “di fronte </w:t>
      </w:r>
      <w:r w:rsidRPr="00DA1589">
        <w:rPr>
          <w:rFonts w:ascii="Times New Roman" w:eastAsia="Times New Roman" w:hAnsi="Times New Roman" w:cs="Times New Roman"/>
          <w:color w:val="00000A"/>
          <w:sz w:val="24"/>
          <w:szCs w:val="24"/>
          <w:lang w:eastAsia="it-IT"/>
        </w:rPr>
        <w:t xml:space="preserve">ad una </w:t>
      </w:r>
      <w:r w:rsidRPr="00DA1589">
        <w:rPr>
          <w:rFonts w:ascii="Times New Roman" w:eastAsia="Times New Roman" w:hAnsi="Times New Roman" w:cs="Times New Roman"/>
          <w:i/>
          <w:iCs/>
          <w:color w:val="00000A"/>
          <w:sz w:val="24"/>
          <w:szCs w:val="24"/>
          <w:lang w:eastAsia="it-IT"/>
        </w:rPr>
        <w:t>realtà informe totalmente disponibile alla sua manipolazione” (LS106). Seguendo questa logica in modo estremo</w:t>
      </w:r>
      <w:r>
        <w:rPr>
          <w:rFonts w:ascii="Times New Roman" w:eastAsia="Times New Roman" w:hAnsi="Times New Roman" w:cs="Times New Roman"/>
          <w:i/>
          <w:iCs/>
          <w:color w:val="00000A"/>
          <w:sz w:val="24"/>
          <w:szCs w:val="24"/>
          <w:lang w:eastAsia="it-IT"/>
        </w:rPr>
        <w:t xml:space="preserve"> </w:t>
      </w:r>
      <w:r w:rsidRPr="00DA1589">
        <w:rPr>
          <w:rFonts w:ascii="Times New Roman" w:eastAsia="Times New Roman" w:hAnsi="Times New Roman" w:cs="Times New Roman"/>
          <w:i/>
          <w:iCs/>
          <w:color w:val="00000A"/>
          <w:sz w:val="24"/>
          <w:szCs w:val="24"/>
          <w:lang w:eastAsia="it-IT"/>
        </w:rPr>
        <w:t xml:space="preserve">- </w:t>
      </w:r>
      <w:r w:rsidRPr="00DA1589">
        <w:rPr>
          <w:rFonts w:ascii="Times New Roman" w:eastAsia="Times New Roman" w:hAnsi="Times New Roman" w:cs="Times New Roman"/>
          <w:color w:val="00000A"/>
          <w:sz w:val="24"/>
          <w:szCs w:val="24"/>
          <w:lang w:eastAsia="it-IT"/>
        </w:rPr>
        <w:t>continua il Cardinale -</w:t>
      </w:r>
      <w:r w:rsidRPr="00DA1589">
        <w:rPr>
          <w:rFonts w:ascii="Times New Roman" w:eastAsia="Times New Roman" w:hAnsi="Times New Roman" w:cs="Times New Roman"/>
          <w:i/>
          <w:iCs/>
          <w:color w:val="00000A"/>
          <w:sz w:val="24"/>
          <w:szCs w:val="24"/>
          <w:lang w:eastAsia="it-IT"/>
        </w:rPr>
        <w:t xml:space="preserve"> </w:t>
      </w:r>
      <w:r w:rsidRPr="00DA1589">
        <w:rPr>
          <w:rFonts w:ascii="Times New Roman" w:eastAsia="Times New Roman" w:hAnsi="Times New Roman" w:cs="Times New Roman"/>
          <w:b/>
          <w:bCs/>
          <w:i/>
          <w:iCs/>
          <w:color w:val="00000A"/>
          <w:sz w:val="24"/>
          <w:szCs w:val="24"/>
          <w:lang w:eastAsia="it-IT"/>
        </w:rPr>
        <w:t>l’uomo si pone nei confronti della natura per “estrarre tutto quanto è possibile”, con un atteggiamento che il Papa definisce di “dominio, dominio nel senso stretto della parola”</w:t>
      </w:r>
      <w:r w:rsidRPr="00DA1589">
        <w:rPr>
          <w:rFonts w:ascii="Times New Roman" w:eastAsia="Times New Roman" w:hAnsi="Times New Roman" w:cs="Times New Roman"/>
          <w:i/>
          <w:iCs/>
          <w:color w:val="00000A"/>
          <w:sz w:val="24"/>
          <w:szCs w:val="24"/>
          <w:lang w:eastAsia="it-IT"/>
        </w:rPr>
        <w:t xml:space="preserve"> (LS 108), credendo alla “menzogna circa la disponibilità infinita dei beni del pianeta” che lo conduce a “spremerlo fino al limite e oltre il limite” (LS 106). </w:t>
      </w:r>
      <w:r w:rsidRPr="00DA1589">
        <w:rPr>
          <w:rFonts w:ascii="Times New Roman" w:eastAsia="Times New Roman" w:hAnsi="Times New Roman" w:cs="Times New Roman"/>
          <w:color w:val="00000A"/>
          <w:sz w:val="24"/>
          <w:szCs w:val="24"/>
          <w:lang w:eastAsia="it-IT"/>
        </w:rPr>
        <w:t xml:space="preserve">Accade così che </w:t>
      </w:r>
      <w:r w:rsidRPr="00DA1589">
        <w:rPr>
          <w:rFonts w:ascii="Times New Roman" w:eastAsia="Times New Roman" w:hAnsi="Times New Roman" w:cs="Times New Roman"/>
          <w:b/>
          <w:bCs/>
          <w:i/>
          <w:iCs/>
          <w:color w:val="00000A"/>
          <w:sz w:val="24"/>
          <w:szCs w:val="24"/>
          <w:lang w:eastAsia="it-IT"/>
        </w:rPr>
        <w:t>invece di essere collaboratore di Dio nell’opera della creazione, egli “si sostituisce a Dio ”</w:t>
      </w:r>
      <w:r w:rsidRPr="00DA1589">
        <w:rPr>
          <w:rFonts w:ascii="Times New Roman" w:eastAsia="Times New Roman" w:hAnsi="Times New Roman" w:cs="Times New Roman"/>
          <w:i/>
          <w:iCs/>
          <w:color w:val="00000A"/>
          <w:sz w:val="24"/>
          <w:szCs w:val="24"/>
          <w:lang w:eastAsia="it-IT"/>
        </w:rPr>
        <w:t xml:space="preserve"> (LS 117). </w:t>
      </w:r>
      <w:r w:rsidRPr="00DA1589">
        <w:rPr>
          <w:rFonts w:ascii="Times New Roman" w:eastAsia="Times New Roman" w:hAnsi="Times New Roman" w:cs="Times New Roman"/>
          <w:b/>
          <w:bCs/>
          <w:color w:val="00000A"/>
          <w:sz w:val="24"/>
          <w:szCs w:val="24"/>
          <w:lang w:eastAsia="it-IT"/>
        </w:rPr>
        <w:t xml:space="preserve">Si esalta il progresso scientifico </w:t>
      </w:r>
      <w:r w:rsidRPr="00DA1589">
        <w:rPr>
          <w:rFonts w:ascii="Times New Roman" w:eastAsia="Times New Roman" w:hAnsi="Times New Roman" w:cs="Times New Roman"/>
          <w:b/>
          <w:bCs/>
          <w:i/>
          <w:iCs/>
          <w:color w:val="00000A"/>
          <w:sz w:val="24"/>
          <w:szCs w:val="24"/>
          <w:lang w:eastAsia="it-IT"/>
        </w:rPr>
        <w:t>a discapito del rispetto del valore della persona umana e del creato</w:t>
      </w:r>
      <w:r w:rsidRPr="00DA1589">
        <w:rPr>
          <w:rFonts w:ascii="Times New Roman" w:eastAsia="Times New Roman" w:hAnsi="Times New Roman" w:cs="Times New Roman"/>
          <w:i/>
          <w:iCs/>
          <w:color w:val="00000A"/>
          <w:sz w:val="24"/>
          <w:szCs w:val="24"/>
          <w:lang w:eastAsia="it-IT"/>
        </w:rPr>
        <w:t>: infatti “quando non si riconosce nella realtà stessa l’importanza di un povero, di un embrione umano, di una persona con disabilità – per fare solo pochi esempi –, difficilmente si sapranno ascoltare le grida della natura stessa (LS 117). </w:t>
      </w:r>
    </w:p>
    <w:p w:rsidR="007E63D4" w:rsidRPr="00DA1589" w:rsidRDefault="007E63D4" w:rsidP="007E63D4">
      <w:pPr>
        <w:spacing w:after="0" w:line="240" w:lineRule="auto"/>
        <w:ind w:right="387" w:firstLine="708"/>
        <w:jc w:val="both"/>
        <w:rPr>
          <w:rFonts w:ascii="Times New Roman" w:eastAsia="Times New Roman" w:hAnsi="Times New Roman" w:cs="Times New Roman"/>
          <w:sz w:val="24"/>
          <w:szCs w:val="24"/>
          <w:lang w:eastAsia="it-IT"/>
        </w:rPr>
      </w:pPr>
      <w:r w:rsidRPr="00DA1589">
        <w:rPr>
          <w:rFonts w:ascii="Times New Roman" w:eastAsia="Times New Roman" w:hAnsi="Times New Roman" w:cs="Times New Roman"/>
          <w:color w:val="00000A"/>
          <w:sz w:val="24"/>
          <w:szCs w:val="24"/>
          <w:lang w:eastAsia="it-IT"/>
        </w:rPr>
        <w:t>Quanto detto finora fa capire che, se vogliamo che il nostro rapporto con la natura cambi ( se cioè vogliamo una</w:t>
      </w:r>
      <w:r w:rsidRPr="00DA1589">
        <w:rPr>
          <w:rFonts w:ascii="Times New Roman" w:eastAsia="Times New Roman" w:hAnsi="Times New Roman" w:cs="Times New Roman"/>
          <w:b/>
          <w:bCs/>
          <w:color w:val="00000A"/>
          <w:sz w:val="24"/>
          <w:szCs w:val="24"/>
          <w:lang w:eastAsia="it-IT"/>
        </w:rPr>
        <w:t xml:space="preserve"> </w:t>
      </w:r>
      <w:r w:rsidRPr="00DA1589">
        <w:rPr>
          <w:rFonts w:ascii="Times New Roman" w:eastAsia="Times New Roman" w:hAnsi="Times New Roman" w:cs="Times New Roman"/>
          <w:b/>
          <w:bCs/>
          <w:i/>
          <w:iCs/>
          <w:color w:val="00000A"/>
          <w:sz w:val="24"/>
          <w:szCs w:val="24"/>
          <w:lang w:eastAsia="it-IT"/>
        </w:rPr>
        <w:t>nuova ecologia</w:t>
      </w:r>
      <w:r w:rsidRPr="00DA1589">
        <w:rPr>
          <w:rFonts w:ascii="Times New Roman" w:eastAsia="Times New Roman" w:hAnsi="Times New Roman" w:cs="Times New Roman"/>
          <w:b/>
          <w:bCs/>
          <w:color w:val="00000A"/>
          <w:sz w:val="24"/>
          <w:szCs w:val="24"/>
          <w:lang w:eastAsia="it-IT"/>
        </w:rPr>
        <w:t>)</w:t>
      </w:r>
      <w:r w:rsidRPr="00DA1589">
        <w:rPr>
          <w:rFonts w:ascii="Times New Roman" w:eastAsia="Times New Roman" w:hAnsi="Times New Roman" w:cs="Times New Roman"/>
          <w:color w:val="00000A"/>
          <w:sz w:val="24"/>
          <w:szCs w:val="24"/>
          <w:lang w:eastAsia="it-IT"/>
        </w:rPr>
        <w:t>, occorre che anche l’essere umano cambi, occorre cioè una</w:t>
      </w:r>
      <w:r w:rsidRPr="00DA1589">
        <w:rPr>
          <w:rFonts w:ascii="Times New Roman" w:eastAsia="Times New Roman" w:hAnsi="Times New Roman" w:cs="Times New Roman"/>
          <w:b/>
          <w:bCs/>
          <w:color w:val="00000A"/>
          <w:sz w:val="24"/>
          <w:szCs w:val="24"/>
          <w:lang w:eastAsia="it-IT"/>
        </w:rPr>
        <w:t xml:space="preserve"> </w:t>
      </w:r>
      <w:r w:rsidRPr="00DA1589">
        <w:rPr>
          <w:rFonts w:ascii="Times New Roman" w:eastAsia="Times New Roman" w:hAnsi="Times New Roman" w:cs="Times New Roman"/>
          <w:b/>
          <w:bCs/>
          <w:i/>
          <w:iCs/>
          <w:color w:val="00000A"/>
          <w:sz w:val="24"/>
          <w:szCs w:val="24"/>
          <w:lang w:eastAsia="it-IT"/>
        </w:rPr>
        <w:t>nuova antropologia</w:t>
      </w:r>
      <w:r w:rsidRPr="00DA1589">
        <w:rPr>
          <w:rFonts w:ascii="Times New Roman" w:eastAsia="Times New Roman" w:hAnsi="Times New Roman" w:cs="Times New Roman"/>
          <w:i/>
          <w:iCs/>
          <w:color w:val="00000A"/>
          <w:sz w:val="24"/>
          <w:szCs w:val="24"/>
          <w:lang w:eastAsia="it-IT"/>
        </w:rPr>
        <w:t xml:space="preserve">, </w:t>
      </w:r>
      <w:r w:rsidRPr="00DA1589">
        <w:rPr>
          <w:rFonts w:ascii="Times New Roman" w:eastAsia="Times New Roman" w:hAnsi="Times New Roman" w:cs="Times New Roman"/>
          <w:color w:val="00000A"/>
          <w:sz w:val="24"/>
          <w:szCs w:val="24"/>
          <w:lang w:eastAsia="it-IT"/>
        </w:rPr>
        <w:t>una nuova idea dell’uomo: se continuiamo a considerare l’uomo come un essere come gli altri, che deriva dal caso o che è il risultato di un  processo evolutivo naturale</w:t>
      </w:r>
      <w:r>
        <w:rPr>
          <w:rFonts w:ascii="Times New Roman" w:eastAsia="Times New Roman" w:hAnsi="Times New Roman" w:cs="Times New Roman"/>
          <w:color w:val="00000A"/>
          <w:sz w:val="24"/>
          <w:szCs w:val="24"/>
          <w:lang w:eastAsia="it-IT"/>
        </w:rPr>
        <w:t xml:space="preserve"> </w:t>
      </w:r>
      <w:r w:rsidRPr="00DA1589">
        <w:rPr>
          <w:rFonts w:ascii="Times New Roman" w:eastAsia="Times New Roman" w:hAnsi="Times New Roman" w:cs="Times New Roman"/>
          <w:color w:val="00000A"/>
          <w:sz w:val="24"/>
          <w:szCs w:val="24"/>
          <w:lang w:eastAsia="it-IT"/>
        </w:rPr>
        <w:t>– come fa molta parte della filosofia moderna -  corriamo il rischio – come dice il Papa, citando Benedetto XVI -</w:t>
      </w:r>
      <w:r w:rsidRPr="00DA1589">
        <w:rPr>
          <w:rFonts w:ascii="Times New Roman" w:eastAsia="Times New Roman" w:hAnsi="Times New Roman" w:cs="Times New Roman"/>
          <w:i/>
          <w:iCs/>
          <w:color w:val="00000A"/>
          <w:sz w:val="24"/>
          <w:szCs w:val="24"/>
          <w:lang w:eastAsia="it-IT"/>
        </w:rPr>
        <w:t xml:space="preserve"> che si affievolisca nelle persone la coscienza della responsabilità.</w:t>
      </w:r>
    </w:p>
    <w:p w:rsidR="007E63D4" w:rsidRPr="00DA1589" w:rsidRDefault="007E63D4" w:rsidP="007E63D4">
      <w:pPr>
        <w:spacing w:after="0" w:line="240" w:lineRule="auto"/>
        <w:ind w:right="387" w:firstLine="708"/>
        <w:jc w:val="both"/>
        <w:rPr>
          <w:rFonts w:ascii="Times New Roman" w:eastAsia="Times New Roman" w:hAnsi="Times New Roman" w:cs="Times New Roman"/>
          <w:sz w:val="24"/>
          <w:szCs w:val="24"/>
          <w:lang w:eastAsia="it-IT"/>
        </w:rPr>
      </w:pPr>
      <w:r w:rsidRPr="00DA1589">
        <w:rPr>
          <w:rFonts w:ascii="Times New Roman" w:eastAsia="Times New Roman" w:hAnsi="Times New Roman" w:cs="Times New Roman"/>
          <w:i/>
          <w:iCs/>
          <w:color w:val="00000A"/>
          <w:sz w:val="24"/>
          <w:szCs w:val="24"/>
          <w:lang w:eastAsia="it-IT"/>
        </w:rPr>
        <w:t>[</w:t>
      </w:r>
      <w:r w:rsidRPr="00DA1589">
        <w:rPr>
          <w:rFonts w:ascii="Times New Roman" w:eastAsia="Times New Roman" w:hAnsi="Times New Roman" w:cs="Times New Roman"/>
          <w:color w:val="00000A"/>
          <w:sz w:val="24"/>
          <w:szCs w:val="24"/>
          <w:lang w:eastAsia="it-IT"/>
        </w:rPr>
        <w:t xml:space="preserve">Mi permetto a questo punto di inserire una ulteriore citazione dall’Enciclica </w:t>
      </w:r>
      <w:proofErr w:type="spellStart"/>
      <w:r w:rsidRPr="00DA1589">
        <w:rPr>
          <w:rFonts w:ascii="Times New Roman" w:eastAsia="Times New Roman" w:hAnsi="Times New Roman" w:cs="Times New Roman"/>
          <w:color w:val="00000A"/>
          <w:sz w:val="24"/>
          <w:szCs w:val="24"/>
          <w:lang w:eastAsia="it-IT"/>
        </w:rPr>
        <w:t>Laudato</w:t>
      </w:r>
      <w:proofErr w:type="spellEnd"/>
      <w:r w:rsidRPr="00DA1589">
        <w:rPr>
          <w:rFonts w:ascii="Times New Roman" w:eastAsia="Times New Roman" w:hAnsi="Times New Roman" w:cs="Times New Roman"/>
          <w:color w:val="00000A"/>
          <w:sz w:val="24"/>
          <w:szCs w:val="24"/>
          <w:lang w:eastAsia="it-IT"/>
        </w:rPr>
        <w:t xml:space="preserve"> </w:t>
      </w:r>
      <w:proofErr w:type="spellStart"/>
      <w:r w:rsidRPr="00DA1589">
        <w:rPr>
          <w:rFonts w:ascii="Times New Roman" w:eastAsia="Times New Roman" w:hAnsi="Times New Roman" w:cs="Times New Roman"/>
          <w:color w:val="00000A"/>
          <w:sz w:val="24"/>
          <w:szCs w:val="24"/>
          <w:lang w:eastAsia="it-IT"/>
        </w:rPr>
        <w:t>si’</w:t>
      </w:r>
      <w:proofErr w:type="spellEnd"/>
      <w:r w:rsidRPr="00DA1589">
        <w:rPr>
          <w:rFonts w:ascii="Times New Roman" w:eastAsia="Times New Roman" w:hAnsi="Times New Roman" w:cs="Times New Roman"/>
          <w:color w:val="00000A"/>
          <w:sz w:val="24"/>
          <w:szCs w:val="24"/>
          <w:lang w:eastAsia="it-IT"/>
        </w:rPr>
        <w:t xml:space="preserve">  che non è presente nella catechesi del cardinale vicario, ma che mi sembra completare il pensiero del Papa il quale, al </w:t>
      </w:r>
      <w:proofErr w:type="spellStart"/>
      <w:r w:rsidRPr="00DA1589">
        <w:rPr>
          <w:rFonts w:ascii="Times New Roman" w:eastAsia="Times New Roman" w:hAnsi="Times New Roman" w:cs="Times New Roman"/>
          <w:color w:val="00000A"/>
          <w:sz w:val="24"/>
          <w:szCs w:val="24"/>
          <w:lang w:eastAsia="it-IT"/>
        </w:rPr>
        <w:t>num</w:t>
      </w:r>
      <w:proofErr w:type="spellEnd"/>
      <w:r w:rsidRPr="00DA1589">
        <w:rPr>
          <w:rFonts w:ascii="Times New Roman" w:eastAsia="Times New Roman" w:hAnsi="Times New Roman" w:cs="Times New Roman"/>
          <w:color w:val="00000A"/>
          <w:sz w:val="24"/>
          <w:szCs w:val="24"/>
          <w:lang w:eastAsia="it-IT"/>
        </w:rPr>
        <w:t xml:space="preserve"> 119,  ricorda  che </w:t>
      </w:r>
      <w:r w:rsidRPr="00DA1589">
        <w:rPr>
          <w:rFonts w:ascii="Times New Roman" w:eastAsia="Times New Roman" w:hAnsi="Times New Roman" w:cs="Times New Roman"/>
          <w:b/>
          <w:bCs/>
          <w:i/>
          <w:iCs/>
          <w:color w:val="00000A"/>
          <w:sz w:val="24"/>
          <w:szCs w:val="24"/>
          <w:lang w:eastAsia="it-IT"/>
        </w:rPr>
        <w:t>il pensiero cristiano rivendica per l’essere umano un peculiare valore al di sopra  delle altre creature.</w:t>
      </w:r>
      <w:r w:rsidRPr="00DA1589">
        <w:rPr>
          <w:rFonts w:ascii="Times New Roman" w:eastAsia="Times New Roman" w:hAnsi="Times New Roman" w:cs="Times New Roman"/>
          <w:i/>
          <w:iCs/>
          <w:color w:val="00000A"/>
          <w:sz w:val="24"/>
          <w:szCs w:val="24"/>
          <w:lang w:eastAsia="it-IT"/>
        </w:rPr>
        <w:t xml:space="preserve"> </w:t>
      </w:r>
      <w:r w:rsidRPr="00DA1589">
        <w:rPr>
          <w:rFonts w:ascii="Times New Roman" w:eastAsia="Times New Roman" w:hAnsi="Times New Roman" w:cs="Times New Roman"/>
          <w:color w:val="00000A"/>
          <w:sz w:val="24"/>
          <w:szCs w:val="24"/>
          <w:lang w:eastAsia="it-IT"/>
        </w:rPr>
        <w:t>Questo comporta la</w:t>
      </w:r>
      <w:r w:rsidRPr="00DA1589">
        <w:rPr>
          <w:rFonts w:ascii="Times New Roman" w:eastAsia="Times New Roman" w:hAnsi="Times New Roman" w:cs="Times New Roman"/>
          <w:i/>
          <w:iCs/>
          <w:color w:val="00000A"/>
          <w:sz w:val="24"/>
          <w:szCs w:val="24"/>
          <w:lang w:eastAsia="it-IT"/>
        </w:rPr>
        <w:t xml:space="preserve"> </w:t>
      </w:r>
      <w:r w:rsidRPr="00DA1589">
        <w:rPr>
          <w:rFonts w:ascii="Times New Roman" w:eastAsia="Times New Roman" w:hAnsi="Times New Roman" w:cs="Times New Roman"/>
          <w:b/>
          <w:bCs/>
          <w:i/>
          <w:iCs/>
          <w:color w:val="00000A"/>
          <w:sz w:val="24"/>
          <w:szCs w:val="24"/>
          <w:lang w:eastAsia="it-IT"/>
        </w:rPr>
        <w:t xml:space="preserve">valorizzazione di ogni </w:t>
      </w:r>
      <w:r w:rsidRPr="00DA1589">
        <w:rPr>
          <w:rFonts w:ascii="Times New Roman" w:eastAsia="Times New Roman" w:hAnsi="Times New Roman" w:cs="Times New Roman"/>
          <w:b/>
          <w:bCs/>
          <w:i/>
          <w:iCs/>
          <w:color w:val="00000A"/>
          <w:sz w:val="24"/>
          <w:szCs w:val="24"/>
          <w:lang w:eastAsia="it-IT"/>
        </w:rPr>
        <w:lastRenderedPageBreak/>
        <w:t>persona umana</w:t>
      </w:r>
      <w:r w:rsidRPr="00DA1589">
        <w:rPr>
          <w:rFonts w:ascii="Times New Roman" w:eastAsia="Times New Roman" w:hAnsi="Times New Roman" w:cs="Times New Roman"/>
          <w:i/>
          <w:iCs/>
          <w:color w:val="00000A"/>
          <w:sz w:val="24"/>
          <w:szCs w:val="24"/>
          <w:lang w:eastAsia="it-IT"/>
        </w:rPr>
        <w:t xml:space="preserve"> e...stimola il </w:t>
      </w:r>
      <w:r w:rsidRPr="00DA1589">
        <w:rPr>
          <w:rFonts w:ascii="Times New Roman" w:eastAsia="Times New Roman" w:hAnsi="Times New Roman" w:cs="Times New Roman"/>
          <w:b/>
          <w:bCs/>
          <w:i/>
          <w:iCs/>
          <w:color w:val="00000A"/>
          <w:sz w:val="24"/>
          <w:szCs w:val="24"/>
          <w:lang w:eastAsia="it-IT"/>
        </w:rPr>
        <w:t>riconoscimento dell’altro</w:t>
      </w:r>
      <w:r w:rsidRPr="00DA1589">
        <w:rPr>
          <w:rFonts w:ascii="Times New Roman" w:eastAsia="Times New Roman" w:hAnsi="Times New Roman" w:cs="Times New Roman"/>
          <w:i/>
          <w:iCs/>
          <w:color w:val="00000A"/>
          <w:sz w:val="24"/>
          <w:szCs w:val="24"/>
          <w:lang w:eastAsia="it-IT"/>
        </w:rPr>
        <w:t xml:space="preserve"> ..</w:t>
      </w:r>
      <w:r w:rsidRPr="00DA1589">
        <w:rPr>
          <w:rFonts w:ascii="Times New Roman" w:eastAsia="Times New Roman" w:hAnsi="Times New Roman" w:cs="Times New Roman"/>
          <w:b/>
          <w:bCs/>
          <w:i/>
          <w:iCs/>
          <w:color w:val="00000A"/>
          <w:sz w:val="24"/>
          <w:szCs w:val="24"/>
          <w:lang w:eastAsia="it-IT"/>
        </w:rPr>
        <w:t xml:space="preserve">.non si può proporre una adeguata relazione con l’ambiente a prescindere da quella con le altre persone (‘dimensione sociale dell’essere </w:t>
      </w:r>
      <w:proofErr w:type="spellStart"/>
      <w:r w:rsidRPr="00DA1589">
        <w:rPr>
          <w:rFonts w:ascii="Times New Roman" w:eastAsia="Times New Roman" w:hAnsi="Times New Roman" w:cs="Times New Roman"/>
          <w:b/>
          <w:bCs/>
          <w:i/>
          <w:iCs/>
          <w:color w:val="00000A"/>
          <w:sz w:val="24"/>
          <w:szCs w:val="24"/>
          <w:lang w:eastAsia="it-IT"/>
        </w:rPr>
        <w:t>umano’</w:t>
      </w:r>
      <w:proofErr w:type="spellEnd"/>
      <w:r w:rsidRPr="00DA1589">
        <w:rPr>
          <w:rFonts w:ascii="Times New Roman" w:eastAsia="Times New Roman" w:hAnsi="Times New Roman" w:cs="Times New Roman"/>
          <w:b/>
          <w:bCs/>
          <w:i/>
          <w:iCs/>
          <w:color w:val="00000A"/>
          <w:sz w:val="24"/>
          <w:szCs w:val="24"/>
          <w:lang w:eastAsia="it-IT"/>
        </w:rPr>
        <w:t>) e con Dio (‘dimensione trascendentale’).</w:t>
      </w:r>
      <w:r w:rsidRPr="00DA1589">
        <w:rPr>
          <w:rFonts w:ascii="Times New Roman" w:eastAsia="Times New Roman" w:hAnsi="Times New Roman" w:cs="Times New Roman"/>
          <w:i/>
          <w:iCs/>
          <w:color w:val="00000A"/>
          <w:sz w:val="24"/>
          <w:szCs w:val="24"/>
          <w:lang w:eastAsia="it-IT"/>
        </w:rPr>
        <w:t xml:space="preserve"> </w:t>
      </w:r>
      <w:r w:rsidRPr="00DA1589">
        <w:rPr>
          <w:rFonts w:ascii="Times New Roman" w:eastAsia="Times New Roman" w:hAnsi="Times New Roman" w:cs="Times New Roman"/>
          <w:color w:val="00000A"/>
          <w:sz w:val="24"/>
          <w:szCs w:val="24"/>
          <w:lang w:eastAsia="it-IT"/>
        </w:rPr>
        <w:t xml:space="preserve">Nel </w:t>
      </w:r>
      <w:proofErr w:type="spellStart"/>
      <w:r w:rsidRPr="00DA1589">
        <w:rPr>
          <w:rFonts w:ascii="Times New Roman" w:eastAsia="Times New Roman" w:hAnsi="Times New Roman" w:cs="Times New Roman"/>
          <w:color w:val="00000A"/>
          <w:sz w:val="24"/>
          <w:szCs w:val="24"/>
          <w:lang w:eastAsia="it-IT"/>
        </w:rPr>
        <w:t>num</w:t>
      </w:r>
      <w:proofErr w:type="spellEnd"/>
      <w:r w:rsidRPr="00DA1589">
        <w:rPr>
          <w:rFonts w:ascii="Times New Roman" w:eastAsia="Times New Roman" w:hAnsi="Times New Roman" w:cs="Times New Roman"/>
          <w:color w:val="00000A"/>
          <w:sz w:val="24"/>
          <w:szCs w:val="24"/>
          <w:lang w:eastAsia="it-IT"/>
        </w:rPr>
        <w:t xml:space="preserve">. seguente, il 120, Papa Francesco precisa con chiarezza: </w:t>
      </w:r>
      <w:r w:rsidRPr="00DA1589">
        <w:rPr>
          <w:rFonts w:ascii="Times New Roman" w:eastAsia="Times New Roman" w:hAnsi="Times New Roman" w:cs="Times New Roman"/>
          <w:i/>
          <w:iCs/>
          <w:color w:val="00000A"/>
          <w:sz w:val="24"/>
          <w:szCs w:val="24"/>
          <w:lang w:eastAsia="it-IT"/>
        </w:rPr>
        <w:t>...</w:t>
      </w:r>
      <w:r w:rsidRPr="00DA1589">
        <w:rPr>
          <w:rFonts w:ascii="Times New Roman" w:eastAsia="Times New Roman" w:hAnsi="Times New Roman" w:cs="Times New Roman"/>
          <w:b/>
          <w:bCs/>
          <w:i/>
          <w:iCs/>
          <w:color w:val="00000A"/>
          <w:sz w:val="24"/>
          <w:szCs w:val="24"/>
          <w:lang w:eastAsia="it-IT"/>
        </w:rPr>
        <w:t>la difesa della natura non è compatibile con la giustificazione dell’aborto.</w:t>
      </w:r>
      <w:r w:rsidRPr="00DA1589">
        <w:rPr>
          <w:rFonts w:ascii="Times New Roman" w:eastAsia="Times New Roman" w:hAnsi="Times New Roman" w:cs="Times New Roman"/>
          <w:i/>
          <w:iCs/>
          <w:color w:val="00000A"/>
          <w:sz w:val="24"/>
          <w:szCs w:val="24"/>
          <w:lang w:eastAsia="it-IT"/>
        </w:rPr>
        <w:t xml:space="preserve"> Non appare praticabile un cammino educativo per l’accoglienza degli esseri deboli che ci circondano...quando non si dà protezione ad un embrione umano. </w:t>
      </w:r>
      <w:r w:rsidRPr="00DA1589">
        <w:rPr>
          <w:rFonts w:ascii="Times New Roman" w:eastAsia="Times New Roman" w:hAnsi="Times New Roman" w:cs="Times New Roman"/>
          <w:color w:val="00000A"/>
          <w:sz w:val="24"/>
          <w:szCs w:val="24"/>
          <w:lang w:eastAsia="it-IT"/>
        </w:rPr>
        <w:t xml:space="preserve">E aggiunge, citando il </w:t>
      </w:r>
      <w:proofErr w:type="spellStart"/>
      <w:r w:rsidRPr="00DA1589">
        <w:rPr>
          <w:rFonts w:ascii="Times New Roman" w:eastAsia="Times New Roman" w:hAnsi="Times New Roman" w:cs="Times New Roman"/>
          <w:color w:val="00000A"/>
          <w:sz w:val="24"/>
          <w:szCs w:val="24"/>
          <w:lang w:eastAsia="it-IT"/>
        </w:rPr>
        <w:t>num</w:t>
      </w:r>
      <w:proofErr w:type="spellEnd"/>
      <w:r w:rsidRPr="00DA1589">
        <w:rPr>
          <w:rFonts w:ascii="Times New Roman" w:eastAsia="Times New Roman" w:hAnsi="Times New Roman" w:cs="Times New Roman"/>
          <w:color w:val="00000A"/>
          <w:sz w:val="24"/>
          <w:szCs w:val="24"/>
          <w:lang w:eastAsia="it-IT"/>
        </w:rPr>
        <w:t xml:space="preserve">. 28 della </w:t>
      </w:r>
      <w:r w:rsidRPr="00DA1589">
        <w:rPr>
          <w:rFonts w:ascii="Times New Roman" w:eastAsia="Times New Roman" w:hAnsi="Times New Roman" w:cs="Times New Roman"/>
          <w:i/>
          <w:iCs/>
          <w:color w:val="00000A"/>
          <w:sz w:val="24"/>
          <w:szCs w:val="24"/>
          <w:lang w:eastAsia="it-IT"/>
        </w:rPr>
        <w:t xml:space="preserve">Caritas in </w:t>
      </w:r>
      <w:proofErr w:type="spellStart"/>
      <w:r w:rsidRPr="00DA1589">
        <w:rPr>
          <w:rFonts w:ascii="Times New Roman" w:eastAsia="Times New Roman" w:hAnsi="Times New Roman" w:cs="Times New Roman"/>
          <w:i/>
          <w:iCs/>
          <w:color w:val="00000A"/>
          <w:sz w:val="24"/>
          <w:szCs w:val="24"/>
          <w:lang w:eastAsia="it-IT"/>
        </w:rPr>
        <w:t>veritate</w:t>
      </w:r>
      <w:proofErr w:type="spellEnd"/>
      <w:r w:rsidRPr="00DA1589">
        <w:rPr>
          <w:rFonts w:ascii="Times New Roman" w:eastAsia="Times New Roman" w:hAnsi="Times New Roman" w:cs="Times New Roman"/>
          <w:i/>
          <w:iCs/>
          <w:color w:val="00000A"/>
          <w:sz w:val="24"/>
          <w:szCs w:val="24"/>
          <w:lang w:eastAsia="it-IT"/>
        </w:rPr>
        <w:t xml:space="preserve"> </w:t>
      </w:r>
      <w:r w:rsidRPr="00DA1589">
        <w:rPr>
          <w:rFonts w:ascii="Times New Roman" w:eastAsia="Times New Roman" w:hAnsi="Times New Roman" w:cs="Times New Roman"/>
          <w:color w:val="00000A"/>
          <w:sz w:val="24"/>
          <w:szCs w:val="24"/>
          <w:lang w:eastAsia="it-IT"/>
        </w:rPr>
        <w:t>di Benedetto XVI</w:t>
      </w:r>
      <w:r w:rsidRPr="00DA1589">
        <w:rPr>
          <w:rFonts w:ascii="Times New Roman" w:eastAsia="Times New Roman" w:hAnsi="Times New Roman" w:cs="Times New Roman"/>
          <w:i/>
          <w:iCs/>
          <w:color w:val="00000A"/>
          <w:sz w:val="24"/>
          <w:szCs w:val="24"/>
          <w:lang w:eastAsia="it-IT"/>
        </w:rPr>
        <w:t>: ‘</w:t>
      </w:r>
      <w:r w:rsidRPr="00DA1589">
        <w:rPr>
          <w:rFonts w:ascii="Times New Roman" w:eastAsia="Times New Roman" w:hAnsi="Times New Roman" w:cs="Times New Roman"/>
          <w:b/>
          <w:bCs/>
          <w:i/>
          <w:iCs/>
          <w:color w:val="00000A"/>
          <w:sz w:val="24"/>
          <w:szCs w:val="24"/>
          <w:lang w:eastAsia="it-IT"/>
        </w:rPr>
        <w:t>Se si perde la sensibilità personale e sociale verso l’accoglienza di una nuova vita, anche altre forme di accoglienza utili alla vita sociale si inaridiscono</w:t>
      </w:r>
      <w:r w:rsidRPr="00DA1589">
        <w:rPr>
          <w:rFonts w:ascii="Times New Roman" w:eastAsia="Times New Roman" w:hAnsi="Times New Roman" w:cs="Times New Roman"/>
          <w:i/>
          <w:iCs/>
          <w:color w:val="00000A"/>
          <w:sz w:val="24"/>
          <w:szCs w:val="24"/>
          <w:lang w:eastAsia="it-IT"/>
        </w:rPr>
        <w:t>’]</w:t>
      </w:r>
    </w:p>
    <w:p w:rsidR="007E63D4" w:rsidRPr="00DA1589" w:rsidRDefault="007E63D4" w:rsidP="007E63D4">
      <w:pPr>
        <w:spacing w:after="0" w:line="240" w:lineRule="auto"/>
        <w:ind w:right="387" w:firstLine="708"/>
        <w:jc w:val="both"/>
        <w:rPr>
          <w:rFonts w:ascii="Times New Roman" w:eastAsia="Times New Roman" w:hAnsi="Times New Roman" w:cs="Times New Roman"/>
          <w:sz w:val="24"/>
          <w:szCs w:val="24"/>
          <w:lang w:eastAsia="it-IT"/>
        </w:rPr>
      </w:pPr>
      <w:r w:rsidRPr="00DA1589">
        <w:rPr>
          <w:rFonts w:ascii="Times New Roman" w:eastAsia="Times New Roman" w:hAnsi="Times New Roman" w:cs="Times New Roman"/>
          <w:color w:val="00000A"/>
          <w:sz w:val="24"/>
          <w:szCs w:val="24"/>
          <w:lang w:eastAsia="it-IT"/>
        </w:rPr>
        <w:t xml:space="preserve">De </w:t>
      </w:r>
      <w:proofErr w:type="spellStart"/>
      <w:r w:rsidRPr="00DA1589">
        <w:rPr>
          <w:rFonts w:ascii="Times New Roman" w:eastAsia="Times New Roman" w:hAnsi="Times New Roman" w:cs="Times New Roman"/>
          <w:color w:val="00000A"/>
          <w:sz w:val="24"/>
          <w:szCs w:val="24"/>
          <w:lang w:eastAsia="it-IT"/>
        </w:rPr>
        <w:t>Donatis</w:t>
      </w:r>
      <w:proofErr w:type="spellEnd"/>
      <w:r w:rsidRPr="00DA1589">
        <w:rPr>
          <w:rFonts w:ascii="Times New Roman" w:eastAsia="Times New Roman" w:hAnsi="Times New Roman" w:cs="Times New Roman"/>
          <w:color w:val="00000A"/>
          <w:sz w:val="24"/>
          <w:szCs w:val="24"/>
          <w:lang w:eastAsia="it-IT"/>
        </w:rPr>
        <w:t xml:space="preserve"> ricorda infine un ultimo passo del cap. terzo dell’Enciclica, quello in cui il Papa </w:t>
      </w:r>
      <w:r w:rsidRPr="00DA1589">
        <w:rPr>
          <w:rFonts w:ascii="Times New Roman" w:eastAsia="Times New Roman" w:hAnsi="Times New Roman" w:cs="Times New Roman"/>
          <w:b/>
          <w:bCs/>
          <w:color w:val="00000A"/>
          <w:sz w:val="24"/>
          <w:szCs w:val="24"/>
          <w:lang w:eastAsia="it-IT"/>
        </w:rPr>
        <w:t>condanna quello che anche nell’</w:t>
      </w:r>
      <w:proofErr w:type="spellStart"/>
      <w:r w:rsidRPr="00DA1589">
        <w:rPr>
          <w:rFonts w:ascii="Times New Roman" w:eastAsia="Times New Roman" w:hAnsi="Times New Roman" w:cs="Times New Roman"/>
          <w:b/>
          <w:bCs/>
          <w:i/>
          <w:iCs/>
          <w:color w:val="00000A"/>
          <w:sz w:val="24"/>
          <w:szCs w:val="24"/>
          <w:lang w:eastAsia="it-IT"/>
        </w:rPr>
        <w:t>Evangelii</w:t>
      </w:r>
      <w:proofErr w:type="spellEnd"/>
      <w:r w:rsidRPr="00DA1589">
        <w:rPr>
          <w:rFonts w:ascii="Times New Roman" w:eastAsia="Times New Roman" w:hAnsi="Times New Roman" w:cs="Times New Roman"/>
          <w:b/>
          <w:bCs/>
          <w:i/>
          <w:iCs/>
          <w:color w:val="00000A"/>
          <w:sz w:val="24"/>
          <w:szCs w:val="24"/>
          <w:lang w:eastAsia="it-IT"/>
        </w:rPr>
        <w:t xml:space="preserve"> </w:t>
      </w:r>
      <w:proofErr w:type="spellStart"/>
      <w:r w:rsidRPr="00DA1589">
        <w:rPr>
          <w:rFonts w:ascii="Times New Roman" w:eastAsia="Times New Roman" w:hAnsi="Times New Roman" w:cs="Times New Roman"/>
          <w:b/>
          <w:bCs/>
          <w:i/>
          <w:iCs/>
          <w:color w:val="00000A"/>
          <w:sz w:val="24"/>
          <w:szCs w:val="24"/>
          <w:lang w:eastAsia="it-IT"/>
        </w:rPr>
        <w:t>gaudium</w:t>
      </w:r>
      <w:proofErr w:type="spellEnd"/>
      <w:r w:rsidRPr="00DA1589">
        <w:rPr>
          <w:rFonts w:ascii="Times New Roman" w:eastAsia="Times New Roman" w:hAnsi="Times New Roman" w:cs="Times New Roman"/>
          <w:b/>
          <w:bCs/>
          <w:color w:val="00000A"/>
          <w:sz w:val="24"/>
          <w:szCs w:val="24"/>
          <w:lang w:eastAsia="it-IT"/>
        </w:rPr>
        <w:t xml:space="preserve"> aveva chiamato ‘</w:t>
      </w:r>
      <w:r w:rsidRPr="00DA1589">
        <w:rPr>
          <w:rFonts w:ascii="Times New Roman" w:eastAsia="Times New Roman" w:hAnsi="Times New Roman" w:cs="Times New Roman"/>
          <w:b/>
          <w:bCs/>
          <w:i/>
          <w:iCs/>
          <w:color w:val="00000A"/>
          <w:sz w:val="24"/>
          <w:szCs w:val="24"/>
          <w:lang w:eastAsia="it-IT"/>
        </w:rPr>
        <w:t xml:space="preserve">relativismo </w:t>
      </w:r>
      <w:proofErr w:type="spellStart"/>
      <w:r w:rsidRPr="00DA1589">
        <w:rPr>
          <w:rFonts w:ascii="Times New Roman" w:eastAsia="Times New Roman" w:hAnsi="Times New Roman" w:cs="Times New Roman"/>
          <w:b/>
          <w:bCs/>
          <w:i/>
          <w:iCs/>
          <w:color w:val="00000A"/>
          <w:sz w:val="24"/>
          <w:szCs w:val="24"/>
          <w:lang w:eastAsia="it-IT"/>
        </w:rPr>
        <w:t>pratico’</w:t>
      </w:r>
      <w:proofErr w:type="spellEnd"/>
      <w:r w:rsidRPr="00DA1589">
        <w:rPr>
          <w:rFonts w:ascii="Times New Roman" w:eastAsia="Times New Roman" w:hAnsi="Times New Roman" w:cs="Times New Roman"/>
          <w:i/>
          <w:iCs/>
          <w:color w:val="00000A"/>
          <w:sz w:val="24"/>
          <w:szCs w:val="24"/>
          <w:lang w:eastAsia="it-IT"/>
        </w:rPr>
        <w:t xml:space="preserve"> </w:t>
      </w:r>
      <w:r w:rsidRPr="00DA1589">
        <w:rPr>
          <w:rFonts w:ascii="Times New Roman" w:eastAsia="Times New Roman" w:hAnsi="Times New Roman" w:cs="Times New Roman"/>
          <w:color w:val="00000A"/>
          <w:sz w:val="24"/>
          <w:szCs w:val="24"/>
          <w:lang w:eastAsia="it-IT"/>
        </w:rPr>
        <w:t> </w:t>
      </w:r>
      <w:r w:rsidRPr="00DA1589">
        <w:rPr>
          <w:rFonts w:ascii="Times New Roman" w:eastAsia="Times New Roman" w:hAnsi="Times New Roman" w:cs="Times New Roman"/>
          <w:i/>
          <w:iCs/>
          <w:color w:val="00000A"/>
          <w:sz w:val="24"/>
          <w:szCs w:val="24"/>
          <w:lang w:eastAsia="it-IT"/>
        </w:rPr>
        <w:t xml:space="preserve">che caratterizza il nostro tempo  </w:t>
      </w:r>
      <w:r w:rsidRPr="00DA1589">
        <w:rPr>
          <w:rFonts w:ascii="Times New Roman" w:eastAsia="Times New Roman" w:hAnsi="Times New Roman" w:cs="Times New Roman"/>
          <w:color w:val="00000A"/>
          <w:sz w:val="24"/>
          <w:szCs w:val="24"/>
          <w:lang w:eastAsia="it-IT"/>
        </w:rPr>
        <w:t>e</w:t>
      </w:r>
      <w:r w:rsidRPr="00DA1589">
        <w:rPr>
          <w:rFonts w:ascii="Times New Roman" w:eastAsia="Times New Roman" w:hAnsi="Times New Roman" w:cs="Times New Roman"/>
          <w:i/>
          <w:iCs/>
          <w:color w:val="00000A"/>
          <w:sz w:val="24"/>
          <w:szCs w:val="24"/>
          <w:lang w:eastAsia="it-IT"/>
        </w:rPr>
        <w:t xml:space="preserve"> spinge “una persona ad approfittare di un’altra e a trattarla come un mero oggetto” e a considerare la nostra casa comune come una cosa da sfruttare per il massimo profitto. (LS 123) .</w:t>
      </w:r>
    </w:p>
    <w:p w:rsidR="007E63D4" w:rsidRPr="00DA1589" w:rsidRDefault="007E63D4" w:rsidP="007E63D4">
      <w:pPr>
        <w:spacing w:after="0" w:line="240" w:lineRule="auto"/>
        <w:ind w:right="387"/>
        <w:jc w:val="both"/>
        <w:rPr>
          <w:rFonts w:ascii="Times New Roman" w:eastAsia="Times New Roman" w:hAnsi="Times New Roman" w:cs="Times New Roman"/>
          <w:sz w:val="24"/>
          <w:szCs w:val="24"/>
          <w:lang w:eastAsia="it-IT"/>
        </w:rPr>
      </w:pPr>
      <w:r w:rsidRPr="00DA1589">
        <w:rPr>
          <w:rFonts w:ascii="Times New Roman" w:eastAsia="Times New Roman" w:hAnsi="Times New Roman" w:cs="Times New Roman"/>
          <w:color w:val="00000A"/>
          <w:sz w:val="24"/>
          <w:szCs w:val="24"/>
          <w:lang w:eastAsia="it-IT"/>
        </w:rPr>
        <w:tab/>
        <w:t xml:space="preserve">A questo punto il cardinale passa a commentare  il salmo 8 : </w:t>
      </w:r>
      <w:r w:rsidRPr="00DA1589">
        <w:rPr>
          <w:rFonts w:ascii="Times New Roman" w:eastAsia="Times New Roman" w:hAnsi="Times New Roman" w:cs="Times New Roman"/>
          <w:i/>
          <w:iCs/>
          <w:color w:val="00000A"/>
          <w:sz w:val="24"/>
          <w:szCs w:val="24"/>
          <w:lang w:eastAsia="it-IT"/>
        </w:rPr>
        <w:t>Questo salmo che la tradizione attribuisce al re Davide è un inno di lode che sgorga da un cuore che contempla le meraviglie del creato. Allo stesso tempo questo inno celebra la grandezza dell’uomo, nonostante la consapevolezza di essere una creatura piccola e limitata di fronte all’immensità dell’universo. </w:t>
      </w:r>
    </w:p>
    <w:p w:rsidR="007E63D4" w:rsidRPr="00DA1589" w:rsidRDefault="007E63D4" w:rsidP="007E63D4">
      <w:pPr>
        <w:spacing w:after="0" w:line="240" w:lineRule="auto"/>
        <w:ind w:right="387" w:firstLine="708"/>
        <w:jc w:val="both"/>
        <w:rPr>
          <w:rFonts w:ascii="Times New Roman" w:eastAsia="Times New Roman" w:hAnsi="Times New Roman" w:cs="Times New Roman"/>
          <w:sz w:val="24"/>
          <w:szCs w:val="24"/>
          <w:lang w:eastAsia="it-IT"/>
        </w:rPr>
      </w:pPr>
      <w:r w:rsidRPr="00DA1589">
        <w:rPr>
          <w:rFonts w:ascii="Times New Roman" w:eastAsia="Times New Roman" w:hAnsi="Times New Roman" w:cs="Times New Roman"/>
          <w:i/>
          <w:iCs/>
          <w:color w:val="00000A"/>
          <w:sz w:val="24"/>
          <w:szCs w:val="24"/>
          <w:lang w:eastAsia="it-IT"/>
        </w:rPr>
        <w:t>...Al centro della scena troviamo il Creatore, la cui gloria è narrata dai cieli ma anche dalle labbra degli uomini: “con la bocca di bimbi e di lattanti hai posto una difesa contro i tuoi avversari”</w:t>
      </w:r>
      <w:r w:rsidRPr="00DA1589">
        <w:rPr>
          <w:rFonts w:ascii="Times New Roman" w:eastAsia="Times New Roman" w:hAnsi="Times New Roman" w:cs="Times New Roman"/>
          <w:color w:val="00000A"/>
          <w:sz w:val="24"/>
          <w:szCs w:val="24"/>
          <w:lang w:eastAsia="it-IT"/>
        </w:rPr>
        <w:t>. Di fronte alla magnificenza dell’universo i</w:t>
      </w:r>
      <w:r w:rsidRPr="00DA1589">
        <w:rPr>
          <w:rFonts w:ascii="Times New Roman" w:eastAsia="Times New Roman" w:hAnsi="Times New Roman" w:cs="Times New Roman"/>
          <w:i/>
          <w:iCs/>
          <w:color w:val="00000A"/>
          <w:sz w:val="24"/>
          <w:szCs w:val="24"/>
          <w:lang w:eastAsia="it-IT"/>
        </w:rPr>
        <w:t>l salmista prova una reazione di stupore e all’inizio quasi di incredulità: come può l’Altissimo “ricordarsi” e “prendersi cura” di questa piccola e fragile creatura che è l’uomo? (</w:t>
      </w:r>
      <w:proofErr w:type="spellStart"/>
      <w:r w:rsidRPr="00DA1589">
        <w:rPr>
          <w:rFonts w:ascii="Times New Roman" w:eastAsia="Times New Roman" w:hAnsi="Times New Roman" w:cs="Times New Roman"/>
          <w:i/>
          <w:iCs/>
          <w:color w:val="00000A"/>
          <w:sz w:val="24"/>
          <w:szCs w:val="24"/>
          <w:lang w:eastAsia="it-IT"/>
        </w:rPr>
        <w:t>vv</w:t>
      </w:r>
      <w:proofErr w:type="spellEnd"/>
      <w:r w:rsidRPr="00DA1589">
        <w:rPr>
          <w:rFonts w:ascii="Times New Roman" w:eastAsia="Times New Roman" w:hAnsi="Times New Roman" w:cs="Times New Roman"/>
          <w:i/>
          <w:iCs/>
          <w:color w:val="00000A"/>
          <w:sz w:val="24"/>
          <w:szCs w:val="24"/>
          <w:lang w:eastAsia="it-IT"/>
        </w:rPr>
        <w:t>. 4 e 5)</w:t>
      </w:r>
      <w:r>
        <w:rPr>
          <w:rFonts w:ascii="Times New Roman" w:eastAsia="Times New Roman" w:hAnsi="Times New Roman" w:cs="Times New Roman"/>
          <w:i/>
          <w:iCs/>
          <w:color w:val="00000A"/>
          <w:sz w:val="24"/>
          <w:szCs w:val="24"/>
          <w:lang w:eastAsia="it-IT"/>
        </w:rPr>
        <w:t xml:space="preserve"> </w:t>
      </w:r>
      <w:r w:rsidRPr="00DA1589">
        <w:rPr>
          <w:rFonts w:ascii="Times New Roman" w:eastAsia="Times New Roman" w:hAnsi="Times New Roman" w:cs="Times New Roman"/>
          <w:i/>
          <w:iCs/>
          <w:color w:val="00000A"/>
          <w:sz w:val="24"/>
          <w:szCs w:val="24"/>
          <w:lang w:eastAsia="it-IT"/>
        </w:rPr>
        <w:t xml:space="preserve">...Subito però aggiunge una straordinaria e sorprendente constatazione: “Davvero lo hai fatto poco meno di un dio, di gloria e di onore lo hai coronato” (v.6). </w:t>
      </w:r>
      <w:r w:rsidRPr="00DA1589">
        <w:rPr>
          <w:rFonts w:ascii="Times New Roman" w:eastAsia="Times New Roman" w:hAnsi="Times New Roman" w:cs="Times New Roman"/>
          <w:color w:val="00000A"/>
          <w:sz w:val="24"/>
          <w:szCs w:val="24"/>
          <w:lang w:eastAsia="it-IT"/>
        </w:rPr>
        <w:t xml:space="preserve">Proseguendo nella lettura  del testo vediamo che </w:t>
      </w:r>
      <w:r w:rsidRPr="00DA1589">
        <w:rPr>
          <w:rFonts w:ascii="Times New Roman" w:eastAsia="Times New Roman" w:hAnsi="Times New Roman" w:cs="Times New Roman"/>
          <w:i/>
          <w:iCs/>
          <w:color w:val="00000A"/>
          <w:sz w:val="24"/>
          <w:szCs w:val="24"/>
          <w:lang w:eastAsia="it-IT"/>
        </w:rPr>
        <w:t xml:space="preserve">nella seconda parte del salmo (v. 6-10), .. </w:t>
      </w:r>
      <w:r w:rsidRPr="00DA1589">
        <w:rPr>
          <w:rFonts w:ascii="Times New Roman" w:eastAsia="Times New Roman" w:hAnsi="Times New Roman" w:cs="Times New Roman"/>
          <w:b/>
          <w:bCs/>
          <w:i/>
          <w:iCs/>
          <w:color w:val="00000A"/>
          <w:sz w:val="24"/>
          <w:szCs w:val="24"/>
          <w:lang w:eastAsia="it-IT"/>
        </w:rPr>
        <w:t>l’uomo è presentato come il luogotenente regale del Signore,</w:t>
      </w:r>
      <w:r w:rsidRPr="00DA1589">
        <w:rPr>
          <w:rFonts w:ascii="Times New Roman" w:eastAsia="Times New Roman" w:hAnsi="Times New Roman" w:cs="Times New Roman"/>
          <w:i/>
          <w:iCs/>
          <w:color w:val="00000A"/>
          <w:sz w:val="24"/>
          <w:szCs w:val="24"/>
          <w:lang w:eastAsia="it-IT"/>
        </w:rPr>
        <w:t xml:space="preserve"> partecipe della Sua Signoria su tutto l’universo: “</w:t>
      </w:r>
      <w:r w:rsidRPr="00DA1589">
        <w:rPr>
          <w:rFonts w:ascii="Times New Roman" w:eastAsia="Times New Roman" w:hAnsi="Times New Roman" w:cs="Times New Roman"/>
          <w:b/>
          <w:bCs/>
          <w:i/>
          <w:iCs/>
          <w:color w:val="00000A"/>
          <w:sz w:val="24"/>
          <w:szCs w:val="24"/>
          <w:lang w:eastAsia="it-IT"/>
        </w:rPr>
        <w:t>gli hai dato potere sulle opere delle tue mani, tutto hai posto sotto i suoi piedi</w:t>
      </w:r>
      <w:r w:rsidRPr="00DA1589">
        <w:rPr>
          <w:rFonts w:ascii="Times New Roman" w:eastAsia="Times New Roman" w:hAnsi="Times New Roman" w:cs="Times New Roman"/>
          <w:i/>
          <w:iCs/>
          <w:color w:val="00000A"/>
          <w:sz w:val="24"/>
          <w:szCs w:val="24"/>
          <w:lang w:eastAsia="it-IT"/>
        </w:rPr>
        <w:t>” (v. 7). ..</w:t>
      </w:r>
      <w:r w:rsidRPr="00DA1589">
        <w:rPr>
          <w:rFonts w:ascii="Times New Roman" w:eastAsia="Times New Roman" w:hAnsi="Times New Roman" w:cs="Times New Roman"/>
          <w:b/>
          <w:bCs/>
          <w:i/>
          <w:iCs/>
          <w:color w:val="00000A"/>
          <w:sz w:val="24"/>
          <w:szCs w:val="24"/>
          <w:lang w:eastAsia="it-IT"/>
        </w:rPr>
        <w:t>.Questo esteso dominio ...</w:t>
      </w:r>
      <w:r w:rsidRPr="00DA1589">
        <w:rPr>
          <w:rFonts w:ascii="Times New Roman" w:eastAsia="Times New Roman" w:hAnsi="Times New Roman" w:cs="Times New Roman"/>
          <w:b/>
          <w:bCs/>
          <w:color w:val="00000A"/>
          <w:sz w:val="24"/>
          <w:szCs w:val="24"/>
          <w:lang w:eastAsia="it-IT"/>
        </w:rPr>
        <w:t xml:space="preserve">è </w:t>
      </w:r>
      <w:r w:rsidRPr="00DA1589">
        <w:rPr>
          <w:rFonts w:ascii="Times New Roman" w:eastAsia="Times New Roman" w:hAnsi="Times New Roman" w:cs="Times New Roman"/>
          <w:b/>
          <w:bCs/>
          <w:i/>
          <w:iCs/>
          <w:color w:val="00000A"/>
          <w:sz w:val="24"/>
          <w:szCs w:val="24"/>
          <w:lang w:eastAsia="it-IT"/>
        </w:rPr>
        <w:t>  un dono di fiducia da parte di Dio che affida alle mani fragili e spesso egoiste dell’uomo il compito di vegliare sulla creazione e garantire l’armonia con gli altri esseri viventi.</w:t>
      </w:r>
      <w:r w:rsidRPr="00DA1589">
        <w:rPr>
          <w:rFonts w:ascii="Times New Roman" w:eastAsia="Times New Roman" w:hAnsi="Times New Roman" w:cs="Times New Roman"/>
          <w:i/>
          <w:iCs/>
          <w:color w:val="00000A"/>
          <w:sz w:val="24"/>
          <w:szCs w:val="24"/>
          <w:lang w:eastAsia="it-IT"/>
        </w:rPr>
        <w:t> </w:t>
      </w:r>
    </w:p>
    <w:p w:rsidR="007E63D4" w:rsidRDefault="007E63D4" w:rsidP="007E63D4">
      <w:pPr>
        <w:spacing w:after="0" w:line="240" w:lineRule="auto"/>
        <w:ind w:right="387" w:firstLine="708"/>
        <w:jc w:val="both"/>
        <w:rPr>
          <w:rFonts w:ascii="Times New Roman" w:eastAsia="Times New Roman" w:hAnsi="Times New Roman" w:cs="Times New Roman"/>
          <w:i/>
          <w:iCs/>
          <w:color w:val="00000A"/>
          <w:sz w:val="24"/>
          <w:szCs w:val="24"/>
          <w:lang w:eastAsia="it-IT"/>
        </w:rPr>
      </w:pPr>
      <w:r w:rsidRPr="00DA1589">
        <w:rPr>
          <w:rFonts w:ascii="Times New Roman" w:eastAsia="Times New Roman" w:hAnsi="Times New Roman" w:cs="Times New Roman"/>
          <w:color w:val="00000A"/>
          <w:sz w:val="24"/>
          <w:szCs w:val="24"/>
          <w:lang w:eastAsia="it-IT"/>
        </w:rPr>
        <w:t xml:space="preserve">Infine De </w:t>
      </w:r>
      <w:proofErr w:type="spellStart"/>
      <w:r w:rsidRPr="00DA1589">
        <w:rPr>
          <w:rFonts w:ascii="Times New Roman" w:eastAsia="Times New Roman" w:hAnsi="Times New Roman" w:cs="Times New Roman"/>
          <w:color w:val="00000A"/>
          <w:sz w:val="24"/>
          <w:szCs w:val="24"/>
          <w:lang w:eastAsia="it-IT"/>
        </w:rPr>
        <w:t>Donatis</w:t>
      </w:r>
      <w:proofErr w:type="spellEnd"/>
      <w:r w:rsidRPr="00DA1589">
        <w:rPr>
          <w:rFonts w:ascii="Times New Roman" w:eastAsia="Times New Roman" w:hAnsi="Times New Roman" w:cs="Times New Roman"/>
          <w:color w:val="00000A"/>
          <w:sz w:val="24"/>
          <w:szCs w:val="24"/>
          <w:lang w:eastAsia="it-IT"/>
        </w:rPr>
        <w:t xml:space="preserve"> cita  il Padre della Chiesa San Gregorio di </w:t>
      </w:r>
      <w:proofErr w:type="spellStart"/>
      <w:r w:rsidRPr="00DA1589">
        <w:rPr>
          <w:rFonts w:ascii="Times New Roman" w:eastAsia="Times New Roman" w:hAnsi="Times New Roman" w:cs="Times New Roman"/>
          <w:color w:val="00000A"/>
          <w:sz w:val="24"/>
          <w:szCs w:val="24"/>
          <w:lang w:eastAsia="it-IT"/>
        </w:rPr>
        <w:t>Nissa</w:t>
      </w:r>
      <w:proofErr w:type="spellEnd"/>
      <w:r w:rsidRPr="00DA1589">
        <w:rPr>
          <w:rFonts w:ascii="Times New Roman" w:eastAsia="Times New Roman" w:hAnsi="Times New Roman" w:cs="Times New Roman"/>
          <w:color w:val="00000A"/>
          <w:sz w:val="24"/>
          <w:szCs w:val="24"/>
          <w:lang w:eastAsia="it-IT"/>
        </w:rPr>
        <w:t xml:space="preserve"> (335-394 ; fu vescovo di Cesarea in </w:t>
      </w:r>
      <w:proofErr w:type="spellStart"/>
      <w:r w:rsidRPr="00DA1589">
        <w:rPr>
          <w:rFonts w:ascii="Times New Roman" w:eastAsia="Times New Roman" w:hAnsi="Times New Roman" w:cs="Times New Roman"/>
          <w:color w:val="00000A"/>
          <w:sz w:val="24"/>
          <w:szCs w:val="24"/>
          <w:lang w:eastAsia="it-IT"/>
        </w:rPr>
        <w:t>Cappadocia</w:t>
      </w:r>
      <w:proofErr w:type="spellEnd"/>
      <w:r w:rsidRPr="00DA1589">
        <w:rPr>
          <w:rFonts w:ascii="Times New Roman" w:eastAsia="Times New Roman" w:hAnsi="Times New Roman" w:cs="Times New Roman"/>
          <w:color w:val="00000A"/>
          <w:sz w:val="24"/>
          <w:szCs w:val="24"/>
          <w:lang w:eastAsia="it-IT"/>
        </w:rPr>
        <w:t>)  che chiarisce in cosa consiste il potere e il dominio che Dio concede all’uomo:</w:t>
      </w:r>
      <w:r w:rsidRPr="00DA1589">
        <w:rPr>
          <w:rFonts w:ascii="Times New Roman" w:eastAsia="Times New Roman" w:hAnsi="Times New Roman" w:cs="Times New Roman"/>
          <w:b/>
          <w:bCs/>
          <w:i/>
          <w:iCs/>
          <w:color w:val="00000A"/>
          <w:sz w:val="24"/>
          <w:szCs w:val="24"/>
          <w:lang w:eastAsia="it-IT"/>
        </w:rPr>
        <w:t>“Iddio fa apparire l’uomo in questo mondo, affinché egli sia, delle meraviglie dell’universo, il contemplatore e la guida</w:t>
      </w:r>
      <w:r w:rsidRPr="00DA1589">
        <w:rPr>
          <w:rFonts w:ascii="Times New Roman" w:eastAsia="Times New Roman" w:hAnsi="Times New Roman" w:cs="Times New Roman"/>
          <w:i/>
          <w:iCs/>
          <w:color w:val="00000A"/>
          <w:sz w:val="24"/>
          <w:szCs w:val="24"/>
          <w:lang w:eastAsia="it-IT"/>
        </w:rPr>
        <w:t>”.</w:t>
      </w:r>
    </w:p>
    <w:p w:rsidR="007E63D4" w:rsidRPr="00DA1589" w:rsidRDefault="007E63D4" w:rsidP="007E63D4">
      <w:pPr>
        <w:spacing w:after="0" w:line="240" w:lineRule="auto"/>
        <w:ind w:right="387" w:firstLine="708"/>
        <w:jc w:val="both"/>
        <w:rPr>
          <w:rFonts w:ascii="Times New Roman" w:eastAsia="Times New Roman" w:hAnsi="Times New Roman" w:cs="Times New Roman"/>
          <w:sz w:val="16"/>
          <w:szCs w:val="16"/>
          <w:lang w:eastAsia="it-IT"/>
        </w:rPr>
      </w:pPr>
    </w:p>
    <w:p w:rsidR="007E63D4" w:rsidRPr="00DA1589" w:rsidRDefault="007E63D4" w:rsidP="007E63D4">
      <w:pPr>
        <w:spacing w:after="0" w:line="240" w:lineRule="auto"/>
        <w:ind w:right="387"/>
        <w:jc w:val="center"/>
        <w:rPr>
          <w:rFonts w:ascii="Times New Roman" w:eastAsia="Times New Roman" w:hAnsi="Times New Roman" w:cs="Times New Roman"/>
          <w:sz w:val="24"/>
          <w:szCs w:val="24"/>
          <w:lang w:eastAsia="it-IT"/>
        </w:rPr>
      </w:pPr>
      <w:r w:rsidRPr="00DA1589">
        <w:rPr>
          <w:rFonts w:ascii="Times New Roman" w:eastAsia="Times New Roman" w:hAnsi="Times New Roman" w:cs="Times New Roman"/>
          <w:i/>
          <w:iCs/>
          <w:color w:val="00000A"/>
          <w:sz w:val="24"/>
          <w:szCs w:val="24"/>
          <w:lang w:eastAsia="it-IT"/>
        </w:rPr>
        <w:t>***</w:t>
      </w:r>
    </w:p>
    <w:p w:rsidR="007E63D4" w:rsidRPr="00DA1589" w:rsidRDefault="007E63D4" w:rsidP="007E63D4">
      <w:pPr>
        <w:spacing w:after="0" w:line="240" w:lineRule="auto"/>
        <w:ind w:right="387"/>
        <w:jc w:val="both"/>
        <w:rPr>
          <w:rFonts w:ascii="Times New Roman" w:eastAsia="Times New Roman" w:hAnsi="Times New Roman" w:cs="Times New Roman"/>
          <w:sz w:val="24"/>
          <w:szCs w:val="24"/>
          <w:lang w:eastAsia="it-IT"/>
        </w:rPr>
      </w:pPr>
      <w:r w:rsidRPr="00DA1589">
        <w:rPr>
          <w:rFonts w:ascii="Times New Roman" w:eastAsia="Times New Roman" w:hAnsi="Times New Roman" w:cs="Times New Roman"/>
          <w:b/>
          <w:bCs/>
          <w:color w:val="00000A"/>
          <w:sz w:val="24"/>
          <w:szCs w:val="24"/>
          <w:lang w:eastAsia="it-IT"/>
        </w:rPr>
        <w:t>ATTIVITA’ DELLA DIOCESI</w:t>
      </w:r>
    </w:p>
    <w:p w:rsidR="007E63D4" w:rsidRPr="00DA1589" w:rsidRDefault="007E63D4" w:rsidP="007E63D4">
      <w:pPr>
        <w:spacing w:after="0" w:line="240" w:lineRule="auto"/>
        <w:ind w:right="387"/>
        <w:rPr>
          <w:rFonts w:ascii="Times New Roman" w:eastAsia="Times New Roman" w:hAnsi="Times New Roman" w:cs="Times New Roman"/>
          <w:sz w:val="16"/>
          <w:szCs w:val="16"/>
          <w:lang w:eastAsia="it-IT"/>
        </w:rPr>
      </w:pPr>
    </w:p>
    <w:p w:rsidR="007E63D4" w:rsidRPr="00DA1589" w:rsidRDefault="007E63D4" w:rsidP="007E63D4">
      <w:pPr>
        <w:spacing w:after="0" w:line="240" w:lineRule="auto"/>
        <w:ind w:right="387"/>
        <w:jc w:val="both"/>
        <w:rPr>
          <w:rFonts w:ascii="Times New Roman" w:eastAsia="Times New Roman" w:hAnsi="Times New Roman" w:cs="Times New Roman"/>
          <w:sz w:val="20"/>
          <w:szCs w:val="20"/>
          <w:lang w:eastAsia="it-IT"/>
        </w:rPr>
      </w:pPr>
      <w:r w:rsidRPr="00DA1589">
        <w:rPr>
          <w:rFonts w:ascii="Times New Roman" w:eastAsia="Times New Roman" w:hAnsi="Times New Roman" w:cs="Times New Roman"/>
          <w:color w:val="00000A"/>
          <w:sz w:val="20"/>
          <w:szCs w:val="20"/>
          <w:lang w:eastAsia="it-IT"/>
        </w:rPr>
        <w:t>Ovviamente, stante l’attuale situazione dovuta all’epidemia del COVID 19 , tutte le attività della Diocesi sono sospese. Il Papa celebrerà i riti della settimana santa nella Basilica di San Pietro. Indico qui gli orari delle Celebrazioni:</w:t>
      </w:r>
    </w:p>
    <w:p w:rsidR="007E63D4" w:rsidRPr="00DA1589" w:rsidRDefault="007E63D4" w:rsidP="007E63D4">
      <w:pPr>
        <w:spacing w:after="0" w:line="240" w:lineRule="auto"/>
        <w:ind w:right="387"/>
        <w:rPr>
          <w:rFonts w:ascii="Times New Roman" w:eastAsia="Times New Roman" w:hAnsi="Times New Roman" w:cs="Times New Roman"/>
          <w:sz w:val="20"/>
          <w:szCs w:val="20"/>
          <w:lang w:eastAsia="it-IT"/>
        </w:rPr>
      </w:pPr>
    </w:p>
    <w:p w:rsidR="007E63D4" w:rsidRPr="00DA1589" w:rsidRDefault="007E63D4" w:rsidP="007E63D4">
      <w:pPr>
        <w:spacing w:after="0" w:line="240" w:lineRule="auto"/>
        <w:ind w:right="387"/>
        <w:jc w:val="both"/>
        <w:rPr>
          <w:rFonts w:ascii="Times New Roman" w:eastAsia="Times New Roman" w:hAnsi="Times New Roman" w:cs="Times New Roman"/>
          <w:sz w:val="20"/>
          <w:szCs w:val="20"/>
          <w:lang w:eastAsia="it-IT"/>
        </w:rPr>
      </w:pPr>
      <w:r w:rsidRPr="00DA1589">
        <w:rPr>
          <w:rFonts w:ascii="Times New Roman" w:eastAsia="Times New Roman" w:hAnsi="Times New Roman" w:cs="Times New Roman"/>
          <w:b/>
          <w:bCs/>
          <w:color w:val="00000A"/>
          <w:sz w:val="20"/>
          <w:szCs w:val="20"/>
          <w:lang w:eastAsia="it-IT"/>
        </w:rPr>
        <w:t>5 aprile, Domenica delle Palme: h 11.00,  Santa Messa</w:t>
      </w:r>
    </w:p>
    <w:p w:rsidR="007E63D4" w:rsidRPr="00DA1589" w:rsidRDefault="007E63D4" w:rsidP="007E63D4">
      <w:pPr>
        <w:spacing w:after="0" w:line="240" w:lineRule="auto"/>
        <w:ind w:right="387"/>
        <w:jc w:val="both"/>
        <w:rPr>
          <w:rFonts w:ascii="Times New Roman" w:eastAsia="Times New Roman" w:hAnsi="Times New Roman" w:cs="Times New Roman"/>
          <w:sz w:val="20"/>
          <w:szCs w:val="20"/>
          <w:lang w:eastAsia="it-IT"/>
        </w:rPr>
      </w:pPr>
      <w:r w:rsidRPr="00DA1589">
        <w:rPr>
          <w:rFonts w:ascii="Times New Roman" w:eastAsia="Times New Roman" w:hAnsi="Times New Roman" w:cs="Times New Roman"/>
          <w:b/>
          <w:bCs/>
          <w:color w:val="00000A"/>
          <w:sz w:val="20"/>
          <w:szCs w:val="20"/>
          <w:lang w:eastAsia="it-IT"/>
        </w:rPr>
        <w:t xml:space="preserve">9 aprile, Giovedì santo: h 18.00 Santa Messa in </w:t>
      </w:r>
      <w:proofErr w:type="spellStart"/>
      <w:r w:rsidRPr="00DA1589">
        <w:rPr>
          <w:rFonts w:ascii="Times New Roman" w:eastAsia="Times New Roman" w:hAnsi="Times New Roman" w:cs="Times New Roman"/>
          <w:b/>
          <w:bCs/>
          <w:color w:val="00000A"/>
          <w:sz w:val="20"/>
          <w:szCs w:val="20"/>
          <w:lang w:eastAsia="it-IT"/>
        </w:rPr>
        <w:t>Coena</w:t>
      </w:r>
      <w:proofErr w:type="spellEnd"/>
      <w:r w:rsidRPr="00DA1589">
        <w:rPr>
          <w:rFonts w:ascii="Times New Roman" w:eastAsia="Times New Roman" w:hAnsi="Times New Roman" w:cs="Times New Roman"/>
          <w:b/>
          <w:bCs/>
          <w:color w:val="00000A"/>
          <w:sz w:val="20"/>
          <w:szCs w:val="20"/>
          <w:lang w:eastAsia="it-IT"/>
        </w:rPr>
        <w:t xml:space="preserve"> Domini</w:t>
      </w:r>
    </w:p>
    <w:p w:rsidR="007E63D4" w:rsidRPr="00DA1589" w:rsidRDefault="007E63D4" w:rsidP="007E63D4">
      <w:pPr>
        <w:spacing w:after="0" w:line="240" w:lineRule="auto"/>
        <w:ind w:right="387"/>
        <w:jc w:val="both"/>
        <w:rPr>
          <w:rFonts w:ascii="Times New Roman" w:eastAsia="Times New Roman" w:hAnsi="Times New Roman" w:cs="Times New Roman"/>
          <w:sz w:val="20"/>
          <w:szCs w:val="20"/>
          <w:lang w:eastAsia="it-IT"/>
        </w:rPr>
      </w:pPr>
      <w:r w:rsidRPr="00DA1589">
        <w:rPr>
          <w:rFonts w:ascii="Times New Roman" w:eastAsia="Times New Roman" w:hAnsi="Times New Roman" w:cs="Times New Roman"/>
          <w:b/>
          <w:bCs/>
          <w:color w:val="00000A"/>
          <w:sz w:val="20"/>
          <w:szCs w:val="20"/>
          <w:lang w:eastAsia="it-IT"/>
        </w:rPr>
        <w:t>10 aprile, Venerdì santo: h. 18.00</w:t>
      </w:r>
      <w:r w:rsidRPr="007E63D4">
        <w:rPr>
          <w:rFonts w:ascii="Times New Roman" w:eastAsia="Times New Roman" w:hAnsi="Times New Roman" w:cs="Times New Roman"/>
          <w:b/>
          <w:bCs/>
          <w:color w:val="00000A"/>
          <w:sz w:val="20"/>
          <w:szCs w:val="20"/>
          <w:lang w:eastAsia="it-IT"/>
        </w:rPr>
        <w:t xml:space="preserve"> </w:t>
      </w:r>
      <w:r w:rsidRPr="00DA1589">
        <w:rPr>
          <w:rFonts w:ascii="Times New Roman" w:eastAsia="Times New Roman" w:hAnsi="Times New Roman" w:cs="Times New Roman"/>
          <w:b/>
          <w:bCs/>
          <w:color w:val="00000A"/>
          <w:sz w:val="20"/>
          <w:szCs w:val="20"/>
          <w:lang w:eastAsia="it-IT"/>
        </w:rPr>
        <w:t>Celebrazione della Passione</w:t>
      </w:r>
    </w:p>
    <w:p w:rsidR="007E63D4" w:rsidRPr="00DA1589" w:rsidRDefault="007E63D4" w:rsidP="007E63D4">
      <w:pPr>
        <w:spacing w:after="0" w:line="240" w:lineRule="auto"/>
        <w:ind w:right="387"/>
        <w:jc w:val="both"/>
        <w:rPr>
          <w:rFonts w:ascii="Times New Roman" w:eastAsia="Times New Roman" w:hAnsi="Times New Roman" w:cs="Times New Roman"/>
          <w:sz w:val="20"/>
          <w:szCs w:val="20"/>
          <w:lang w:eastAsia="it-IT"/>
        </w:rPr>
      </w:pPr>
      <w:r w:rsidRPr="007E63D4">
        <w:rPr>
          <w:rFonts w:ascii="Times New Roman" w:eastAsia="Times New Roman" w:hAnsi="Times New Roman" w:cs="Times New Roman"/>
          <w:b/>
          <w:bCs/>
          <w:color w:val="00000A"/>
          <w:sz w:val="20"/>
          <w:szCs w:val="20"/>
          <w:lang w:eastAsia="it-IT"/>
        </w:rPr>
        <w:tab/>
      </w:r>
      <w:r w:rsidRPr="007E63D4">
        <w:rPr>
          <w:rFonts w:ascii="Times New Roman" w:eastAsia="Times New Roman" w:hAnsi="Times New Roman" w:cs="Times New Roman"/>
          <w:b/>
          <w:bCs/>
          <w:color w:val="00000A"/>
          <w:sz w:val="20"/>
          <w:szCs w:val="20"/>
          <w:lang w:eastAsia="it-IT"/>
        </w:rPr>
        <w:tab/>
      </w:r>
      <w:r w:rsidRPr="007E63D4">
        <w:rPr>
          <w:rFonts w:ascii="Times New Roman" w:eastAsia="Times New Roman" w:hAnsi="Times New Roman" w:cs="Times New Roman"/>
          <w:b/>
          <w:bCs/>
          <w:color w:val="00000A"/>
          <w:sz w:val="20"/>
          <w:szCs w:val="20"/>
          <w:lang w:eastAsia="it-IT"/>
        </w:rPr>
        <w:tab/>
      </w:r>
      <w:r w:rsidRPr="00DA1589">
        <w:rPr>
          <w:rFonts w:ascii="Times New Roman" w:eastAsia="Times New Roman" w:hAnsi="Times New Roman" w:cs="Times New Roman"/>
          <w:b/>
          <w:bCs/>
          <w:color w:val="00000A"/>
          <w:sz w:val="20"/>
          <w:szCs w:val="20"/>
          <w:lang w:eastAsia="it-IT"/>
        </w:rPr>
        <w:t xml:space="preserve">       h. 21.00 Via Crucis , sul sagrato di San Pietro</w:t>
      </w:r>
      <w:r w:rsidRPr="007E63D4">
        <w:rPr>
          <w:rFonts w:ascii="Times New Roman" w:eastAsia="Times New Roman" w:hAnsi="Times New Roman" w:cs="Times New Roman"/>
          <w:b/>
          <w:bCs/>
          <w:color w:val="00000A"/>
          <w:sz w:val="20"/>
          <w:szCs w:val="20"/>
          <w:lang w:eastAsia="it-IT"/>
        </w:rPr>
        <w:tab/>
      </w:r>
    </w:p>
    <w:p w:rsidR="007E63D4" w:rsidRPr="00DA1589" w:rsidRDefault="007E63D4" w:rsidP="007E63D4">
      <w:pPr>
        <w:spacing w:after="0" w:line="240" w:lineRule="auto"/>
        <w:ind w:right="387"/>
        <w:jc w:val="both"/>
        <w:rPr>
          <w:rFonts w:ascii="Times New Roman" w:eastAsia="Times New Roman" w:hAnsi="Times New Roman" w:cs="Times New Roman"/>
          <w:sz w:val="20"/>
          <w:szCs w:val="20"/>
          <w:lang w:eastAsia="it-IT"/>
        </w:rPr>
      </w:pPr>
      <w:r w:rsidRPr="00DA1589">
        <w:rPr>
          <w:rFonts w:ascii="Times New Roman" w:eastAsia="Times New Roman" w:hAnsi="Times New Roman" w:cs="Times New Roman"/>
          <w:b/>
          <w:bCs/>
          <w:color w:val="00000A"/>
          <w:sz w:val="20"/>
          <w:szCs w:val="20"/>
          <w:lang w:eastAsia="it-IT"/>
        </w:rPr>
        <w:t>11  aprile, Sabato santo: h. 21.00</w:t>
      </w:r>
      <w:r w:rsidRPr="007E63D4">
        <w:rPr>
          <w:rFonts w:ascii="Times New Roman" w:eastAsia="Times New Roman" w:hAnsi="Times New Roman" w:cs="Times New Roman"/>
          <w:b/>
          <w:bCs/>
          <w:color w:val="00000A"/>
          <w:sz w:val="20"/>
          <w:szCs w:val="20"/>
          <w:lang w:eastAsia="it-IT"/>
        </w:rPr>
        <w:t xml:space="preserve"> </w:t>
      </w:r>
      <w:r w:rsidRPr="00DA1589">
        <w:rPr>
          <w:rFonts w:ascii="Times New Roman" w:eastAsia="Times New Roman" w:hAnsi="Times New Roman" w:cs="Times New Roman"/>
          <w:b/>
          <w:bCs/>
          <w:color w:val="00000A"/>
          <w:sz w:val="20"/>
          <w:szCs w:val="20"/>
          <w:lang w:eastAsia="it-IT"/>
        </w:rPr>
        <w:t>Veglia pasquale</w:t>
      </w:r>
    </w:p>
    <w:p w:rsidR="007E63D4" w:rsidRPr="007E63D4" w:rsidRDefault="007E63D4" w:rsidP="007E63D4">
      <w:pPr>
        <w:spacing w:after="0" w:line="240" w:lineRule="auto"/>
        <w:ind w:right="387"/>
        <w:jc w:val="both"/>
        <w:rPr>
          <w:rFonts w:ascii="Times New Roman" w:eastAsia="Times New Roman" w:hAnsi="Times New Roman" w:cs="Times New Roman"/>
          <w:b/>
          <w:bCs/>
          <w:color w:val="00000A"/>
          <w:sz w:val="20"/>
          <w:szCs w:val="20"/>
          <w:lang w:eastAsia="it-IT"/>
        </w:rPr>
      </w:pPr>
      <w:r w:rsidRPr="00DA1589">
        <w:rPr>
          <w:rFonts w:ascii="Times New Roman" w:eastAsia="Times New Roman" w:hAnsi="Times New Roman" w:cs="Times New Roman"/>
          <w:b/>
          <w:bCs/>
          <w:color w:val="00000A"/>
          <w:sz w:val="20"/>
          <w:szCs w:val="20"/>
          <w:lang w:eastAsia="it-IT"/>
        </w:rPr>
        <w:t xml:space="preserve">12 aprile, Santa Pasqua di Resurrezione : h. 11.00 Santa Messa e benedizione </w:t>
      </w:r>
      <w:proofErr w:type="spellStart"/>
      <w:r w:rsidRPr="00DA1589">
        <w:rPr>
          <w:rFonts w:ascii="Times New Roman" w:eastAsia="Times New Roman" w:hAnsi="Times New Roman" w:cs="Times New Roman"/>
          <w:b/>
          <w:bCs/>
          <w:color w:val="00000A"/>
          <w:sz w:val="20"/>
          <w:szCs w:val="20"/>
          <w:lang w:eastAsia="it-IT"/>
        </w:rPr>
        <w:t>Urbi</w:t>
      </w:r>
      <w:proofErr w:type="spellEnd"/>
      <w:r w:rsidRPr="00DA1589">
        <w:rPr>
          <w:rFonts w:ascii="Times New Roman" w:eastAsia="Times New Roman" w:hAnsi="Times New Roman" w:cs="Times New Roman"/>
          <w:b/>
          <w:bCs/>
          <w:color w:val="00000A"/>
          <w:sz w:val="20"/>
          <w:szCs w:val="20"/>
          <w:lang w:eastAsia="it-IT"/>
        </w:rPr>
        <w:t xml:space="preserve"> </w:t>
      </w:r>
      <w:proofErr w:type="spellStart"/>
      <w:r w:rsidRPr="00DA1589">
        <w:rPr>
          <w:rFonts w:ascii="Times New Roman" w:eastAsia="Times New Roman" w:hAnsi="Times New Roman" w:cs="Times New Roman"/>
          <w:b/>
          <w:bCs/>
          <w:color w:val="00000A"/>
          <w:sz w:val="20"/>
          <w:szCs w:val="20"/>
          <w:lang w:eastAsia="it-IT"/>
        </w:rPr>
        <w:t>et</w:t>
      </w:r>
      <w:proofErr w:type="spellEnd"/>
      <w:r w:rsidRPr="00DA1589">
        <w:rPr>
          <w:rFonts w:ascii="Times New Roman" w:eastAsia="Times New Roman" w:hAnsi="Times New Roman" w:cs="Times New Roman"/>
          <w:b/>
          <w:bCs/>
          <w:color w:val="00000A"/>
          <w:sz w:val="20"/>
          <w:szCs w:val="20"/>
          <w:lang w:eastAsia="it-IT"/>
        </w:rPr>
        <w:t xml:space="preserve"> Orbi</w:t>
      </w:r>
    </w:p>
    <w:p w:rsidR="007E63D4" w:rsidRPr="00DA1589" w:rsidRDefault="007E63D4" w:rsidP="007E63D4">
      <w:pPr>
        <w:spacing w:after="0" w:line="240" w:lineRule="auto"/>
        <w:ind w:right="387"/>
        <w:jc w:val="both"/>
        <w:rPr>
          <w:rFonts w:ascii="Times New Roman" w:eastAsia="Times New Roman" w:hAnsi="Times New Roman" w:cs="Times New Roman"/>
          <w:sz w:val="24"/>
          <w:szCs w:val="24"/>
          <w:lang w:eastAsia="it-IT"/>
        </w:rPr>
      </w:pPr>
    </w:p>
    <w:p w:rsidR="007E63D4" w:rsidRDefault="007E63D4" w:rsidP="007E63D4">
      <w:pPr>
        <w:jc w:val="center"/>
      </w:pPr>
      <w:r w:rsidRPr="004D0EBB">
        <w:drawing>
          <wp:inline distT="0" distB="0" distL="0" distR="0">
            <wp:extent cx="2867025" cy="1266825"/>
            <wp:effectExtent l="19050" t="0" r="9525" b="0"/>
            <wp:docPr id="9" name="Immagine 4" descr="Risultati immagini per Gesù in un prato fiori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isultati immagini per Gesù in un prato fiorito"/>
                    <pic:cNvPicPr>
                      <a:picLocks noChangeAspect="1" noChangeArrowheads="1"/>
                    </pic:cNvPicPr>
                  </pic:nvPicPr>
                  <pic:blipFill>
                    <a:blip r:embed="rId31" cstate="print"/>
                    <a:srcRect/>
                    <a:stretch>
                      <a:fillRect/>
                    </a:stretch>
                  </pic:blipFill>
                  <pic:spPr bwMode="auto">
                    <a:xfrm>
                      <a:off x="0" y="0"/>
                      <a:ext cx="2874512" cy="1270133"/>
                    </a:xfrm>
                    <a:prstGeom prst="rect">
                      <a:avLst/>
                    </a:prstGeom>
                    <a:noFill/>
                    <a:ln w="9525">
                      <a:noFill/>
                      <a:miter lim="800000"/>
                      <a:headEnd/>
                      <a:tailEnd/>
                    </a:ln>
                  </pic:spPr>
                </pic:pic>
              </a:graphicData>
            </a:graphic>
          </wp:inline>
        </w:drawing>
      </w:r>
    </w:p>
    <w:p w:rsidR="00CC2A9F" w:rsidRDefault="00CC2A9F" w:rsidP="00CC2A9F">
      <w:pPr>
        <w:spacing w:after="0" w:line="240" w:lineRule="atLeast"/>
        <w:jc w:val="center"/>
        <w:rPr>
          <w:rFonts w:ascii="Times New Roman" w:hAnsi="Times New Roman" w:cs="Times New Roman"/>
          <w:sz w:val="24"/>
          <w:szCs w:val="24"/>
        </w:rPr>
      </w:pPr>
      <w:r w:rsidRPr="00867519">
        <w:rPr>
          <w:rFonts w:ascii="Times New Roman" w:hAnsi="Times New Roman" w:cs="Times New Roman"/>
          <w:sz w:val="24"/>
          <w:szCs w:val="24"/>
        </w:rPr>
        <w:object w:dxaOrig="7779"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9.25pt;height:310.5pt" o:ole="">
            <v:imagedata r:id="rId32" o:title=""/>
          </v:shape>
          <o:OLEObject Type="Embed" ProgID="PowerPoint.Show.12" ShapeID="_x0000_i1025" DrawAspect="Content" ObjectID="_1647100788" r:id="rId33"/>
        </w:object>
      </w:r>
    </w:p>
    <w:p w:rsidR="00A45AF1" w:rsidRDefault="00A45AF1" w:rsidP="00CC2A9F">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Pasqua 2020</w:t>
      </w:r>
    </w:p>
    <w:p w:rsidR="00CC2A9F" w:rsidRDefault="00CC2A9F" w:rsidP="00CC2A9F">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“Tutto per amore!”</w:t>
      </w:r>
    </w:p>
    <w:p w:rsidR="00CC2A9F" w:rsidRDefault="00CC2A9F" w:rsidP="00CC2A9F">
      <w:pPr>
        <w:spacing w:after="0" w:line="240" w:lineRule="atLeast"/>
        <w:rPr>
          <w:rFonts w:ascii="Times New Roman" w:hAnsi="Times New Roman" w:cs="Times New Roman"/>
          <w:sz w:val="24"/>
          <w:szCs w:val="24"/>
        </w:rPr>
      </w:pPr>
    </w:p>
    <w:p w:rsidR="00CC2A9F" w:rsidRDefault="00CC2A9F" w:rsidP="007E63D4">
      <w:pPr>
        <w:spacing w:after="0" w:line="240" w:lineRule="atLeast"/>
        <w:ind w:right="387"/>
        <w:rPr>
          <w:rFonts w:ascii="Times New Roman" w:hAnsi="Times New Roman" w:cs="Times New Roman"/>
          <w:sz w:val="24"/>
          <w:szCs w:val="24"/>
        </w:rPr>
      </w:pPr>
      <w:r w:rsidRPr="00CF3513">
        <w:rPr>
          <w:rFonts w:ascii="Times New Roman" w:hAnsi="Times New Roman" w:cs="Times New Roman"/>
          <w:sz w:val="24"/>
          <w:szCs w:val="24"/>
        </w:rPr>
        <w:t>Carissimi in Gesù Amore Misericordioso</w:t>
      </w:r>
    </w:p>
    <w:p w:rsidR="00F156FC" w:rsidRDefault="00F156FC" w:rsidP="007E63D4">
      <w:pPr>
        <w:spacing w:after="0" w:line="240" w:lineRule="atLeast"/>
        <w:ind w:right="387" w:firstLine="708"/>
        <w:jc w:val="both"/>
        <w:rPr>
          <w:rFonts w:ascii="Times New Roman" w:hAnsi="Times New Roman" w:cs="Times New Roman"/>
          <w:sz w:val="24"/>
          <w:szCs w:val="24"/>
        </w:rPr>
      </w:pPr>
    </w:p>
    <w:p w:rsidR="00CC2A9F" w:rsidRDefault="00CC2A9F" w:rsidP="007E63D4">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 xml:space="preserve">La Pasqua del 2020 è una Pasqua speciale. Preceduta da una Quaresima straordinaria è stata vissuta nell’intimità, come vissero la prima Pasqua Maria, affranta dal dolore le pie donne e gli stessi apostoli, dopo lo stordimento della passione e morte di Gesù, l’umiliazione di aver abbandonato il Maestro, il rinnegamento, il tradimento, la debolezza manifestata da quasi tutti nel momento della prova. Questo esame di coscienza li teneva umili e incerti di poter godere di una simile gioia: </w:t>
      </w:r>
      <w:r w:rsidRPr="00867519">
        <w:rPr>
          <w:rFonts w:ascii="Times New Roman" w:hAnsi="Times New Roman" w:cs="Times New Roman"/>
          <w:b/>
          <w:sz w:val="24"/>
          <w:szCs w:val="24"/>
        </w:rPr>
        <w:t>Profondo pentimento e gioia pudica.</w:t>
      </w:r>
      <w:r>
        <w:rPr>
          <w:rFonts w:ascii="Times New Roman" w:hAnsi="Times New Roman" w:cs="Times New Roman"/>
          <w:sz w:val="24"/>
          <w:szCs w:val="24"/>
        </w:rPr>
        <w:t xml:space="preserve"> Questa la prima Pasqua.</w:t>
      </w:r>
    </w:p>
    <w:p w:rsidR="00CC2A9F" w:rsidRDefault="00CC2A9F" w:rsidP="007E63D4">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 xml:space="preserve">Oggi ci troviamo in situazioni analoghe, il mondo, e del mondo facciamo parte anche noi, ha messo da parte Dio, come reperto di antichità e, convinto dai social, ha osato addirittura riscriversi un codice di comportamenti che non hanno parentela alcuna con i comandamenti che Dio diede a Mosè, tanto meno con i sacramenti. “Siamo in tempi di cambiamento, l’uomo, la donna, i giovani, i bambini hanno diritto a gestirsi la vita secondo il principio, oggi inoppugnabile del “piacere”, perfino i bambini da 0 a 4 anni hanno diritto alla gratificazione sessuale e quindi è bene che sia la scuola ad iniziarli alla libidine!!! Vedi progetto GENDER, presentato dall’Ufficio Regionale per l’Europa dell’OMS e </w:t>
      </w:r>
      <w:proofErr w:type="spellStart"/>
      <w:r>
        <w:rPr>
          <w:rFonts w:ascii="Times New Roman" w:hAnsi="Times New Roman" w:cs="Times New Roman"/>
          <w:sz w:val="24"/>
          <w:szCs w:val="24"/>
        </w:rPr>
        <w:t>BZgA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Standar</w:t>
      </w:r>
      <w:proofErr w:type="spellEnd"/>
      <w:r>
        <w:rPr>
          <w:rFonts w:ascii="Times New Roman" w:hAnsi="Times New Roman" w:cs="Times New Roman"/>
          <w:sz w:val="24"/>
          <w:szCs w:val="24"/>
        </w:rPr>
        <w:t xml:space="preserve"> per l’educazione sessuale in Europa. Il popolo non è stato informato, pochi hanno protestato, ottenendo soltanto che i nostri parlamentari cambiassero il titolo, invece di educazione sessuale in educazione all’affettività.</w:t>
      </w:r>
    </w:p>
    <w:p w:rsidR="00CC2A9F" w:rsidRDefault="00CC2A9F" w:rsidP="007E63D4">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L’omosessualità, la bisessualità, la transessualità, sono state propagandate, anche nella letteratura per l’infanzia come elementi di civiltà e siamo arrivati a casi limite in cui anche bambini di 6, 7 anni, chiedono di cambiare sesso. La ricerca dello stravagante dilaga anche nei programmi televisivi più innocui per cui la vita non ha più binari, siamo come su un treno che deraglia e ci porta dove vuole, senza possibilità di averne il controllo. La vita è diventata per la maggioranza una corsa verso il nulla!!! Insoddisfazione, violenza, insensibilità,  omicidi, suicidi, bullismo,,,,</w:t>
      </w:r>
    </w:p>
    <w:p w:rsidR="00CC2A9F" w:rsidRDefault="00CC2A9F" w:rsidP="007E63D4">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 xml:space="preserve">Arriva il “Coronavirus” un illustre signor nessuno, che interrompe tutto e dice: STOP, ci sono io che detto leggi: Tutti a casa a riflettere. </w:t>
      </w:r>
    </w:p>
    <w:p w:rsidR="007E63D4" w:rsidRDefault="00CC2A9F" w:rsidP="007E63D4">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 xml:space="preserve">Ma cosa succede fuori? La primavera? E come accorgersi nei condomini delle città in cui siamo tutti inscatolati? </w:t>
      </w:r>
    </w:p>
    <w:p w:rsidR="00F156FC" w:rsidRDefault="00F156FC" w:rsidP="007E63D4">
      <w:pPr>
        <w:spacing w:after="0" w:line="240" w:lineRule="atLeast"/>
        <w:ind w:right="387" w:firstLine="708"/>
        <w:jc w:val="both"/>
        <w:rPr>
          <w:rFonts w:ascii="Times New Roman" w:hAnsi="Times New Roman" w:cs="Times New Roman"/>
          <w:sz w:val="24"/>
          <w:szCs w:val="24"/>
        </w:rPr>
      </w:pPr>
    </w:p>
    <w:p w:rsidR="00CC2A9F" w:rsidRDefault="00CC2A9F" w:rsidP="007E63D4">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E’ iniziata la Quaresima … appena in tempo a mettere la cenere sul capo e poi: digiuno, astinenza, Parola di Dio, opere di carità? … il signor “Coronavirus” decide che le Chiese restino vuote, quindi anche Gesù in quarantena! Il signor Coronavirus vuole l’autocertificazione anche per andare a fare la spesa …</w:t>
      </w:r>
    </w:p>
    <w:p w:rsidR="00CC2A9F" w:rsidRDefault="00CC2A9F" w:rsidP="007E63D4">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 xml:space="preserve">E sui social cominciano a circolare domande imbarazzanti, </w:t>
      </w:r>
      <w:r w:rsidRPr="009369EC">
        <w:rPr>
          <w:rFonts w:ascii="Times New Roman" w:hAnsi="Times New Roman" w:cs="Times New Roman"/>
          <w:b/>
          <w:sz w:val="24"/>
          <w:szCs w:val="24"/>
        </w:rPr>
        <w:t>E’ un castigo di Dio?</w:t>
      </w:r>
      <w:r>
        <w:rPr>
          <w:rFonts w:ascii="Times New Roman" w:hAnsi="Times New Roman" w:cs="Times New Roman"/>
          <w:sz w:val="24"/>
          <w:szCs w:val="24"/>
        </w:rPr>
        <w:t xml:space="preserve"> Ma Dio non era stato messo in soffitta insieme alle cose vecchie? … E’ venuto fuori per castigarci? Ci hanno detto, ultimamente, che Dio non castiga e allora perché non interviene a fermare questo disturbatore del Coronavirus?</w:t>
      </w:r>
    </w:p>
    <w:p w:rsidR="00CC2A9F" w:rsidRPr="009369EC" w:rsidRDefault="00CC2A9F" w:rsidP="007E63D4">
      <w:pPr>
        <w:spacing w:after="0" w:line="240" w:lineRule="atLeast"/>
        <w:ind w:right="387"/>
        <w:jc w:val="both"/>
        <w:rPr>
          <w:rFonts w:ascii="Times New Roman" w:hAnsi="Times New Roman" w:cs="Times New Roman"/>
          <w:b/>
          <w:sz w:val="24"/>
          <w:szCs w:val="24"/>
        </w:rPr>
      </w:pPr>
      <w:r w:rsidRPr="009369EC">
        <w:rPr>
          <w:rFonts w:ascii="Times New Roman" w:hAnsi="Times New Roman" w:cs="Times New Roman"/>
          <w:b/>
          <w:sz w:val="24"/>
          <w:szCs w:val="24"/>
        </w:rPr>
        <w:tab/>
        <w:t>No, Dio non castiga ma cura, risana, guarisce, riabilita, rinsavisce …</w:t>
      </w:r>
    </w:p>
    <w:p w:rsidR="00CC2A9F" w:rsidRDefault="00CC2A9F" w:rsidP="007E63D4">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 xml:space="preserve">Non è opera di Dio il Coronavirus, ma Lui se ne serve per farci rinsavire, per farci capire che stavamo fuori strada, che la strada della salvezza ha le sue indicazioni stradali che sono i comandamenti, ha le sue stazioni di servizio che sono i sacramenti … Ma quanti conoscono questo codice stradale della vita? Da quanto non ti fermi nella stazione di servizio per una bella revisione?, la tua macchina fa fumo, rischia di bruciare; da quanto non ti fermi a ristorarti con il Pane di vita eterna? Forse ti sei sposato … ma che ne è del tuo Amore? A chi lo stai donando? Forse hai dei figli … come li stai guidando? Forse lavori per lo Stato o in un’azienda … come ti guadagni il pane? Onestamente? </w:t>
      </w:r>
    </w:p>
    <w:p w:rsidR="00CC2A9F" w:rsidRDefault="00CC2A9F" w:rsidP="007E63D4">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 xml:space="preserve">Ecco, il Coronavirus ci spaventa con lo spettro della morte, ma Gesù, scende dal soffitto e approfitta proprio dello stop obbligato per riprendere il dialogo con noi, per farci capire che la strada del </w:t>
      </w:r>
      <w:r w:rsidRPr="000435A8">
        <w:rPr>
          <w:rFonts w:ascii="Times New Roman" w:hAnsi="Times New Roman" w:cs="Times New Roman"/>
          <w:b/>
          <w:sz w:val="24"/>
          <w:szCs w:val="24"/>
        </w:rPr>
        <w:t>“Faccio quello che mi pare”,</w:t>
      </w:r>
      <w:r>
        <w:rPr>
          <w:rFonts w:ascii="Times New Roman" w:hAnsi="Times New Roman" w:cs="Times New Roman"/>
          <w:sz w:val="24"/>
          <w:szCs w:val="24"/>
        </w:rPr>
        <w:t xml:space="preserve"> non porta nel Regno della felicità, bisogna convertire la rotta, bisogna riprendere la strada giusta, non è vecchia quella strada, è via sicura, anche le Vie Consolari hanno qualche millennio, ma non le cambiamo, sono sempre valide per raggiungere certi traguardi.</w:t>
      </w:r>
    </w:p>
    <w:p w:rsidR="00CC2A9F" w:rsidRDefault="00CC2A9F" w:rsidP="007E63D4">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r>
      <w:r w:rsidRPr="000435A8">
        <w:rPr>
          <w:rFonts w:ascii="Times New Roman" w:hAnsi="Times New Roman" w:cs="Times New Roman"/>
          <w:b/>
          <w:sz w:val="24"/>
          <w:szCs w:val="24"/>
        </w:rPr>
        <w:t>Per riprendere la strada bisogna convertire la rotta</w:t>
      </w:r>
      <w:r>
        <w:rPr>
          <w:rFonts w:ascii="Times New Roman" w:hAnsi="Times New Roman" w:cs="Times New Roman"/>
          <w:sz w:val="24"/>
          <w:szCs w:val="24"/>
        </w:rPr>
        <w:t>, tornare in dietro, andare a rispolverare un vecchio libro che si chiama Vangelo, bisogna seguirlo perché la strada la conosce, fidarsi di Lui!</w:t>
      </w:r>
    </w:p>
    <w:p w:rsidR="00CC2A9F" w:rsidRDefault="00CC2A9F" w:rsidP="007E63D4">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Ci vergogniamo come gli apostoli? Facciamoci coraggio, Gesù perdona, dimentica e non tiene il conto di quante altre volte ci ha già perdonato … questo ha detto a Madre Speranza. E Madre Speranza ne sa qualcosa di come si ragiona dall’altra parte del cielo, Lei osa affermare: “Nessuno può cadere più in basso delle mani di Dio, perché dovunque vuol cacciarsi nel suo delirio di insubordinazione e di rifiuto, là trova la mano di Dio pronta per tirarlo fuori”. Ma bisogna prendere quella mano santa e lasciarsi liberare dal disordine morale e forse anche fisico.</w:t>
      </w:r>
    </w:p>
    <w:p w:rsidR="00CC2A9F" w:rsidRDefault="00CC2A9F" w:rsidP="007E63D4">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Il cielo è sempre pronto a farci del bene, in cielo si ama, non si provano sentimenti di rifiuto, di astio, di ribellione, di sopruso, è il Regno dell’amore perfetto e chiunque vuole far parte di questo Regno deve perfezionarsi nell’amore.</w:t>
      </w:r>
    </w:p>
    <w:p w:rsidR="00CC2A9F" w:rsidRDefault="00CC2A9F" w:rsidP="007E63D4">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Ci eravamo proposti, all’inizio della Quaresima di fare un lavoro di pulizia interiore, togliendo, ogni volta che ci capita di incontrarci con un fratello, con una sorella, il velo di diffidenza che ci offusca la sua figura e non ce lo fa vedere nella giusta luce, nella luce in cui lo vede Dio. Se abbiamo fatto questo esercizio, sicuramente avremo recuperato qualche fratello, qualche sorella e saremo pronti per fare, in questo periodo pasquale, qualche altro passo di pulizia interiore. Il Coronavirus ci vuole puliti nel corpo, Dio ci vuole puliti nell’anima.</w:t>
      </w:r>
    </w:p>
    <w:p w:rsidR="00CC2A9F" w:rsidRDefault="00CC2A9F" w:rsidP="007E63D4">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 xml:space="preserve">Questo sarà il nostro impegno pasquale e, se dopo la quarantena, che forse durerà parecchi mesi, avremo fatto qualche passo verso la perfezione dell’amore, potremo dire che il Coronavirus non sarà passato invano. E allora è poco importante sapere se ce l’hanno procurato gli uomini o Dio, l’importante è che non sia passato invano. </w:t>
      </w:r>
    </w:p>
    <w:p w:rsidR="00CC2A9F" w:rsidRDefault="00CC2A9F" w:rsidP="007E63D4">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Ecco, allora la nostra Pasqua, la Pasqua del 2020, una Pasqua che dia ragione del nome. Pasqua = passaggio, una Pasqua da scrivere nel Libro della Vita, come la Pasqua della nostra grande svolta verso la santità.</w:t>
      </w:r>
    </w:p>
    <w:p w:rsidR="00CC2A9F" w:rsidRDefault="00CC2A9F" w:rsidP="007E63D4">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Me lo auguro e ve lo auguro con vero affetto.</w:t>
      </w:r>
    </w:p>
    <w:p w:rsidR="00CC2A9F" w:rsidRPr="00CF3513" w:rsidRDefault="00CC2A9F" w:rsidP="007E63D4">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Suor Rifugio                                                                                                                                                                                                                </w:t>
      </w:r>
    </w:p>
    <w:p w:rsidR="00CC2A9F" w:rsidRDefault="00CC2A9F" w:rsidP="007E63D4">
      <w:pPr>
        <w:spacing w:after="0" w:line="240" w:lineRule="atLeast"/>
        <w:ind w:right="387"/>
        <w:jc w:val="center"/>
        <w:rPr>
          <w:rFonts w:ascii="Times New Roman" w:hAnsi="Times New Roman" w:cs="Times New Roman"/>
          <w:noProof/>
          <w:sz w:val="24"/>
          <w:szCs w:val="24"/>
          <w:lang w:eastAsia="it-IT"/>
        </w:rPr>
      </w:pPr>
    </w:p>
    <w:p w:rsidR="00F156FC" w:rsidRDefault="00F156FC" w:rsidP="007E63D4">
      <w:pPr>
        <w:spacing w:after="0" w:line="240" w:lineRule="atLeast"/>
        <w:ind w:right="387"/>
        <w:jc w:val="center"/>
        <w:rPr>
          <w:rFonts w:ascii="Times New Roman" w:hAnsi="Times New Roman" w:cs="Times New Roman"/>
          <w:noProof/>
          <w:sz w:val="24"/>
          <w:szCs w:val="24"/>
          <w:lang w:eastAsia="it-IT"/>
        </w:rPr>
      </w:pPr>
    </w:p>
    <w:p w:rsidR="00F454FF" w:rsidRDefault="00F454FF" w:rsidP="007E63D4">
      <w:pPr>
        <w:spacing w:after="0" w:line="240" w:lineRule="atLeast"/>
        <w:jc w:val="center"/>
      </w:pPr>
      <w:r>
        <w:rPr>
          <w:rFonts w:ascii="Times New Roman" w:hAnsi="Times New Roman" w:cs="Times New Roman"/>
          <w:noProof/>
          <w:sz w:val="24"/>
          <w:szCs w:val="24"/>
          <w:lang w:eastAsia="it-IT"/>
        </w:rPr>
        <w:lastRenderedPageBreak/>
        <w:drawing>
          <wp:anchor distT="0" distB="0" distL="114300" distR="114300" simplePos="0" relativeHeight="251732992" behindDoc="0" locked="0" layoutInCell="1" allowOverlap="1">
            <wp:simplePos x="0" y="0"/>
            <wp:positionH relativeFrom="column">
              <wp:posOffset>1985010</wp:posOffset>
            </wp:positionH>
            <wp:positionV relativeFrom="paragraph">
              <wp:posOffset>-2237740</wp:posOffset>
            </wp:positionV>
            <wp:extent cx="1945005" cy="6181725"/>
            <wp:effectExtent l="2190750" t="0" r="2169795" b="0"/>
            <wp:wrapNone/>
            <wp:docPr id="5" name="Immagine 1" descr="C:\Users\rifugio\Desktop\TITOLI\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4.PNG"/>
                    <pic:cNvPicPr>
                      <a:picLocks noChangeAspect="1" noChangeArrowheads="1"/>
                    </pic:cNvPicPr>
                  </pic:nvPicPr>
                  <pic:blipFill>
                    <a:blip r:embed="rId34" cstate="print"/>
                    <a:srcRect/>
                    <a:stretch>
                      <a:fillRect/>
                    </a:stretch>
                  </pic:blipFill>
                  <pic:spPr bwMode="auto">
                    <a:xfrm rot="16414881">
                      <a:off x="0" y="0"/>
                      <a:ext cx="1945005" cy="6181725"/>
                    </a:xfrm>
                    <a:prstGeom prst="rect">
                      <a:avLst/>
                    </a:prstGeom>
                    <a:noFill/>
                    <a:ln w="9525">
                      <a:noFill/>
                      <a:miter lim="800000"/>
                      <a:headEnd/>
                      <a:tailEnd/>
                    </a:ln>
                  </pic:spPr>
                </pic:pic>
              </a:graphicData>
            </a:graphic>
          </wp:anchor>
        </w:drawing>
      </w:r>
    </w:p>
    <w:p w:rsidR="007E63D4" w:rsidRDefault="007E63D4" w:rsidP="007E63D4">
      <w:pPr>
        <w:spacing w:after="0" w:line="240" w:lineRule="atLeast"/>
        <w:jc w:val="center"/>
      </w:pPr>
    </w:p>
    <w:p w:rsidR="007E63D4" w:rsidRDefault="007E63D4" w:rsidP="007E63D4">
      <w:pPr>
        <w:spacing w:after="0" w:line="240" w:lineRule="atLeast"/>
        <w:jc w:val="center"/>
      </w:pPr>
    </w:p>
    <w:p w:rsidR="00F454FF" w:rsidRDefault="00F454FF" w:rsidP="00F454FF"/>
    <w:p w:rsidR="00F454FF" w:rsidRDefault="00F454FF" w:rsidP="00F454FF"/>
    <w:p w:rsidR="00F454FF" w:rsidRDefault="00F454FF" w:rsidP="00F454FF">
      <w:pPr>
        <w:ind w:right="387"/>
      </w:pPr>
    </w:p>
    <w:p w:rsidR="00F454FF" w:rsidRDefault="00F454FF" w:rsidP="00F454FF">
      <w:pPr>
        <w:spacing w:after="0" w:line="240" w:lineRule="atLeast"/>
        <w:ind w:right="387"/>
        <w:rPr>
          <w:rFonts w:ascii="Times New Roman" w:hAnsi="Times New Roman" w:cs="Times New Roman"/>
          <w:b/>
          <w:sz w:val="24"/>
          <w:szCs w:val="24"/>
        </w:rPr>
      </w:pPr>
    </w:p>
    <w:p w:rsidR="00F454FF" w:rsidRDefault="00F454FF" w:rsidP="00F454FF">
      <w:pPr>
        <w:spacing w:after="0" w:line="240" w:lineRule="atLeast"/>
        <w:ind w:right="387"/>
        <w:rPr>
          <w:rFonts w:ascii="Times New Roman" w:hAnsi="Times New Roman" w:cs="Times New Roman"/>
          <w:b/>
          <w:sz w:val="24"/>
          <w:szCs w:val="24"/>
        </w:rPr>
      </w:pPr>
    </w:p>
    <w:p w:rsidR="00F454FF" w:rsidRPr="0010339E" w:rsidRDefault="00F454FF" w:rsidP="00F454FF">
      <w:pPr>
        <w:spacing w:after="0" w:line="240" w:lineRule="atLeast"/>
        <w:ind w:right="387"/>
        <w:rPr>
          <w:rFonts w:ascii="Times New Roman" w:hAnsi="Times New Roman" w:cs="Times New Roman"/>
          <w:b/>
          <w:sz w:val="24"/>
          <w:szCs w:val="24"/>
        </w:rPr>
      </w:pPr>
      <w:r w:rsidRPr="0010339E">
        <w:rPr>
          <w:rFonts w:ascii="Times New Roman" w:hAnsi="Times New Roman" w:cs="Times New Roman"/>
          <w:b/>
          <w:sz w:val="24"/>
          <w:szCs w:val="24"/>
        </w:rPr>
        <w:t>L’agonia di Gesù nell’Orto degli ulivi</w:t>
      </w:r>
    </w:p>
    <w:p w:rsidR="00F454FF" w:rsidRDefault="00F454FF" w:rsidP="00F454FF">
      <w:pPr>
        <w:spacing w:after="0" w:line="240" w:lineRule="atLeast"/>
        <w:ind w:right="387"/>
        <w:jc w:val="right"/>
        <w:rPr>
          <w:rFonts w:ascii="Times New Roman" w:hAnsi="Times New Roman" w:cs="Times New Roman"/>
          <w:sz w:val="24"/>
          <w:szCs w:val="24"/>
        </w:rPr>
      </w:pPr>
      <w:r>
        <w:rPr>
          <w:rFonts w:ascii="Times New Roman" w:hAnsi="Times New Roman" w:cs="Times New Roman"/>
          <w:sz w:val="24"/>
          <w:szCs w:val="24"/>
        </w:rPr>
        <w:t>Rossana Senesi</w:t>
      </w:r>
    </w:p>
    <w:p w:rsidR="00F454FF" w:rsidRDefault="00F454FF" w:rsidP="00F454FF">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Gesù, come ogni uomo di fronte alla morte, è preso dall’angoscia. Manifesta il suo turbamento dinanzi al Padre, pregandolo di risparmiargli la prova, ma subito si lascia guidare dalla Sua volontà.</w:t>
      </w:r>
    </w:p>
    <w:p w:rsidR="00F454FF" w:rsidRDefault="00F454FF" w:rsidP="00F454FF">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In quella notte di angoscia e sofferenza, solo il cielo e gli ulivi scossi dal vento sono i suoi testimoni, gli amici dormono non sono riusciti a dar conforto al loro maestro.</w:t>
      </w:r>
    </w:p>
    <w:p w:rsidR="00F454FF" w:rsidRDefault="00F454FF" w:rsidP="00F454FF">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In quel Gesù, inginocchiato sulle zolle di quell’orto, in lotta con l’agonia, ritrovo me stessa nei momenti di dolore e sofferenza: pregavo, speravo in un miracolo, sì, speravo che il Signore esaudisse le mie richieste e preghiere di guarigione, ma poi mi ritrovavo a dirgli: “Se è la tua volontà, Signore, l’accetto” ma sempre con il cure gonfio di tristezza</w:t>
      </w:r>
    </w:p>
    <w:p w:rsidR="00F454FF" w:rsidRDefault="00F454FF" w:rsidP="00F454FF">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Chissà cosa hai pensato, Signore, quando ti ho chiesto di porre fine alle sofferenze del mio amore! Come mi hai giudicata?</w:t>
      </w:r>
    </w:p>
    <w:p w:rsidR="00F454FF" w:rsidRDefault="00F454FF" w:rsidP="00F454FF">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Il Tuo volto amico e sofferente è stato la mi forza, ha asciugato le mie lacrime, ha consolato il mio cuore. Il cammino, l’affidamento alla Sacra Famiglia, a Madre Speranza, la vicinanza degli amici, sono stati come un balsamo benefico.</w:t>
      </w:r>
    </w:p>
    <w:p w:rsidR="00F454FF" w:rsidRDefault="00F454FF" w:rsidP="00F454FF">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Gesù, mi sono affidata a Te che hai bevuto il calice della sofferenza, Tu non hai cercato compromessi né scappatoie, come spesso capita a noi, Tu non ti sei aggrappato a nessuno se non alla volontà del Padre. Infine ci hai insegnato ad affidarci al Padre, con amore infinito, nel momento della prova, chiedendo che calmi le acque agitate dei cuori e delle menti di uomini e donne di ogni tempo.</w:t>
      </w:r>
    </w:p>
    <w:p w:rsidR="00F454FF" w:rsidRDefault="00F454FF" w:rsidP="00F454FF">
      <w:pPr>
        <w:spacing w:after="0" w:line="240" w:lineRule="atLeast"/>
        <w:ind w:right="387"/>
        <w:jc w:val="both"/>
        <w:rPr>
          <w:rFonts w:ascii="Times New Roman" w:hAnsi="Times New Roman" w:cs="Times New Roman"/>
          <w:sz w:val="24"/>
          <w:szCs w:val="24"/>
        </w:rPr>
      </w:pPr>
    </w:p>
    <w:p w:rsidR="00F454FF" w:rsidRDefault="00F454FF" w:rsidP="00F454FF">
      <w:pPr>
        <w:spacing w:after="0" w:line="240" w:lineRule="atLeast"/>
        <w:ind w:right="387"/>
        <w:jc w:val="both"/>
        <w:rPr>
          <w:rFonts w:ascii="Times New Roman" w:hAnsi="Times New Roman" w:cs="Times New Roman"/>
          <w:b/>
          <w:sz w:val="24"/>
          <w:szCs w:val="24"/>
        </w:rPr>
      </w:pPr>
      <w:r w:rsidRPr="0010339E">
        <w:rPr>
          <w:rFonts w:ascii="Times New Roman" w:hAnsi="Times New Roman" w:cs="Times New Roman"/>
          <w:b/>
          <w:sz w:val="24"/>
          <w:szCs w:val="24"/>
        </w:rPr>
        <w:t>Chi sono io?</w:t>
      </w:r>
    </w:p>
    <w:p w:rsidR="00F454FF" w:rsidRDefault="00F454FF" w:rsidP="00F454FF">
      <w:pPr>
        <w:spacing w:after="0" w:line="240" w:lineRule="atLeast"/>
        <w:ind w:right="387"/>
        <w:jc w:val="right"/>
        <w:rPr>
          <w:rFonts w:ascii="Times New Roman" w:hAnsi="Times New Roman" w:cs="Times New Roman"/>
          <w:sz w:val="24"/>
          <w:szCs w:val="24"/>
        </w:rPr>
      </w:pPr>
      <w:r>
        <w:rPr>
          <w:rFonts w:ascii="Times New Roman" w:hAnsi="Times New Roman" w:cs="Times New Roman"/>
          <w:sz w:val="24"/>
          <w:szCs w:val="24"/>
        </w:rPr>
        <w:t>Guglielmo Marconi</w:t>
      </w:r>
    </w:p>
    <w:p w:rsidR="00F454FF" w:rsidRDefault="00F454FF" w:rsidP="00F454FF">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Sono stato fin da babino molto timido e pauroso: paura del buio, della morte, degli spari, del fuoco, dei lampi, dei tuoni, dei cani randagi e di quelli che facevano la guardia alle proprietà, paura di mia madre che mi bastonava quando facevo qualche marachella, paura di Dio che allora dai sacerdoti veniva presentato come pronto a castigare se non facevamo i buoni e bravi bambini: a scuola i maestri e i professori erano molto severi e pronti a castigare.</w:t>
      </w:r>
    </w:p>
    <w:p w:rsidR="00F454FF" w:rsidRDefault="00F454FF" w:rsidP="00F454FF">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La seconda guerra mondiale, con i suoi bombardamenti, ci costringeva a scappare e a metterci in salvo nei sotterranei. Ho assistito terrorizzato ad un bombardamento nel mio paese  e ho visto tirare fuori dalle macerie i morti che venivano messi sulla strada coperti da un lenzuolo bianco. Mio zio Piero fu fatto prigioniero dai tedeschi e fu mandato in un campo di concentramento e lì morì sotto i bombardamenti. Era il fratello di mio padre.</w:t>
      </w:r>
    </w:p>
    <w:p w:rsidR="00F454FF" w:rsidRDefault="00F454FF" w:rsidP="00F454FF">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Nelle poche volte che mi sono scontrato in lotta con i coetanei ho avuto sempre la peggio. Avevo alcuni compagni di gioco che erano prepotenti e si comportavano male, io cercavo di evitarli, di riprenderli. In paese c’era uno, debole mentale che girava senza meta, veniva preso in giro e qualche volta fatto oggetto di scherzi pesanti; io mi arrabbiavo con questi monelli e dicevo: “Perché vi accanite con questo poveretto, è buono e non fa male a nessuno, lasciatelo in pace!”</w:t>
      </w:r>
    </w:p>
    <w:p w:rsidR="00F454FF" w:rsidRDefault="00F454FF" w:rsidP="00F454FF">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 xml:space="preserve">La mia famiglia era molto religiosa, specialmente mia nonna e mia mamma; mia nonna mi portava molto spesso con lei in chiesa, a dire il rosario, si esponeva l’ostensorio e di restava in adorazione. Io andavo a Messa tutte le domeniche e feste comandate, ero chierichetto e dopo la Messa il sacerdote ci faceva catechismo. Nell’adolescenza e nella prima giovinezza sono sempre </w:t>
      </w:r>
    </w:p>
    <w:p w:rsidR="00F454FF" w:rsidRDefault="00F454FF" w:rsidP="00F454FF">
      <w:pPr>
        <w:spacing w:after="0" w:line="240" w:lineRule="atLeast"/>
        <w:ind w:right="387"/>
        <w:jc w:val="both"/>
        <w:rPr>
          <w:rFonts w:ascii="Times New Roman" w:hAnsi="Times New Roman" w:cs="Times New Roman"/>
          <w:sz w:val="24"/>
          <w:szCs w:val="24"/>
        </w:rPr>
      </w:pPr>
    </w:p>
    <w:p w:rsidR="00F454FF" w:rsidRDefault="00F454FF" w:rsidP="00F454FF">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andato a Messa, ho vissuto i sacramenti, ho sempre creduto in Dio. Con i miei amici avevo discussioni a non finire perché alcuni si dichiaravano atei, soprattutto quelli che frequentavano le scuole superiori e avevano assimilato teorie anticristiane. Io dicevo: “Ma non vedete le meraviglie del creato: il sole, la luna, le stelle, le albe, i tramonti, il mare, gli alberi fruttiferi, i fiori, le foreste che in autunno si rivestono di mille colori? Tutte queste cose, gli animali e noi uomini non è possibile che si siano formati per caso, secondo me, e il catechismo della Chiesa cattolica me lo conferma, c’è Dio sopra di noi che ha creato tutto questo; quindi bisogna amarlo e rispettarlo, vivendo i comandamenti del Decalogo”</w:t>
      </w:r>
    </w:p>
    <w:p w:rsidR="00F454FF" w:rsidRDefault="00F454FF" w:rsidP="00F454FF">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Qualcuno assentiva, qualcuno dubitava, due, in particolare, mi deridevano dicendo: “Ma ancora dai retta ai preti, sei stupido, non capisci niente ecc”.</w:t>
      </w:r>
    </w:p>
    <w:p w:rsidR="00F454FF" w:rsidRDefault="00F454FF" w:rsidP="00F454FF">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Dovrei dire tante cose della mia adolescenza, vi dico solo che il vissuto mi ha fatto conoscere le difficoltà della vita; gli ideali, anche se nel profondo restavano, li ho messi nel dimenticatoio. Avevo uno zio che, a modo suo, mi voleva bene e ogni tanto mi ripeteva: “Fatti furbo, approfitta delle occasioni che ti capitano, non fare il tontolone”. La mia vita è sempre stata frenata dalla paura: paura di sbagliare, paura delle difficoltà, paura atavica della morte, paura di non mantenere bene la mia famiglia, non ho voluto peccare per paura del castigo di Dio.</w:t>
      </w:r>
    </w:p>
    <w:p w:rsidR="00F454FF" w:rsidRDefault="00F454FF" w:rsidP="00F454FF">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 xml:space="preserve">Tra le tante circostanze che mi hanno allontanato dalla vita religiosa e mi hanno portato fuori strada c’è stato, nel luglio del 1969 lo sbarco degli astronauti sulla luna, io seguii la vicenda dall’inizio alla fine, per tutta la notte stetti sveglio davanti al teleschermo e ricordo che dissi in cuor mio: “Ecco, ormai l’uomo si è emancipato, è diventato autonomo ha cominciato a svelare i misteri dell’universo, non ha più bisogno di Dio!” </w:t>
      </w:r>
      <w:r>
        <w:rPr>
          <w:rFonts w:ascii="Times New Roman" w:hAnsi="Times New Roman" w:cs="Times New Roman"/>
          <w:sz w:val="24"/>
          <w:szCs w:val="24"/>
        </w:rPr>
        <w:tab/>
        <w:t>Questa sciocchezza mi ha accompagnato per più anni.</w:t>
      </w:r>
    </w:p>
    <w:p w:rsidR="00F454FF" w:rsidRDefault="00F454FF" w:rsidP="00F454FF">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Quando all’inizio del 1978 iniziai la mia prima conversione, fui veramente investito dallo Spirito Santo, feci veramente un’esperienza di fede molto forte, sperimentai un coraggio che non avevo mai avuto, cominciai a proclamare Cristo e il suo Vangelo, prima ai miei familiari, poi sul posto di lavoro, con gli amici, i conoscenti con tutti quelli con i quali venivo in contatto. Potete immaginare le reazioni: i miei familiari pensarono che fossi invasato o fossi diventato matto. Nel lavoro, da più di qualcuno ero preso in giro, potete immaginare quello che mi dicevano, ma io andavo avanti senza paura. In quel periodo ricordo che ho avuto anche grazie speciali ma appartengono al mio intimo.</w:t>
      </w:r>
    </w:p>
    <w:p w:rsidR="00F454FF" w:rsidRDefault="00F454FF" w:rsidP="00F454FF">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La reazione delle mie figlie e di mia moglie mi fece preoccupare, perché ebbero veramente l’impressione che fossi uscito di testa e mi fecero riprendere da mio fratello il quale, a brutto muso, e minaccioso, mi disse. “Tu sei diventato matto, io ti faccio ricoverare in manicomio. Ma non sai che hai una moglie e due figlie da mantenere e una in arrivo? Le trascuri e sperperi i soldi per fare beneficenze! Tu sei un padre di famiglia e la tua prima preoccupazione deve essere per la famiglia!” E minacciò di farmi interdire.</w:t>
      </w:r>
    </w:p>
    <w:p w:rsidR="00F454FF" w:rsidRDefault="00F454FF" w:rsidP="00F454FF">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Questo fatto mi frenò bruscamente e ritornò in me la paura, vissi per un po’ di tempo come in coma, non sapendo come uscire da quella situazione. Però mi rassegnai pensando che anche Gesù, all’inizio della sua missione, proclamando il Vangelo in tutte le città e villaggi, venne ripreso e avversato dai parenti e dai paesani e dicevano che era un indemoniato. Gesù nel Vangelo ci ha avvertiti: “Se volete essere miei seguaci, aspettatevi persecuzioni e odio anche dai vostri familiari” Infatti, leggendo la vita di tutti i santi, che hanno battuto le orme di Gesù, vediamo che hanno avuto vita difficile e tribolata e moltissimi sono morti martiri. Gesù ci dice. “Se volete venire dietro a me, prendete la vostra croce e seguitemi. Non vi prometto niente su questa terra, avrete derisioni, persecuzioni e ogni sorta di tribolazioni, ma se persevererete fino alla fine, vi prometto la vera vita, nel posto che vado a prepararvi, vita eterna, piena di felicità”.</w:t>
      </w:r>
    </w:p>
    <w:p w:rsidR="00F454FF" w:rsidRDefault="00F454FF" w:rsidP="00F454FF">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Più o meno tutti noi che facciamo un cammino di fede abbiamo avuto difficoltà, ma ora affermo di non avere più paura di niente, perché penso di avere un briciolo di fede e spero soprattutto nella grande misericordia di Gesù per noi poveri peccatori.</w:t>
      </w:r>
    </w:p>
    <w:p w:rsidR="00F454FF" w:rsidRDefault="00F454FF" w:rsidP="00F454FF">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Ora, data l’età avanzata, faccio quello che posso, non ho più lo slancio del predicatore ma mi limito a pregare per tutti, familiari, amici, conoscenti, per la loro conversione e per rinsaldare la fede, la speranza e l’amore in Cristo Gesù. Senza di lui “sono come pula che il vento disperde”. Vieni, Signore Gesù!</w:t>
      </w:r>
    </w:p>
    <w:p w:rsidR="00137C99" w:rsidRDefault="00E57080" w:rsidP="00160BD8">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81792" behindDoc="0" locked="0" layoutInCell="1" allowOverlap="1">
            <wp:simplePos x="0" y="0"/>
            <wp:positionH relativeFrom="column">
              <wp:posOffset>651510</wp:posOffset>
            </wp:positionH>
            <wp:positionV relativeFrom="paragraph">
              <wp:posOffset>-247015</wp:posOffset>
            </wp:positionV>
            <wp:extent cx="4838700" cy="1628775"/>
            <wp:effectExtent l="19050" t="0" r="0" b="0"/>
            <wp:wrapNone/>
            <wp:docPr id="25" name="Immagine 12" descr="C:\Users\rifugio\Desktop\TITOL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ifugio\Desktop\TITOLI\8.PNG"/>
                    <pic:cNvPicPr>
                      <a:picLocks noChangeAspect="1" noChangeArrowheads="1"/>
                    </pic:cNvPicPr>
                  </pic:nvPicPr>
                  <pic:blipFill>
                    <a:blip r:embed="rId35" cstate="print"/>
                    <a:srcRect/>
                    <a:stretch>
                      <a:fillRect/>
                    </a:stretch>
                  </pic:blipFill>
                  <pic:spPr bwMode="auto">
                    <a:xfrm>
                      <a:off x="0" y="0"/>
                      <a:ext cx="4838700" cy="1628775"/>
                    </a:xfrm>
                    <a:prstGeom prst="rect">
                      <a:avLst/>
                    </a:prstGeom>
                    <a:noFill/>
                    <a:ln w="9525">
                      <a:noFill/>
                      <a:miter lim="800000"/>
                      <a:headEnd/>
                      <a:tailEnd/>
                    </a:ln>
                  </pic:spPr>
                </pic:pic>
              </a:graphicData>
            </a:graphic>
          </wp:anchor>
        </w:drawing>
      </w:r>
    </w:p>
    <w:p w:rsidR="00BE3940" w:rsidRDefault="00BE3940" w:rsidP="00160BD8">
      <w:pPr>
        <w:spacing w:after="0" w:line="240" w:lineRule="atLeast"/>
        <w:jc w:val="center"/>
        <w:rPr>
          <w:rFonts w:ascii="Times New Roman" w:hAnsi="Times New Roman" w:cs="Times New Roman"/>
          <w:sz w:val="24"/>
          <w:szCs w:val="24"/>
        </w:rPr>
      </w:pPr>
    </w:p>
    <w:p w:rsidR="00BE3940" w:rsidRPr="00475CA5" w:rsidRDefault="00BE3940" w:rsidP="00160BD8">
      <w:pPr>
        <w:spacing w:after="0" w:line="240" w:lineRule="atLeast"/>
        <w:jc w:val="center"/>
        <w:rPr>
          <w:rFonts w:ascii="Times New Roman" w:hAnsi="Times New Roman" w:cs="Times New Roman"/>
          <w:sz w:val="24"/>
          <w:szCs w:val="24"/>
        </w:rPr>
      </w:pPr>
    </w:p>
    <w:p w:rsidR="00DA475F" w:rsidRDefault="00DA475F" w:rsidP="00DA475F">
      <w:pPr>
        <w:spacing w:after="0" w:line="240" w:lineRule="atLeast"/>
        <w:jc w:val="right"/>
        <w:rPr>
          <w:rFonts w:ascii="Times New Roman" w:hAnsi="Times New Roman" w:cs="Times New Roman"/>
          <w:sz w:val="24"/>
          <w:szCs w:val="24"/>
        </w:rPr>
      </w:pPr>
    </w:p>
    <w:p w:rsidR="00DA475F" w:rsidRDefault="00DA475F" w:rsidP="00DA475F">
      <w:pPr>
        <w:spacing w:after="0" w:line="240" w:lineRule="atLeast"/>
        <w:jc w:val="right"/>
        <w:rPr>
          <w:rFonts w:ascii="Times New Roman" w:hAnsi="Times New Roman" w:cs="Times New Roman"/>
          <w:sz w:val="24"/>
          <w:szCs w:val="24"/>
        </w:rPr>
      </w:pPr>
    </w:p>
    <w:p w:rsidR="00DA475F" w:rsidRDefault="00DA475F" w:rsidP="00DA475F">
      <w:pPr>
        <w:spacing w:after="0" w:line="240" w:lineRule="atLeast"/>
        <w:jc w:val="right"/>
        <w:rPr>
          <w:rFonts w:ascii="Times New Roman" w:hAnsi="Times New Roman" w:cs="Times New Roman"/>
          <w:sz w:val="24"/>
          <w:szCs w:val="24"/>
        </w:rPr>
      </w:pPr>
    </w:p>
    <w:p w:rsidR="00DA475F" w:rsidRDefault="00DA475F" w:rsidP="00DA475F">
      <w:pPr>
        <w:spacing w:after="0" w:line="240" w:lineRule="atLeast"/>
        <w:jc w:val="right"/>
        <w:rPr>
          <w:rFonts w:ascii="Times New Roman" w:hAnsi="Times New Roman" w:cs="Times New Roman"/>
          <w:sz w:val="24"/>
          <w:szCs w:val="24"/>
        </w:rPr>
      </w:pPr>
    </w:p>
    <w:p w:rsidR="008E480C" w:rsidRDefault="008E480C" w:rsidP="00DA475F">
      <w:pPr>
        <w:spacing w:after="0" w:line="240" w:lineRule="atLeast"/>
        <w:jc w:val="right"/>
        <w:rPr>
          <w:rFonts w:ascii="Times New Roman" w:hAnsi="Times New Roman" w:cs="Times New Roman"/>
          <w:sz w:val="24"/>
          <w:szCs w:val="24"/>
        </w:rPr>
      </w:pPr>
    </w:p>
    <w:p w:rsidR="00D74DFF" w:rsidRPr="00E910C7" w:rsidRDefault="00DA475F" w:rsidP="00F222AB">
      <w:pPr>
        <w:spacing w:after="0" w:line="240" w:lineRule="atLeast"/>
        <w:ind w:right="387"/>
        <w:rPr>
          <w:rFonts w:ascii="Times New Roman" w:hAnsi="Times New Roman" w:cs="Times New Roman"/>
          <w:b/>
          <w:sz w:val="24"/>
          <w:szCs w:val="24"/>
        </w:rPr>
      </w:pPr>
      <w:r>
        <w:rPr>
          <w:rFonts w:ascii="Times New Roman" w:hAnsi="Times New Roman" w:cs="Times New Roman"/>
          <w:sz w:val="24"/>
          <w:szCs w:val="24"/>
        </w:rPr>
        <w:t xml:space="preserve"> </w:t>
      </w:r>
      <w:r w:rsidR="00D74DFF" w:rsidRPr="00E910C7">
        <w:rPr>
          <w:rFonts w:ascii="Times New Roman" w:hAnsi="Times New Roman" w:cs="Times New Roman"/>
          <w:b/>
          <w:sz w:val="24"/>
          <w:szCs w:val="24"/>
        </w:rPr>
        <w:t>L’ANGOLO DEI MIEI SOGNI</w:t>
      </w:r>
    </w:p>
    <w:p w:rsidR="00F222AB" w:rsidRDefault="00F222AB" w:rsidP="00F222AB">
      <w:pPr>
        <w:spacing w:after="0" w:line="240" w:lineRule="atLeast"/>
        <w:ind w:right="387"/>
        <w:jc w:val="right"/>
        <w:rPr>
          <w:rFonts w:ascii="Times New Roman" w:hAnsi="Times New Roman" w:cs="Times New Roman"/>
          <w:sz w:val="24"/>
          <w:szCs w:val="24"/>
        </w:rPr>
      </w:pPr>
      <w:r>
        <w:rPr>
          <w:rFonts w:ascii="Times New Roman" w:hAnsi="Times New Roman" w:cs="Times New Roman"/>
          <w:sz w:val="24"/>
          <w:szCs w:val="24"/>
        </w:rPr>
        <w:t>(Continua la storia di Maria Luisa)</w:t>
      </w:r>
    </w:p>
    <w:p w:rsidR="00D74DFF" w:rsidRPr="00AB0EBE" w:rsidRDefault="00D74DFF" w:rsidP="00F222AB">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 xml:space="preserve">Tornai di nuovo dalla signora Anna e anche quella volta andammo in villeggiatura a </w:t>
      </w:r>
      <w:proofErr w:type="spellStart"/>
      <w:r w:rsidRPr="00AB0EBE">
        <w:rPr>
          <w:rFonts w:ascii="Times New Roman" w:hAnsi="Times New Roman" w:cs="Times New Roman"/>
          <w:sz w:val="24"/>
          <w:szCs w:val="24"/>
        </w:rPr>
        <w:t>Zafferana</w:t>
      </w:r>
      <w:proofErr w:type="spellEnd"/>
      <w:r w:rsidRPr="00AB0EBE">
        <w:rPr>
          <w:rFonts w:ascii="Times New Roman" w:hAnsi="Times New Roman" w:cs="Times New Roman"/>
          <w:sz w:val="24"/>
          <w:szCs w:val="24"/>
        </w:rPr>
        <w:t>.</w:t>
      </w:r>
    </w:p>
    <w:p w:rsidR="00D74DFF" w:rsidRPr="00AB0EBE" w:rsidRDefault="00D74DFF" w:rsidP="00F222AB">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La casa era diversa dalla precedente, dava sempre sulla strada principale. Si entrava da un portoncino, e si saliva al primo piano. C’era un balcone che dava sulla strada.</w:t>
      </w:r>
    </w:p>
    <w:p w:rsidR="00D74DFF" w:rsidRPr="00AB0EBE" w:rsidRDefault="00D74DFF" w:rsidP="00F222AB">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 xml:space="preserve">Ogni sera, andavamo in piazza, e mentre essi si sedevano ad un tavolino del bar e prendevano il gelato, io gironzolavo da sola come un’anima in pena,sperando di poter fare qualche amicizia con delle ragazze che giocavano l’. ma non mi riusciva. Rimanevo quasi sempre da sola, andavo avanti e indietro per tuta la piazza, attendendo che la signora e suo marito si alzassero per ritirarci. Si proprio così: Io, secondo la signora, dovevo stare all’erta come un cagnolino che quando vede il suo ,padrone gli va </w:t>
      </w:r>
      <w:proofErr w:type="spellStart"/>
      <w:r w:rsidRPr="00AB0EBE">
        <w:rPr>
          <w:rFonts w:ascii="Times New Roman" w:hAnsi="Times New Roman" w:cs="Times New Roman"/>
          <w:sz w:val="24"/>
          <w:szCs w:val="24"/>
        </w:rPr>
        <w:t>dietro.Però</w:t>
      </w:r>
      <w:proofErr w:type="spellEnd"/>
      <w:r w:rsidRPr="00AB0EBE">
        <w:rPr>
          <w:rFonts w:ascii="Times New Roman" w:hAnsi="Times New Roman" w:cs="Times New Roman"/>
          <w:sz w:val="24"/>
          <w:szCs w:val="24"/>
        </w:rPr>
        <w:t xml:space="preserve"> una sera, gironzolando come sempre: sola e triste, pensavo a casa mia, alle mie sorelle che insieme con le loro compagne si divertivano. Anche se avevano il loro da fare. Pensavo anche a Gianni solo in collegio. Avrei voluto poter volare per essere presente sempre a tutto ciò che succedeva a casa. Pensavo alla mamma, a mio padre che era in ospedale, pensavo anche alla nonna Rosa che ci voleva tanto bene. Di tanto in tanto mi accertavo che i miei “signori” fossero ancora seduti al tavolino, e, vedendoli, ritornavo a passeggiare. Arrivai fini alla ringhiera che si trovava alla fine della piazza. Da questa ringhiera  si vedeva un bel panorama, si vedevano tanti paesi illuminati che sembravano tanti presepi. Appoggiata in un angolo di questa ringhiera, il mio sguardo vagava lontano, la mia mente immaginava che dove c’erano più luci, lì era Catania, e lì era la mia casa. Sognavo di trovarmi assieme ai miei parenti ed amici seduti davanti al portone, a giocare, ridere e scherzare, e piangevo. Poi come  svegliandomi da un sogno, mi ricordai dei signori e corsi da loro. Guardai tutti i tavolini, ma non li </w:t>
      </w:r>
      <w:proofErr w:type="spellStart"/>
      <w:r w:rsidRPr="00AB0EBE">
        <w:rPr>
          <w:rFonts w:ascii="Times New Roman" w:hAnsi="Times New Roman" w:cs="Times New Roman"/>
          <w:sz w:val="24"/>
          <w:szCs w:val="24"/>
        </w:rPr>
        <w:t>vidi.se</w:t>
      </w:r>
      <w:proofErr w:type="spellEnd"/>
      <w:r w:rsidRPr="00AB0EBE">
        <w:rPr>
          <w:rFonts w:ascii="Times New Roman" w:hAnsi="Times New Roman" w:cs="Times New Roman"/>
          <w:sz w:val="24"/>
          <w:szCs w:val="24"/>
        </w:rPr>
        <w:t xml:space="preserve"> ne erano andati senza di me. cominciai ad avere paura, non tanto perché ero rimasta sola, ma perché temevo la reazione della signora Anna. Certamente mi avevano cercata e, non avendomi trovata, si erano preoccupati. Tremante di paura mi precipitai subito a casa. Appena mi hanno vista, mi hanno aggredita con rimproveri, e poi, per completare la cosa, mi presi anche bastonate. Era tutto inutile quello che io dicevo: Che non mi ero affatto allontanata di tanto e che non ero con nessuno e spesso andavo a controllare se erano ancora seduti al bar. Inutile, era come se parlassi col muro. Sono sicura che la signora non si sarebbe commossa nemmeno se le avessi detto tutti i miei pensieri e i miei sogni che avevo fatto in quell’angolo davanti a quella ringhiera, anzi si sarebbe arrabbiata ancora di più.</w:t>
      </w:r>
    </w:p>
    <w:p w:rsidR="00D74DFF" w:rsidRPr="00AB0EBE" w:rsidRDefault="00D74DFF" w:rsidP="00F222AB">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Passò l’estate facendo quasi sempre le stesse cose che mi seccavano tanto, soprattutto quando dovevo aiutare a preparare le bottiglie con la salsa di pomodoro, che si dovevano tappare con i turaccioli di sughero e legare con lo spago con una serie di incroci.</w:t>
      </w:r>
    </w:p>
    <w:p w:rsidR="00D74DFF" w:rsidRPr="00AB0EBE" w:rsidRDefault="00D74DFF" w:rsidP="00F222AB">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Devo dire che a fare tutte queste cose brava era la signora, come anche nel cucito.</w:t>
      </w:r>
    </w:p>
    <w:p w:rsidR="00D74DFF" w:rsidRPr="00AB0EBE" w:rsidRDefault="00D74DFF" w:rsidP="00F222AB">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Da parte mia preferivo stare in città che in villeggiatura, perché si andava al cinematografo che a me piaceva e mi distoglievo un po’ dai lavori e dai pensieri che facevo stando dentro casa. E poi perché ero più vicina a casa mia. Di solito, si tornava a Catania quando la sera iniziava a pungere un po’ il freddo, anche perché gli accordi con il padrone di casa finivano. Così mi ritrovavo di nuovo a Catania contenta come il signor Angelo che aprivano i cinematografi.</w:t>
      </w:r>
    </w:p>
    <w:p w:rsidR="00D74DFF" w:rsidRPr="00AB0EBE" w:rsidRDefault="00D74DFF" w:rsidP="00F222AB">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 xml:space="preserve">Sistemavamo tutte le varie cose che portavamo da </w:t>
      </w:r>
      <w:proofErr w:type="spellStart"/>
      <w:r w:rsidRPr="00AB0EBE">
        <w:rPr>
          <w:rFonts w:ascii="Times New Roman" w:hAnsi="Times New Roman" w:cs="Times New Roman"/>
          <w:sz w:val="24"/>
          <w:szCs w:val="24"/>
        </w:rPr>
        <w:t>Zafferana</w:t>
      </w:r>
      <w:proofErr w:type="spellEnd"/>
      <w:r w:rsidRPr="00AB0EBE">
        <w:rPr>
          <w:rFonts w:ascii="Times New Roman" w:hAnsi="Times New Roman" w:cs="Times New Roman"/>
          <w:sz w:val="24"/>
          <w:szCs w:val="24"/>
        </w:rPr>
        <w:t xml:space="preserve"> e si ritrovava alla routine di sempre. Ero almeno più vicina ai miei cari e così potevo vedere la mamma, che quando poteva veniva a trovarmi dopo la villeggiatura, e questo mi ripagava della lontananza sofferta durante l’estate.</w:t>
      </w:r>
    </w:p>
    <w:p w:rsidR="00DA475F" w:rsidRPr="00AB0EBE" w:rsidRDefault="00D74DFF" w:rsidP="00F222AB">
      <w:pPr>
        <w:spacing w:after="0" w:line="240" w:lineRule="atLeast"/>
        <w:ind w:right="387" w:firstLine="709"/>
        <w:jc w:val="right"/>
        <w:rPr>
          <w:rFonts w:ascii="Times New Roman" w:hAnsi="Times New Roman" w:cs="Times New Roman"/>
          <w:sz w:val="24"/>
          <w:szCs w:val="24"/>
        </w:rPr>
      </w:pPr>
      <w:r>
        <w:rPr>
          <w:rFonts w:ascii="Times New Roman" w:hAnsi="Times New Roman" w:cs="Times New Roman"/>
          <w:sz w:val="24"/>
          <w:szCs w:val="24"/>
        </w:rPr>
        <w:t xml:space="preserve"> </w:t>
      </w:r>
      <w:r w:rsidR="00DA475F">
        <w:rPr>
          <w:rFonts w:ascii="Times New Roman" w:hAnsi="Times New Roman" w:cs="Times New Roman"/>
          <w:sz w:val="24"/>
          <w:szCs w:val="24"/>
        </w:rPr>
        <w:t>(Continua al numero successivo)</w:t>
      </w:r>
    </w:p>
    <w:p w:rsidR="00F222AB" w:rsidRDefault="00E2372B" w:rsidP="00F222AB">
      <w:pPr>
        <w:shd w:val="clear" w:color="auto" w:fill="FFFFFF"/>
        <w:spacing w:after="0" w:line="240" w:lineRule="atLeast"/>
        <w:ind w:firstLine="709"/>
        <w:jc w:val="center"/>
        <w:rPr>
          <w:rFonts w:ascii="Times New Roman" w:eastAsia="Times New Roman" w:hAnsi="Times New Roman" w:cs="Times New Roman"/>
          <w:b/>
          <w:bCs/>
          <w:lang w:eastAsia="it-IT"/>
        </w:rPr>
      </w:pPr>
      <w:r>
        <w:rPr>
          <w:rFonts w:ascii="Times New Roman" w:eastAsia="Times New Roman" w:hAnsi="Times New Roman" w:cs="Times New Roman"/>
          <w:b/>
          <w:bCs/>
          <w:noProof/>
          <w:color w:val="1754A3"/>
          <w:sz w:val="24"/>
          <w:szCs w:val="24"/>
          <w:lang w:eastAsia="it-IT"/>
        </w:rPr>
        <w:lastRenderedPageBreak/>
        <w:drawing>
          <wp:anchor distT="0" distB="0" distL="114300" distR="114300" simplePos="0" relativeHeight="251729920" behindDoc="0" locked="0" layoutInCell="1" allowOverlap="1">
            <wp:simplePos x="0" y="0"/>
            <wp:positionH relativeFrom="column">
              <wp:posOffset>718185</wp:posOffset>
            </wp:positionH>
            <wp:positionV relativeFrom="paragraph">
              <wp:posOffset>-323215</wp:posOffset>
            </wp:positionV>
            <wp:extent cx="4629150" cy="1466850"/>
            <wp:effectExtent l="19050" t="0" r="0" b="0"/>
            <wp:wrapNone/>
            <wp:docPr id="2" name="Immagine 1" descr="C:\Users\rifugio\Desktop\TITOLI\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6.PNG"/>
                    <pic:cNvPicPr>
                      <a:picLocks noChangeAspect="1" noChangeArrowheads="1"/>
                    </pic:cNvPicPr>
                  </pic:nvPicPr>
                  <pic:blipFill>
                    <a:blip r:embed="rId36" cstate="print"/>
                    <a:srcRect/>
                    <a:stretch>
                      <a:fillRect/>
                    </a:stretch>
                  </pic:blipFill>
                  <pic:spPr bwMode="auto">
                    <a:xfrm>
                      <a:off x="0" y="0"/>
                      <a:ext cx="4629150" cy="1466850"/>
                    </a:xfrm>
                    <a:prstGeom prst="rect">
                      <a:avLst/>
                    </a:prstGeom>
                    <a:noFill/>
                    <a:ln w="9525">
                      <a:noFill/>
                      <a:miter lim="800000"/>
                      <a:headEnd/>
                      <a:tailEnd/>
                    </a:ln>
                  </pic:spPr>
                </pic:pic>
              </a:graphicData>
            </a:graphic>
          </wp:anchor>
        </w:drawing>
      </w:r>
    </w:p>
    <w:p w:rsidR="00F222AB" w:rsidRDefault="00F222AB" w:rsidP="00F222AB">
      <w:pPr>
        <w:shd w:val="clear" w:color="auto" w:fill="FFFFFF"/>
        <w:spacing w:after="0" w:line="240" w:lineRule="atLeast"/>
        <w:ind w:firstLine="709"/>
        <w:jc w:val="center"/>
        <w:rPr>
          <w:rFonts w:ascii="Times New Roman" w:eastAsia="Times New Roman" w:hAnsi="Times New Roman" w:cs="Times New Roman"/>
          <w:b/>
          <w:bCs/>
          <w:lang w:eastAsia="it-IT"/>
        </w:rPr>
      </w:pPr>
    </w:p>
    <w:p w:rsidR="00F222AB" w:rsidRDefault="00F222AB" w:rsidP="00F222AB">
      <w:pPr>
        <w:shd w:val="clear" w:color="auto" w:fill="FFFFFF"/>
        <w:spacing w:after="0" w:line="240" w:lineRule="atLeast"/>
        <w:ind w:firstLine="709"/>
        <w:jc w:val="center"/>
        <w:rPr>
          <w:rFonts w:ascii="Times New Roman" w:eastAsia="Times New Roman" w:hAnsi="Times New Roman" w:cs="Times New Roman"/>
          <w:b/>
          <w:bCs/>
          <w:lang w:eastAsia="it-IT"/>
        </w:rPr>
      </w:pPr>
    </w:p>
    <w:p w:rsidR="00F222AB" w:rsidRDefault="00F222AB" w:rsidP="00F222AB">
      <w:pPr>
        <w:shd w:val="clear" w:color="auto" w:fill="FFFFFF"/>
        <w:spacing w:after="0" w:line="240" w:lineRule="atLeast"/>
        <w:ind w:firstLine="709"/>
        <w:jc w:val="center"/>
        <w:rPr>
          <w:rFonts w:ascii="Times New Roman" w:eastAsia="Times New Roman" w:hAnsi="Times New Roman" w:cs="Times New Roman"/>
          <w:b/>
          <w:bCs/>
          <w:lang w:eastAsia="it-IT"/>
        </w:rPr>
      </w:pPr>
    </w:p>
    <w:p w:rsidR="00F222AB" w:rsidRDefault="00F222AB" w:rsidP="00F222AB">
      <w:pPr>
        <w:shd w:val="clear" w:color="auto" w:fill="FFFFFF"/>
        <w:spacing w:after="0" w:line="240" w:lineRule="atLeast"/>
        <w:ind w:firstLine="709"/>
        <w:jc w:val="center"/>
        <w:rPr>
          <w:rFonts w:ascii="Times New Roman" w:eastAsia="Times New Roman" w:hAnsi="Times New Roman" w:cs="Times New Roman"/>
          <w:b/>
          <w:bCs/>
          <w:lang w:eastAsia="it-IT"/>
        </w:rPr>
      </w:pPr>
    </w:p>
    <w:p w:rsidR="00F222AB" w:rsidRDefault="00F222AB" w:rsidP="00F222AB">
      <w:pPr>
        <w:shd w:val="clear" w:color="auto" w:fill="FFFFFF"/>
        <w:spacing w:after="0" w:line="240" w:lineRule="atLeast"/>
        <w:ind w:firstLine="709"/>
        <w:jc w:val="center"/>
        <w:rPr>
          <w:rFonts w:ascii="Times New Roman" w:eastAsia="Times New Roman" w:hAnsi="Times New Roman" w:cs="Times New Roman"/>
          <w:b/>
          <w:bCs/>
          <w:lang w:eastAsia="it-IT"/>
        </w:rPr>
      </w:pPr>
    </w:p>
    <w:p w:rsidR="00F222AB" w:rsidRDefault="00F222AB" w:rsidP="00F222AB">
      <w:pPr>
        <w:shd w:val="clear" w:color="auto" w:fill="FFFFFF"/>
        <w:spacing w:after="0" w:line="240" w:lineRule="atLeast"/>
        <w:ind w:firstLine="709"/>
        <w:jc w:val="center"/>
        <w:rPr>
          <w:rFonts w:ascii="Times New Roman" w:eastAsia="Times New Roman" w:hAnsi="Times New Roman" w:cs="Times New Roman"/>
          <w:b/>
          <w:bCs/>
          <w:lang w:eastAsia="it-IT"/>
        </w:rPr>
      </w:pPr>
    </w:p>
    <w:p w:rsidR="00E2372B" w:rsidRPr="00E2372B" w:rsidRDefault="00F156FC" w:rsidP="00F222AB">
      <w:pPr>
        <w:shd w:val="clear" w:color="auto" w:fill="FFFFFF"/>
        <w:spacing w:after="0" w:line="240" w:lineRule="atLeast"/>
        <w:ind w:firstLine="709"/>
        <w:jc w:val="center"/>
        <w:rPr>
          <w:rFonts w:ascii="Times New Roman" w:eastAsia="Times New Roman" w:hAnsi="Times New Roman" w:cs="Times New Roman"/>
          <w:b/>
          <w:bCs/>
          <w:lang w:eastAsia="it-IT"/>
        </w:rPr>
      </w:pPr>
      <w:r>
        <w:rPr>
          <w:rFonts w:ascii="Times New Roman" w:eastAsia="Times New Roman" w:hAnsi="Times New Roman" w:cs="Times New Roman"/>
          <w:b/>
          <w:bCs/>
          <w:lang w:eastAsia="it-IT"/>
        </w:rPr>
        <w:t>I</w:t>
      </w:r>
      <w:r w:rsidR="00E2372B" w:rsidRPr="00E2372B">
        <w:rPr>
          <w:rFonts w:ascii="Times New Roman" w:eastAsia="Times New Roman" w:hAnsi="Times New Roman" w:cs="Times New Roman"/>
          <w:b/>
          <w:bCs/>
          <w:lang w:eastAsia="it-IT"/>
        </w:rPr>
        <w:t>L</w:t>
      </w:r>
      <w:r w:rsidR="00E2372B" w:rsidRPr="00E2372B">
        <w:rPr>
          <w:rFonts w:ascii="Times New Roman" w:eastAsia="Times New Roman" w:hAnsi="Times New Roman" w:cs="Times New Roman"/>
          <w:b/>
          <w:bCs/>
          <w:color w:val="1754A3"/>
          <w:lang w:eastAsia="it-IT"/>
        </w:rPr>
        <w:t xml:space="preserve"> </w:t>
      </w:r>
      <w:r w:rsidR="00E2372B" w:rsidRPr="00E2372B">
        <w:rPr>
          <w:rFonts w:ascii="Times New Roman" w:eastAsia="Times New Roman" w:hAnsi="Times New Roman" w:cs="Times New Roman"/>
          <w:b/>
          <w:bCs/>
          <w:lang w:eastAsia="it-IT"/>
        </w:rPr>
        <w:t xml:space="preserve">CORONAVIRUS E I PARROCI CHE </w:t>
      </w:r>
      <w:proofErr w:type="spellStart"/>
      <w:r w:rsidR="00E2372B" w:rsidRPr="00E2372B">
        <w:rPr>
          <w:rFonts w:ascii="Times New Roman" w:eastAsia="Times New Roman" w:hAnsi="Times New Roman" w:cs="Times New Roman"/>
          <w:b/>
          <w:bCs/>
          <w:lang w:eastAsia="it-IT"/>
        </w:rPr>
        <w:t>CI</w:t>
      </w:r>
      <w:proofErr w:type="spellEnd"/>
      <w:r w:rsidR="00E2372B" w:rsidRPr="00E2372B">
        <w:rPr>
          <w:rFonts w:ascii="Times New Roman" w:eastAsia="Times New Roman" w:hAnsi="Times New Roman" w:cs="Times New Roman"/>
          <w:b/>
          <w:bCs/>
          <w:lang w:eastAsia="it-IT"/>
        </w:rPr>
        <w:t xml:space="preserve"> PIACCIONO</w:t>
      </w:r>
    </w:p>
    <w:p w:rsidR="00E2372B" w:rsidRPr="00E2372B" w:rsidRDefault="00E2372B" w:rsidP="00E2372B">
      <w:pPr>
        <w:shd w:val="clear" w:color="auto" w:fill="FFFFFF"/>
        <w:spacing w:after="0" w:line="240" w:lineRule="atLeast"/>
        <w:ind w:right="387" w:firstLine="709"/>
        <w:jc w:val="center"/>
        <w:rPr>
          <w:rFonts w:ascii="Times New Roman" w:eastAsia="Times New Roman" w:hAnsi="Times New Roman" w:cs="Times New Roman"/>
          <w:color w:val="333333"/>
          <w:lang w:eastAsia="it-IT"/>
        </w:rPr>
      </w:pPr>
    </w:p>
    <w:p w:rsidR="00E2372B" w:rsidRPr="00E2372B" w:rsidRDefault="00E2372B" w:rsidP="00E2372B">
      <w:pPr>
        <w:shd w:val="clear" w:color="auto" w:fill="FFFFFF"/>
        <w:spacing w:after="0" w:line="240" w:lineRule="atLeast"/>
        <w:ind w:right="387" w:firstLine="709"/>
        <w:jc w:val="both"/>
        <w:rPr>
          <w:rFonts w:ascii="Times New Roman" w:eastAsia="Times New Roman" w:hAnsi="Times New Roman" w:cs="Times New Roman"/>
          <w:color w:val="333333"/>
          <w:lang w:eastAsia="it-IT"/>
        </w:rPr>
      </w:pPr>
      <w:r w:rsidRPr="00E2372B">
        <w:rPr>
          <w:rFonts w:ascii="Times New Roman" w:eastAsia="Times New Roman" w:hAnsi="Times New Roman" w:cs="Times New Roman"/>
          <w:color w:val="333333"/>
          <w:lang w:eastAsia="it-IT"/>
        </w:rPr>
        <w:t>“L’ho fatto perché l’Eucarestia è la cosa più importante che abbiamo nella vita”.</w:t>
      </w:r>
    </w:p>
    <w:p w:rsidR="00E2372B" w:rsidRPr="00E2372B" w:rsidRDefault="00E2372B" w:rsidP="00E2372B">
      <w:pPr>
        <w:shd w:val="clear" w:color="auto" w:fill="FFFFFF"/>
        <w:spacing w:after="0" w:line="240" w:lineRule="atLeast"/>
        <w:ind w:right="387" w:firstLine="709"/>
        <w:jc w:val="both"/>
        <w:rPr>
          <w:rFonts w:ascii="Times New Roman" w:eastAsia="Times New Roman" w:hAnsi="Times New Roman" w:cs="Times New Roman"/>
          <w:color w:val="333333"/>
          <w:lang w:eastAsia="it-IT"/>
        </w:rPr>
      </w:pPr>
      <w:r w:rsidRPr="00E2372B">
        <w:rPr>
          <w:rFonts w:ascii="Times New Roman" w:eastAsia="Times New Roman" w:hAnsi="Times New Roman" w:cs="Times New Roman"/>
          <w:color w:val="333333"/>
          <w:lang w:eastAsia="it-IT"/>
        </w:rPr>
        <w:t xml:space="preserve">Don Gabriele, il parroco di </w:t>
      </w:r>
      <w:proofErr w:type="spellStart"/>
      <w:r w:rsidRPr="00E2372B">
        <w:rPr>
          <w:rFonts w:ascii="Times New Roman" w:eastAsia="Times New Roman" w:hAnsi="Times New Roman" w:cs="Times New Roman"/>
          <w:color w:val="333333"/>
          <w:lang w:eastAsia="it-IT"/>
        </w:rPr>
        <w:t>Castiglione</w:t>
      </w:r>
      <w:proofErr w:type="spellEnd"/>
      <w:r w:rsidRPr="00E2372B">
        <w:rPr>
          <w:rFonts w:ascii="Times New Roman" w:eastAsia="Times New Roman" w:hAnsi="Times New Roman" w:cs="Times New Roman"/>
          <w:color w:val="333333"/>
          <w:lang w:eastAsia="it-IT"/>
        </w:rPr>
        <w:t xml:space="preserve"> d’Adda, risponde così a chi gli chiede ragione del suo gesto, cioè benedire con il Santissimo sul sagrato deserto, suonare le campane e non rinunciare alla Messa, anche se celebrata senza la presenza fisica di fedeli.</w:t>
      </w:r>
    </w:p>
    <w:p w:rsidR="00E2372B" w:rsidRPr="00E2372B" w:rsidRDefault="00E2372B" w:rsidP="00E2372B">
      <w:pPr>
        <w:shd w:val="clear" w:color="auto" w:fill="FFFFFF"/>
        <w:spacing w:after="0" w:line="240" w:lineRule="atLeast"/>
        <w:ind w:right="387" w:firstLine="709"/>
        <w:jc w:val="both"/>
        <w:rPr>
          <w:rFonts w:ascii="Times New Roman" w:eastAsia="Times New Roman" w:hAnsi="Times New Roman" w:cs="Times New Roman"/>
          <w:color w:val="333333"/>
          <w:lang w:eastAsia="it-IT"/>
        </w:rPr>
      </w:pPr>
      <w:proofErr w:type="spellStart"/>
      <w:r w:rsidRPr="00E2372B">
        <w:rPr>
          <w:rFonts w:ascii="Times New Roman" w:eastAsia="Times New Roman" w:hAnsi="Times New Roman" w:cs="Times New Roman"/>
          <w:color w:val="333333"/>
          <w:lang w:eastAsia="it-IT"/>
        </w:rPr>
        <w:t>Castiglione</w:t>
      </w:r>
      <w:proofErr w:type="spellEnd"/>
      <w:r w:rsidRPr="00E2372B">
        <w:rPr>
          <w:rFonts w:ascii="Times New Roman" w:eastAsia="Times New Roman" w:hAnsi="Times New Roman" w:cs="Times New Roman"/>
          <w:color w:val="333333"/>
          <w:lang w:eastAsia="it-IT"/>
        </w:rPr>
        <w:t xml:space="preserve"> d’Adda, in provincia di Lodi, si trova nel pieno del focolaio del coronavirus. Anche qui, dunque sante messe vietate, per evitare assembramenti e contatti fra le persone. Ma don Gabriele non si è limitato ad applicare burocraticamente le direttive delle autorità civili. Ha invece voluto celebrare la Messa in unione spirituale, spiegando che “questa privazione ci aiuterà a desiderarla ancora di più”.</w:t>
      </w:r>
    </w:p>
    <w:p w:rsidR="00E2372B" w:rsidRPr="00E2372B" w:rsidRDefault="00E2372B" w:rsidP="00E2372B">
      <w:pPr>
        <w:shd w:val="clear" w:color="auto" w:fill="FFFFFF"/>
        <w:spacing w:after="0" w:line="240" w:lineRule="atLeast"/>
        <w:ind w:right="387" w:firstLine="709"/>
        <w:jc w:val="both"/>
        <w:rPr>
          <w:rFonts w:ascii="Times New Roman" w:eastAsia="Times New Roman" w:hAnsi="Times New Roman" w:cs="Times New Roman"/>
          <w:color w:val="333333"/>
          <w:lang w:eastAsia="it-IT"/>
        </w:rPr>
      </w:pPr>
      <w:r w:rsidRPr="00E2372B">
        <w:rPr>
          <w:rFonts w:ascii="Times New Roman" w:eastAsia="Times New Roman" w:hAnsi="Times New Roman" w:cs="Times New Roman"/>
          <w:color w:val="333333"/>
          <w:lang w:eastAsia="it-IT"/>
        </w:rPr>
        <w:t>Quando ha saputo del contagio, don Gabriele era a Lodi, dalle monache carmelitane, per le confessioni. “Ma ho capito – racconta – che dovevo rientrare immediatamente dalla mia gente”.</w:t>
      </w:r>
    </w:p>
    <w:p w:rsidR="00E2372B" w:rsidRPr="00E2372B" w:rsidRDefault="00E2372B" w:rsidP="00E2372B">
      <w:pPr>
        <w:shd w:val="clear" w:color="auto" w:fill="FFFFFF"/>
        <w:spacing w:after="0" w:line="240" w:lineRule="atLeast"/>
        <w:ind w:right="387" w:firstLine="709"/>
        <w:jc w:val="both"/>
        <w:rPr>
          <w:rFonts w:ascii="Times New Roman" w:eastAsia="Times New Roman" w:hAnsi="Times New Roman" w:cs="Times New Roman"/>
          <w:color w:val="333333"/>
          <w:lang w:eastAsia="it-IT"/>
        </w:rPr>
      </w:pPr>
      <w:r w:rsidRPr="00E2372B">
        <w:rPr>
          <w:rFonts w:ascii="Times New Roman" w:eastAsia="Times New Roman" w:hAnsi="Times New Roman" w:cs="Times New Roman"/>
          <w:color w:val="333333"/>
          <w:lang w:eastAsia="it-IT"/>
        </w:rPr>
        <w:t xml:space="preserve">Quando poi è arrivato il comunicato del vescovo, con il divieto di celebrare le Messe comunitarie, don Gabriele ha provato un profondo dolore. “Ho immaginato la gente che vede la vita cristiana azzerata, così mi sono detto: devo raggiungerli in un qualche modo per dire loro che la Messa ci sarebbe comunque stata e sarebbe stata per loro”. E lo ha fatto con un semplice messaggio su </w:t>
      </w:r>
      <w:proofErr w:type="spellStart"/>
      <w:r w:rsidRPr="00E2372B">
        <w:rPr>
          <w:rFonts w:ascii="Times New Roman" w:eastAsia="Times New Roman" w:hAnsi="Times New Roman" w:cs="Times New Roman"/>
          <w:color w:val="333333"/>
          <w:lang w:eastAsia="it-IT"/>
        </w:rPr>
        <w:t>Whatsapp</w:t>
      </w:r>
      <w:proofErr w:type="spellEnd"/>
      <w:r w:rsidRPr="00E2372B">
        <w:rPr>
          <w:rFonts w:ascii="Times New Roman" w:eastAsia="Times New Roman" w:hAnsi="Times New Roman" w:cs="Times New Roman"/>
          <w:color w:val="333333"/>
          <w:lang w:eastAsia="it-IT"/>
        </w:rPr>
        <w:t xml:space="preserve"> che ha raggiunto tutti i fedeli e ha suscitato grande commozione.</w:t>
      </w:r>
    </w:p>
    <w:p w:rsidR="00E2372B" w:rsidRPr="00E2372B" w:rsidRDefault="00E2372B" w:rsidP="00E2372B">
      <w:pPr>
        <w:shd w:val="clear" w:color="auto" w:fill="FFFFFF"/>
        <w:spacing w:after="0" w:line="240" w:lineRule="atLeast"/>
        <w:ind w:right="387" w:firstLine="709"/>
        <w:jc w:val="both"/>
        <w:rPr>
          <w:rFonts w:ascii="Times New Roman" w:eastAsia="Times New Roman" w:hAnsi="Times New Roman" w:cs="Times New Roman"/>
          <w:color w:val="333333"/>
          <w:lang w:eastAsia="it-IT"/>
        </w:rPr>
      </w:pPr>
      <w:r w:rsidRPr="00E2372B">
        <w:rPr>
          <w:rFonts w:ascii="Times New Roman" w:eastAsia="Times New Roman" w:hAnsi="Times New Roman" w:cs="Times New Roman"/>
          <w:color w:val="333333"/>
          <w:lang w:eastAsia="it-IT"/>
        </w:rPr>
        <w:t>“Nessuno potrà mai chiedermi di non celebrare Messa”, dice il parroco, che poi spiega così l’idea della benedizione eucaristica: “Ho fatto più considerazioni. Anzitutto non bisogna dimenticare che da noi non c’è solo paura, ma c’è lo sconforto di vedere che il virus è entrato nelle nostre case. E in questi casi al panico si aggiunge la sensazione di essere stati abbandonati da Dio. Ma abbiamo l’Eucarestia che è il bene più grande che c’è sulla terra ed è conforto e benedizione. Così ho voluto dire loro: guardate che non siamo stati dimenticati da Dio, Lui vi benedice. Bisogna aiutare i miei parrocchiani a superare questo momento di scoraggiamento e di dubbio, perché ci è capitata questa cosa. Dio non ci maledice, ma ci benedice”.</w:t>
      </w:r>
    </w:p>
    <w:p w:rsidR="00E2372B" w:rsidRPr="00E2372B" w:rsidRDefault="00E2372B" w:rsidP="00E2372B">
      <w:pPr>
        <w:shd w:val="clear" w:color="auto" w:fill="FFFFFF"/>
        <w:spacing w:after="0" w:line="240" w:lineRule="atLeast"/>
        <w:ind w:right="387" w:firstLine="709"/>
        <w:jc w:val="both"/>
        <w:rPr>
          <w:rFonts w:ascii="Times New Roman" w:eastAsia="Times New Roman" w:hAnsi="Times New Roman" w:cs="Times New Roman"/>
          <w:color w:val="333333"/>
          <w:lang w:eastAsia="it-IT"/>
        </w:rPr>
      </w:pPr>
      <w:r w:rsidRPr="00E2372B">
        <w:rPr>
          <w:rFonts w:ascii="Times New Roman" w:eastAsia="Times New Roman" w:hAnsi="Times New Roman" w:cs="Times New Roman"/>
          <w:color w:val="333333"/>
          <w:lang w:eastAsia="it-IT"/>
        </w:rPr>
        <w:t>E l’altro motivo, spiega ancora don Gabriele, “è che noi purtroppo consideriamo l’Eucarestia come una cosa. Invece quel che mi ha sempre colpito è che Gesù non ha dato all’Eucarestia una forza d’inerzia, che va avanti per conto suo, ma, quando la celebriamo, Gesù è lì con il suo amore palpitante e il suo dolore, la sua Passione. Per cui nell’Eucarestia dove c’è Gesù risorto c’è anche il suo dolore. Nell’Eucarestia c’è tutto, anche la guarigione. La benedizione ci restituisce questo Tutto, questo dolore, con l’amore della nostra vita”.</w:t>
      </w:r>
      <w:r>
        <w:rPr>
          <w:rFonts w:ascii="Times New Roman" w:eastAsia="Times New Roman" w:hAnsi="Times New Roman" w:cs="Times New Roman"/>
          <w:color w:val="333333"/>
          <w:lang w:eastAsia="it-IT"/>
        </w:rPr>
        <w:t xml:space="preserve"> </w:t>
      </w:r>
      <w:r w:rsidRPr="00E2372B">
        <w:rPr>
          <w:rFonts w:ascii="Times New Roman" w:eastAsia="Times New Roman" w:hAnsi="Times New Roman" w:cs="Times New Roman"/>
          <w:color w:val="333333"/>
          <w:lang w:eastAsia="it-IT"/>
        </w:rPr>
        <w:t>“Credo che questa lontananza dal Santo Sacrificio – dice don Gabriele – servirà a far crescere in noi la fame dell’Eucarestia. Diciamo la verità: oggi ci si è abituati alla Messa in maniera meccanica”.</w:t>
      </w:r>
    </w:p>
    <w:p w:rsidR="00E2372B" w:rsidRPr="00E2372B" w:rsidRDefault="00E2372B" w:rsidP="00E2372B">
      <w:pPr>
        <w:shd w:val="clear" w:color="auto" w:fill="FFFFFF"/>
        <w:spacing w:after="0" w:line="240" w:lineRule="atLeast"/>
        <w:ind w:right="387" w:firstLine="709"/>
        <w:jc w:val="both"/>
        <w:rPr>
          <w:rFonts w:ascii="Times New Roman" w:eastAsia="Times New Roman" w:hAnsi="Times New Roman" w:cs="Times New Roman"/>
          <w:color w:val="333333"/>
          <w:lang w:eastAsia="it-IT"/>
        </w:rPr>
      </w:pPr>
      <w:r w:rsidRPr="00E2372B">
        <w:rPr>
          <w:rFonts w:ascii="Times New Roman" w:eastAsia="Times New Roman" w:hAnsi="Times New Roman" w:cs="Times New Roman"/>
          <w:color w:val="333333"/>
          <w:lang w:eastAsia="it-IT"/>
        </w:rPr>
        <w:t>Don Gabriele ricorda che Benedetto XVI, quando era ancora prefetto della Congregazione per la dottrina della fede, raccomandò di dare un valore spirituale a una privazione temporanea, per condividerla con chi non può averla. Una sorta di solidarietà eucaristica.</w:t>
      </w:r>
    </w:p>
    <w:p w:rsidR="00E2372B" w:rsidRPr="00E2372B" w:rsidRDefault="00E2372B" w:rsidP="00E2372B">
      <w:pPr>
        <w:shd w:val="clear" w:color="auto" w:fill="FFFFFF"/>
        <w:spacing w:after="0" w:line="240" w:lineRule="atLeast"/>
        <w:ind w:right="387" w:firstLine="709"/>
        <w:jc w:val="both"/>
        <w:rPr>
          <w:rFonts w:ascii="Times New Roman" w:eastAsia="Times New Roman" w:hAnsi="Times New Roman" w:cs="Times New Roman"/>
          <w:color w:val="333333"/>
          <w:lang w:eastAsia="it-IT"/>
        </w:rPr>
      </w:pPr>
      <w:r w:rsidRPr="00E2372B">
        <w:rPr>
          <w:rFonts w:ascii="Times New Roman" w:eastAsia="Times New Roman" w:hAnsi="Times New Roman" w:cs="Times New Roman"/>
          <w:color w:val="333333"/>
          <w:lang w:eastAsia="it-IT"/>
        </w:rPr>
        <w:t>Il parroco riconosce che si è sentito un po’ nei panni di don Camillo che celebra Messa da solo, con la chiesa allagata e i fedeli fuggiti sull’argine.</w:t>
      </w:r>
      <w:r w:rsidR="008F1758">
        <w:rPr>
          <w:rFonts w:ascii="Times New Roman" w:eastAsia="Times New Roman" w:hAnsi="Times New Roman" w:cs="Times New Roman"/>
          <w:color w:val="333333"/>
          <w:lang w:eastAsia="it-IT"/>
        </w:rPr>
        <w:t xml:space="preserve"> </w:t>
      </w:r>
      <w:r w:rsidRPr="00E2372B">
        <w:rPr>
          <w:rFonts w:ascii="Times New Roman" w:eastAsia="Times New Roman" w:hAnsi="Times New Roman" w:cs="Times New Roman"/>
          <w:color w:val="333333"/>
          <w:lang w:eastAsia="it-IT"/>
        </w:rPr>
        <w:t>Un’immagine che torna alla mente anche leggendo l’avviso che un altro parroco, questa volta del Ferrarese, ha voluto diffondere tra i suoi fedeli.</w:t>
      </w:r>
    </w:p>
    <w:p w:rsidR="00E2372B" w:rsidRPr="00E2372B" w:rsidRDefault="00E2372B" w:rsidP="00E2372B">
      <w:pPr>
        <w:shd w:val="clear" w:color="auto" w:fill="FFFFFF"/>
        <w:spacing w:after="0" w:line="240" w:lineRule="atLeast"/>
        <w:ind w:right="387" w:firstLine="709"/>
        <w:jc w:val="both"/>
        <w:rPr>
          <w:rFonts w:ascii="Times New Roman" w:eastAsia="Times New Roman" w:hAnsi="Times New Roman" w:cs="Times New Roman"/>
          <w:color w:val="333333"/>
          <w:lang w:eastAsia="it-IT"/>
        </w:rPr>
      </w:pPr>
      <w:r w:rsidRPr="00E2372B">
        <w:rPr>
          <w:rFonts w:ascii="Times New Roman" w:eastAsia="Times New Roman" w:hAnsi="Times New Roman" w:cs="Times New Roman"/>
          <w:color w:val="333333"/>
          <w:lang w:eastAsia="it-IT"/>
        </w:rPr>
        <w:t>Il parroco si chiama don Tommaso e la chiesa è quella di San Biagio a Villanova. Ed ecco il testo dell’avviso sacro: “In riferimento all’emergenza sanitaria legata al coronavirus, come richiestoci dalle varie autorità competenti, si avvisa che non si possono svolgere Messe pubbliche, per evitare l’assembramento di più persone nello stesso luogo. Quindi le funzioni sono sospese. Cari fratelli e sorelle, so bene che si tratta di misure gravi e clamorose, alle quali vi invito a sottostare con pazienza e fede. Sebbene la vostra partecipazione sia interdetta, non significa che sia impedito a me di celebrare. Il Santo Sacrificio di Gesù, ovvero la Santa Messa, ha sempre un valore infinito che non dipende dal numero di persone e i cui benefici prometto di chiedere sempre per la nostra comunità. Vi invito allora a unirvi a me, nelle ore previste e al suono delle campane, con le vostre preghiere, magari recitando l’unica corona che ci piace, quella del Santo Rosario, per non spezzare la catena che ci lega al Cielo e continuare a chiedere a Dio, tutti insieme, protezione e salvezza. Al termine della Messa di mercoledì – conclude il comunicato di don Tommaso – uscirò sul sagrato parrocchiale, benedicendo con il Santissimo Sacramento tutto il Paese. Vi abbraccio e per intercessione di san Biagio e della Madonna di Fatima vi benedico”.</w:t>
      </w:r>
    </w:p>
    <w:p w:rsidR="00E2372B" w:rsidRPr="00E2372B" w:rsidRDefault="00E2372B" w:rsidP="00E2372B">
      <w:pPr>
        <w:shd w:val="clear" w:color="auto" w:fill="FFFFFF"/>
        <w:spacing w:after="0" w:line="240" w:lineRule="atLeast"/>
        <w:ind w:right="387" w:firstLine="709"/>
        <w:jc w:val="both"/>
        <w:rPr>
          <w:rFonts w:ascii="Times New Roman" w:eastAsia="Times New Roman" w:hAnsi="Times New Roman" w:cs="Times New Roman"/>
          <w:color w:val="333333"/>
          <w:lang w:eastAsia="it-IT"/>
        </w:rPr>
      </w:pPr>
      <w:r w:rsidRPr="00E2372B">
        <w:rPr>
          <w:rFonts w:ascii="Times New Roman" w:eastAsia="Times New Roman" w:hAnsi="Times New Roman" w:cs="Times New Roman"/>
          <w:color w:val="333333"/>
          <w:lang w:eastAsia="it-IT"/>
        </w:rPr>
        <w:t>Ecco, questi sono i parroci che ci piacciono. Non burocrati della religione, ma uomini di fede.</w:t>
      </w:r>
    </w:p>
    <w:p w:rsidR="00F27BBE" w:rsidRPr="00A416C4" w:rsidRDefault="00BF2FE0" w:rsidP="00A416C4">
      <w:pPr>
        <w:tabs>
          <w:tab w:val="left" w:pos="-3969"/>
        </w:tabs>
        <w:spacing w:after="0" w:line="240" w:lineRule="atLeast"/>
        <w:ind w:right="387"/>
        <w:rPr>
          <w:rFonts w:ascii="Brush Script MT" w:hAnsi="Brush Script MT" w:cs="Times New Roman"/>
          <w:sz w:val="72"/>
          <w:szCs w:val="72"/>
        </w:rPr>
      </w:pPr>
      <w:r>
        <w:rPr>
          <w:rFonts w:ascii="Brush Script MT" w:hAnsi="Brush Script MT" w:cs="Times New Roman"/>
          <w:noProof/>
          <w:sz w:val="72"/>
          <w:szCs w:val="72"/>
          <w:lang w:eastAsia="it-IT"/>
        </w:rPr>
        <w:lastRenderedPageBreak/>
        <w:drawing>
          <wp:anchor distT="0" distB="0" distL="114300" distR="114300" simplePos="0" relativeHeight="251730944" behindDoc="0" locked="0" layoutInCell="1" allowOverlap="1">
            <wp:simplePos x="0" y="0"/>
            <wp:positionH relativeFrom="column">
              <wp:posOffset>70485</wp:posOffset>
            </wp:positionH>
            <wp:positionV relativeFrom="paragraph">
              <wp:posOffset>400685</wp:posOffset>
            </wp:positionV>
            <wp:extent cx="1543050" cy="1609725"/>
            <wp:effectExtent l="19050" t="0" r="0" b="0"/>
            <wp:wrapSquare wrapText="bothSides"/>
            <wp:docPr id="19" name="Immagine 19" descr="Immagine correl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magine correlata"/>
                    <pic:cNvPicPr>
                      <a:picLocks noChangeAspect="1" noChangeArrowheads="1"/>
                    </pic:cNvPicPr>
                  </pic:nvPicPr>
                  <pic:blipFill>
                    <a:blip r:embed="rId37" cstate="print"/>
                    <a:srcRect/>
                    <a:stretch>
                      <a:fillRect/>
                    </a:stretch>
                  </pic:blipFill>
                  <pic:spPr bwMode="auto">
                    <a:xfrm>
                      <a:off x="0" y="0"/>
                      <a:ext cx="1543050" cy="1609725"/>
                    </a:xfrm>
                    <a:prstGeom prst="rect">
                      <a:avLst/>
                    </a:prstGeom>
                    <a:noFill/>
                    <a:ln w="9525">
                      <a:noFill/>
                      <a:miter lim="800000"/>
                      <a:headEnd/>
                      <a:tailEnd/>
                    </a:ln>
                  </pic:spPr>
                </pic:pic>
              </a:graphicData>
            </a:graphic>
          </wp:anchor>
        </w:drawing>
      </w:r>
      <w:r w:rsidR="00F27BBE" w:rsidRPr="00A416C4">
        <w:rPr>
          <w:rFonts w:ascii="Brush Script MT" w:hAnsi="Brush Script MT" w:cs="Times New Roman"/>
          <w:sz w:val="72"/>
          <w:szCs w:val="72"/>
        </w:rPr>
        <w:t>Anniversari</w:t>
      </w:r>
      <w:r w:rsidR="00224B61" w:rsidRPr="00A416C4">
        <w:rPr>
          <w:rFonts w:ascii="Brush Script MT" w:hAnsi="Brush Script MT" w:cs="Times New Roman"/>
          <w:sz w:val="72"/>
          <w:szCs w:val="72"/>
        </w:rPr>
        <w:t xml:space="preserve"> </w:t>
      </w:r>
      <w:r w:rsidR="00F27BBE" w:rsidRPr="00A416C4">
        <w:rPr>
          <w:rFonts w:ascii="Brush Script MT" w:hAnsi="Brush Script MT" w:cs="Times New Roman"/>
          <w:sz w:val="72"/>
          <w:szCs w:val="72"/>
        </w:rPr>
        <w:t>lieti</w:t>
      </w:r>
    </w:p>
    <w:p w:rsidR="00B200B2" w:rsidRDefault="00B200B2" w:rsidP="00A416C4">
      <w:pPr>
        <w:shd w:val="clear" w:color="auto" w:fill="FFFFFF"/>
        <w:spacing w:after="0" w:line="240" w:lineRule="atLeast"/>
        <w:rPr>
          <w:rFonts w:ascii="Times New Roman" w:hAnsi="Times New Roman" w:cs="Times New Roman"/>
          <w:color w:val="333333"/>
          <w:sz w:val="21"/>
          <w:szCs w:val="21"/>
        </w:rPr>
        <w:sectPr w:rsidR="00B200B2" w:rsidSect="00B776AE">
          <w:type w:val="continuous"/>
          <w:pgSz w:w="11906" w:h="16838" w:code="9"/>
          <w:pgMar w:top="719" w:right="746" w:bottom="539" w:left="1134" w:header="709" w:footer="709" w:gutter="0"/>
          <w:cols w:space="720"/>
          <w:docGrid w:linePitch="360"/>
        </w:sectPr>
      </w:pPr>
    </w:p>
    <w:p w:rsidR="00A416C4" w:rsidRDefault="00A416C4" w:rsidP="008F1758">
      <w:pPr>
        <w:rPr>
          <w:rFonts w:ascii="Verdana" w:hAnsi="Verdana"/>
          <w:color w:val="333333"/>
          <w:sz w:val="15"/>
          <w:szCs w:val="15"/>
        </w:rPr>
      </w:pPr>
    </w:p>
    <w:p w:rsidR="00A416C4" w:rsidRDefault="00A416C4" w:rsidP="008F1758">
      <w:pPr>
        <w:spacing w:after="0" w:line="240" w:lineRule="atLeast"/>
        <w:jc w:val="both"/>
        <w:rPr>
          <w:rFonts w:ascii="Times New Roman" w:hAnsi="Times New Roman" w:cs="Times New Roman"/>
          <w:b/>
        </w:rPr>
      </w:pPr>
    </w:p>
    <w:p w:rsidR="00A416C4" w:rsidRDefault="00A416C4" w:rsidP="008F1758">
      <w:pPr>
        <w:spacing w:after="0" w:line="240" w:lineRule="atLeast"/>
        <w:jc w:val="both"/>
        <w:rPr>
          <w:rFonts w:ascii="Times New Roman" w:hAnsi="Times New Roman" w:cs="Times New Roman"/>
          <w:b/>
        </w:rPr>
      </w:pPr>
    </w:p>
    <w:p w:rsidR="00A416C4" w:rsidRDefault="00A416C4" w:rsidP="008F1758">
      <w:pPr>
        <w:spacing w:after="0" w:line="240" w:lineRule="atLeast"/>
        <w:jc w:val="both"/>
        <w:rPr>
          <w:rFonts w:ascii="Times New Roman" w:hAnsi="Times New Roman" w:cs="Times New Roman"/>
          <w:b/>
        </w:rPr>
      </w:pPr>
    </w:p>
    <w:p w:rsidR="00A416C4" w:rsidRDefault="00A416C4" w:rsidP="008F1758">
      <w:pPr>
        <w:spacing w:after="0" w:line="240" w:lineRule="atLeast"/>
        <w:jc w:val="both"/>
        <w:rPr>
          <w:rFonts w:ascii="Times New Roman" w:hAnsi="Times New Roman" w:cs="Times New Roman"/>
          <w:b/>
        </w:rPr>
      </w:pPr>
    </w:p>
    <w:p w:rsidR="00A416C4" w:rsidRDefault="00A416C4" w:rsidP="008F1758">
      <w:pPr>
        <w:spacing w:after="0" w:line="240" w:lineRule="atLeast"/>
        <w:jc w:val="both"/>
        <w:rPr>
          <w:rFonts w:ascii="Times New Roman" w:hAnsi="Times New Roman" w:cs="Times New Roman"/>
          <w:b/>
        </w:rPr>
      </w:pPr>
    </w:p>
    <w:p w:rsidR="00A416C4" w:rsidRDefault="00A416C4" w:rsidP="008F1758">
      <w:pPr>
        <w:spacing w:after="0" w:line="240" w:lineRule="atLeast"/>
        <w:jc w:val="both"/>
        <w:rPr>
          <w:rFonts w:ascii="Times New Roman" w:hAnsi="Times New Roman" w:cs="Times New Roman"/>
          <w:b/>
        </w:rPr>
      </w:pPr>
    </w:p>
    <w:p w:rsidR="00A416C4" w:rsidRDefault="00A416C4" w:rsidP="008F1758">
      <w:pPr>
        <w:spacing w:after="0" w:line="240" w:lineRule="atLeast"/>
        <w:jc w:val="both"/>
        <w:rPr>
          <w:rFonts w:ascii="Times New Roman" w:hAnsi="Times New Roman" w:cs="Times New Roman"/>
          <w:b/>
        </w:rPr>
      </w:pPr>
    </w:p>
    <w:p w:rsidR="008F1758" w:rsidRPr="008F1758" w:rsidRDefault="00BF2FE0" w:rsidP="008F1758">
      <w:pPr>
        <w:spacing w:after="0" w:line="240" w:lineRule="atLeast"/>
        <w:jc w:val="both"/>
        <w:rPr>
          <w:rFonts w:ascii="Times New Roman" w:hAnsi="Times New Roman" w:cs="Times New Roman"/>
          <w:b/>
        </w:rPr>
      </w:pPr>
      <w:r>
        <w:rPr>
          <w:rFonts w:ascii="Times New Roman" w:hAnsi="Times New Roman" w:cs="Times New Roman"/>
          <w:b/>
        </w:rPr>
        <w:t xml:space="preserve">               </w:t>
      </w:r>
      <w:r w:rsidR="008F1758" w:rsidRPr="008F1758">
        <w:rPr>
          <w:rFonts w:ascii="Times New Roman" w:hAnsi="Times New Roman" w:cs="Times New Roman"/>
          <w:b/>
        </w:rPr>
        <w:t>Maggio</w:t>
      </w:r>
    </w:p>
    <w:p w:rsidR="008F1758" w:rsidRPr="008F1758" w:rsidRDefault="008F1758" w:rsidP="008F1758">
      <w:pPr>
        <w:spacing w:after="0" w:line="240" w:lineRule="atLeast"/>
        <w:jc w:val="both"/>
        <w:rPr>
          <w:rFonts w:ascii="Times New Roman" w:hAnsi="Times New Roman" w:cs="Times New Roman"/>
        </w:rPr>
      </w:pPr>
      <w:r w:rsidRPr="008F1758">
        <w:rPr>
          <w:rFonts w:ascii="Times New Roman" w:hAnsi="Times New Roman" w:cs="Times New Roman"/>
        </w:rPr>
        <w:t>Bronzati</w:t>
      </w:r>
      <w:r w:rsidRPr="008F1758">
        <w:rPr>
          <w:rFonts w:ascii="Times New Roman" w:hAnsi="Times New Roman" w:cs="Times New Roman"/>
        </w:rPr>
        <w:tab/>
      </w:r>
      <w:r w:rsidRPr="008F1758">
        <w:rPr>
          <w:rFonts w:ascii="Times New Roman" w:hAnsi="Times New Roman" w:cs="Times New Roman"/>
        </w:rPr>
        <w:tab/>
        <w:t>10 - 5 - 70</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proofErr w:type="spellStart"/>
      <w:r w:rsidRPr="008F1758">
        <w:rPr>
          <w:rFonts w:ascii="Times New Roman" w:hAnsi="Times New Roman" w:cs="Times New Roman"/>
        </w:rPr>
        <w:t>Maniccia</w:t>
      </w:r>
      <w:proofErr w:type="spellEnd"/>
      <w:r w:rsidRPr="008F1758">
        <w:rPr>
          <w:rFonts w:ascii="Times New Roman" w:hAnsi="Times New Roman" w:cs="Times New Roman"/>
        </w:rPr>
        <w:tab/>
      </w:r>
      <w:r w:rsidRPr="008F1758">
        <w:rPr>
          <w:rFonts w:ascii="Times New Roman" w:hAnsi="Times New Roman" w:cs="Times New Roman"/>
        </w:rPr>
        <w:tab/>
        <w:t>04 - 5 - 47</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r w:rsidRPr="008F1758">
        <w:rPr>
          <w:rFonts w:ascii="Times New Roman" w:hAnsi="Times New Roman" w:cs="Times New Roman"/>
        </w:rPr>
        <w:t>Nardini</w:t>
      </w:r>
      <w:r w:rsidRPr="008F1758">
        <w:rPr>
          <w:rFonts w:ascii="Times New Roman" w:hAnsi="Times New Roman" w:cs="Times New Roman"/>
        </w:rPr>
        <w:tab/>
      </w:r>
      <w:r w:rsidRPr="008F1758">
        <w:rPr>
          <w:rFonts w:ascii="Times New Roman" w:hAnsi="Times New Roman" w:cs="Times New Roman"/>
        </w:rPr>
        <w:tab/>
      </w:r>
      <w:r w:rsidRPr="008F1758">
        <w:rPr>
          <w:rFonts w:ascii="Times New Roman" w:hAnsi="Times New Roman" w:cs="Times New Roman"/>
        </w:rPr>
        <w:tab/>
        <w:t>25 - 5 - 60</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proofErr w:type="spellStart"/>
      <w:r w:rsidRPr="008F1758">
        <w:rPr>
          <w:rFonts w:ascii="Times New Roman" w:hAnsi="Times New Roman" w:cs="Times New Roman"/>
        </w:rPr>
        <w:t>Autolitano</w:t>
      </w:r>
      <w:proofErr w:type="spellEnd"/>
      <w:r w:rsidRPr="008F1758">
        <w:rPr>
          <w:rFonts w:ascii="Times New Roman" w:hAnsi="Times New Roman" w:cs="Times New Roman"/>
        </w:rPr>
        <w:tab/>
      </w:r>
      <w:r w:rsidRPr="008F1758">
        <w:rPr>
          <w:rFonts w:ascii="Times New Roman" w:hAnsi="Times New Roman" w:cs="Times New Roman"/>
        </w:rPr>
        <w:tab/>
        <w:t>05 - 5 - 62</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proofErr w:type="spellStart"/>
      <w:r w:rsidRPr="008F1758">
        <w:rPr>
          <w:rFonts w:ascii="Times New Roman" w:hAnsi="Times New Roman" w:cs="Times New Roman"/>
        </w:rPr>
        <w:t>Bernasconi</w:t>
      </w:r>
      <w:proofErr w:type="spellEnd"/>
      <w:r w:rsidRPr="008F1758">
        <w:rPr>
          <w:rFonts w:ascii="Times New Roman" w:hAnsi="Times New Roman" w:cs="Times New Roman"/>
        </w:rPr>
        <w:tab/>
      </w:r>
      <w:r w:rsidRPr="008F1758">
        <w:rPr>
          <w:rFonts w:ascii="Times New Roman" w:hAnsi="Times New Roman" w:cs="Times New Roman"/>
        </w:rPr>
        <w:tab/>
        <w:t>29 - 5 - 63</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proofErr w:type="spellStart"/>
      <w:r w:rsidRPr="008F1758">
        <w:rPr>
          <w:rFonts w:ascii="Times New Roman" w:hAnsi="Times New Roman" w:cs="Times New Roman"/>
        </w:rPr>
        <w:t>Papagni</w:t>
      </w:r>
      <w:proofErr w:type="spellEnd"/>
      <w:r w:rsidRPr="008F1758">
        <w:rPr>
          <w:rFonts w:ascii="Times New Roman" w:hAnsi="Times New Roman" w:cs="Times New Roman"/>
        </w:rPr>
        <w:tab/>
      </w:r>
      <w:r w:rsidRPr="008F1758">
        <w:rPr>
          <w:rFonts w:ascii="Times New Roman" w:hAnsi="Times New Roman" w:cs="Times New Roman"/>
        </w:rPr>
        <w:tab/>
        <w:t>08 - 5 - 65</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r w:rsidRPr="008F1758">
        <w:rPr>
          <w:rFonts w:ascii="Times New Roman" w:hAnsi="Times New Roman" w:cs="Times New Roman"/>
        </w:rPr>
        <w:t>Borgia</w:t>
      </w:r>
      <w:r w:rsidRPr="008F1758">
        <w:rPr>
          <w:rFonts w:ascii="Times New Roman" w:hAnsi="Times New Roman" w:cs="Times New Roman"/>
        </w:rPr>
        <w:tab/>
      </w:r>
      <w:r w:rsidRPr="008F1758">
        <w:rPr>
          <w:rFonts w:ascii="Times New Roman" w:hAnsi="Times New Roman" w:cs="Times New Roman"/>
        </w:rPr>
        <w:tab/>
      </w:r>
      <w:r w:rsidRPr="008F1758">
        <w:rPr>
          <w:rFonts w:ascii="Times New Roman" w:hAnsi="Times New Roman" w:cs="Times New Roman"/>
        </w:rPr>
        <w:tab/>
        <w:t>09 - 5 - 65</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r w:rsidRPr="008F1758">
        <w:rPr>
          <w:rFonts w:ascii="Times New Roman" w:hAnsi="Times New Roman" w:cs="Times New Roman"/>
        </w:rPr>
        <w:t>Basile</w:t>
      </w:r>
      <w:r w:rsidRPr="008F1758">
        <w:rPr>
          <w:rFonts w:ascii="Times New Roman" w:hAnsi="Times New Roman" w:cs="Times New Roman"/>
        </w:rPr>
        <w:tab/>
      </w:r>
      <w:r w:rsidRPr="008F1758">
        <w:rPr>
          <w:rFonts w:ascii="Times New Roman" w:hAnsi="Times New Roman" w:cs="Times New Roman"/>
        </w:rPr>
        <w:tab/>
      </w:r>
      <w:r w:rsidRPr="008F1758">
        <w:rPr>
          <w:rFonts w:ascii="Times New Roman" w:hAnsi="Times New Roman" w:cs="Times New Roman"/>
        </w:rPr>
        <w:tab/>
        <w:t>06 - 5 - 67</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proofErr w:type="spellStart"/>
      <w:r w:rsidRPr="008F1758">
        <w:rPr>
          <w:rFonts w:ascii="Times New Roman" w:hAnsi="Times New Roman" w:cs="Times New Roman"/>
        </w:rPr>
        <w:t>Mengoni</w:t>
      </w:r>
      <w:proofErr w:type="spellEnd"/>
      <w:r w:rsidRPr="008F1758">
        <w:rPr>
          <w:rFonts w:ascii="Times New Roman" w:hAnsi="Times New Roman" w:cs="Times New Roman"/>
        </w:rPr>
        <w:tab/>
      </w:r>
      <w:r w:rsidRPr="008F1758">
        <w:rPr>
          <w:rFonts w:ascii="Times New Roman" w:hAnsi="Times New Roman" w:cs="Times New Roman"/>
        </w:rPr>
        <w:tab/>
        <w:t>04 - 5 - 68</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proofErr w:type="spellStart"/>
      <w:r w:rsidRPr="008F1758">
        <w:rPr>
          <w:rFonts w:ascii="Times New Roman" w:hAnsi="Times New Roman" w:cs="Times New Roman"/>
        </w:rPr>
        <w:t>Stefanelli</w:t>
      </w:r>
      <w:proofErr w:type="spellEnd"/>
      <w:r w:rsidRPr="008F1758">
        <w:rPr>
          <w:rFonts w:ascii="Times New Roman" w:hAnsi="Times New Roman" w:cs="Times New Roman"/>
        </w:rPr>
        <w:tab/>
      </w:r>
      <w:r w:rsidRPr="008F1758">
        <w:rPr>
          <w:rFonts w:ascii="Times New Roman" w:hAnsi="Times New Roman" w:cs="Times New Roman"/>
        </w:rPr>
        <w:tab/>
        <w:t>04 - 5 - 68</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proofErr w:type="spellStart"/>
      <w:r w:rsidRPr="008F1758">
        <w:rPr>
          <w:rFonts w:ascii="Times New Roman" w:hAnsi="Times New Roman" w:cs="Times New Roman"/>
        </w:rPr>
        <w:t>Fiorda</w:t>
      </w:r>
      <w:proofErr w:type="spellEnd"/>
      <w:r w:rsidRPr="008F1758">
        <w:rPr>
          <w:rFonts w:ascii="Times New Roman" w:hAnsi="Times New Roman" w:cs="Times New Roman"/>
        </w:rPr>
        <w:tab/>
      </w:r>
      <w:r w:rsidRPr="008F1758">
        <w:rPr>
          <w:rFonts w:ascii="Times New Roman" w:hAnsi="Times New Roman" w:cs="Times New Roman"/>
        </w:rPr>
        <w:tab/>
      </w:r>
      <w:r w:rsidRPr="008F1758">
        <w:rPr>
          <w:rFonts w:ascii="Times New Roman" w:hAnsi="Times New Roman" w:cs="Times New Roman"/>
        </w:rPr>
        <w:tab/>
        <w:t>25 - 5 - 68</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r w:rsidRPr="008F1758">
        <w:rPr>
          <w:rFonts w:ascii="Times New Roman" w:hAnsi="Times New Roman" w:cs="Times New Roman"/>
        </w:rPr>
        <w:t>Saletti</w:t>
      </w:r>
      <w:r w:rsidRPr="008F1758">
        <w:rPr>
          <w:rFonts w:ascii="Times New Roman" w:hAnsi="Times New Roman" w:cs="Times New Roman"/>
        </w:rPr>
        <w:tab/>
      </w:r>
      <w:r w:rsidRPr="008F1758">
        <w:rPr>
          <w:rFonts w:ascii="Times New Roman" w:hAnsi="Times New Roman" w:cs="Times New Roman"/>
        </w:rPr>
        <w:tab/>
      </w:r>
      <w:r w:rsidRPr="008F1758">
        <w:rPr>
          <w:rFonts w:ascii="Times New Roman" w:hAnsi="Times New Roman" w:cs="Times New Roman"/>
        </w:rPr>
        <w:tab/>
        <w:t>09 - 5 - 70</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r w:rsidRPr="008F1758">
        <w:rPr>
          <w:rFonts w:ascii="Times New Roman" w:hAnsi="Times New Roman" w:cs="Times New Roman"/>
        </w:rPr>
        <w:t>Alese</w:t>
      </w:r>
      <w:r w:rsidRPr="008F1758">
        <w:rPr>
          <w:rFonts w:ascii="Times New Roman" w:hAnsi="Times New Roman" w:cs="Times New Roman"/>
        </w:rPr>
        <w:tab/>
      </w:r>
      <w:r w:rsidRPr="008F1758">
        <w:rPr>
          <w:rFonts w:ascii="Times New Roman" w:hAnsi="Times New Roman" w:cs="Times New Roman"/>
        </w:rPr>
        <w:tab/>
      </w:r>
      <w:r w:rsidRPr="008F1758">
        <w:rPr>
          <w:rFonts w:ascii="Times New Roman" w:hAnsi="Times New Roman" w:cs="Times New Roman"/>
        </w:rPr>
        <w:tab/>
        <w:t>28 - 5 - 72</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proofErr w:type="spellStart"/>
      <w:r w:rsidRPr="008F1758">
        <w:rPr>
          <w:rFonts w:ascii="Times New Roman" w:hAnsi="Times New Roman" w:cs="Times New Roman"/>
        </w:rPr>
        <w:t>Salavatori</w:t>
      </w:r>
      <w:proofErr w:type="spellEnd"/>
      <w:r w:rsidRPr="008F1758">
        <w:rPr>
          <w:rFonts w:ascii="Times New Roman" w:hAnsi="Times New Roman" w:cs="Times New Roman"/>
        </w:rPr>
        <w:tab/>
      </w:r>
      <w:r w:rsidRPr="008F1758">
        <w:rPr>
          <w:rFonts w:ascii="Times New Roman" w:hAnsi="Times New Roman" w:cs="Times New Roman"/>
        </w:rPr>
        <w:tab/>
        <w:t>22 - 5 - 74</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r w:rsidRPr="008F1758">
        <w:rPr>
          <w:rFonts w:ascii="Times New Roman" w:hAnsi="Times New Roman" w:cs="Times New Roman"/>
        </w:rPr>
        <w:t>Capoccia</w:t>
      </w:r>
      <w:r w:rsidRPr="008F1758">
        <w:rPr>
          <w:rFonts w:ascii="Times New Roman" w:hAnsi="Times New Roman" w:cs="Times New Roman"/>
        </w:rPr>
        <w:tab/>
      </w:r>
      <w:r w:rsidRPr="008F1758">
        <w:rPr>
          <w:rFonts w:ascii="Times New Roman" w:hAnsi="Times New Roman" w:cs="Times New Roman"/>
        </w:rPr>
        <w:tab/>
        <w:t>25 - 5 - 74</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r w:rsidRPr="008F1758">
        <w:rPr>
          <w:rFonts w:ascii="Times New Roman" w:hAnsi="Times New Roman" w:cs="Times New Roman"/>
        </w:rPr>
        <w:t>Cedrone</w:t>
      </w:r>
      <w:r w:rsidRPr="008F1758">
        <w:rPr>
          <w:rFonts w:ascii="Times New Roman" w:hAnsi="Times New Roman" w:cs="Times New Roman"/>
        </w:rPr>
        <w:tab/>
      </w:r>
      <w:r w:rsidRPr="008F1758">
        <w:rPr>
          <w:rFonts w:ascii="Times New Roman" w:hAnsi="Times New Roman" w:cs="Times New Roman"/>
        </w:rPr>
        <w:tab/>
        <w:t>11 - 5 - 75</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proofErr w:type="spellStart"/>
      <w:r w:rsidRPr="008F1758">
        <w:rPr>
          <w:rFonts w:ascii="Times New Roman" w:hAnsi="Times New Roman" w:cs="Times New Roman"/>
        </w:rPr>
        <w:t>Propsitti</w:t>
      </w:r>
      <w:proofErr w:type="spellEnd"/>
      <w:r w:rsidRPr="008F1758">
        <w:rPr>
          <w:rFonts w:ascii="Times New Roman" w:hAnsi="Times New Roman" w:cs="Times New Roman"/>
        </w:rPr>
        <w:tab/>
      </w:r>
      <w:r w:rsidRPr="008F1758">
        <w:rPr>
          <w:rFonts w:ascii="Times New Roman" w:hAnsi="Times New Roman" w:cs="Times New Roman"/>
        </w:rPr>
        <w:tab/>
        <w:t>25 - 5 - 75</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r w:rsidRPr="008F1758">
        <w:rPr>
          <w:rFonts w:ascii="Times New Roman" w:hAnsi="Times New Roman" w:cs="Times New Roman"/>
        </w:rPr>
        <w:t>Marioli</w:t>
      </w:r>
      <w:r w:rsidRPr="008F1758">
        <w:rPr>
          <w:rFonts w:ascii="Times New Roman" w:hAnsi="Times New Roman" w:cs="Times New Roman"/>
        </w:rPr>
        <w:tab/>
      </w:r>
      <w:r w:rsidRPr="008F1758">
        <w:rPr>
          <w:rFonts w:ascii="Times New Roman" w:hAnsi="Times New Roman" w:cs="Times New Roman"/>
        </w:rPr>
        <w:tab/>
      </w:r>
      <w:r w:rsidRPr="008F1758">
        <w:rPr>
          <w:rFonts w:ascii="Times New Roman" w:hAnsi="Times New Roman" w:cs="Times New Roman"/>
        </w:rPr>
        <w:tab/>
        <w:t>29 - 5 - 75</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r w:rsidRPr="008F1758">
        <w:rPr>
          <w:rFonts w:ascii="Times New Roman" w:hAnsi="Times New Roman" w:cs="Times New Roman"/>
        </w:rPr>
        <w:t>Rosa</w:t>
      </w:r>
      <w:r w:rsidRPr="008F1758">
        <w:rPr>
          <w:rFonts w:ascii="Times New Roman" w:hAnsi="Times New Roman" w:cs="Times New Roman"/>
        </w:rPr>
        <w:tab/>
      </w:r>
      <w:r w:rsidRPr="008F1758">
        <w:rPr>
          <w:rFonts w:ascii="Times New Roman" w:hAnsi="Times New Roman" w:cs="Times New Roman"/>
        </w:rPr>
        <w:tab/>
      </w:r>
      <w:r w:rsidRPr="008F1758">
        <w:rPr>
          <w:rFonts w:ascii="Times New Roman" w:hAnsi="Times New Roman" w:cs="Times New Roman"/>
        </w:rPr>
        <w:tab/>
        <w:t>31 - 5 - 75</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proofErr w:type="spellStart"/>
      <w:r w:rsidRPr="008F1758">
        <w:rPr>
          <w:rFonts w:ascii="Times New Roman" w:hAnsi="Times New Roman" w:cs="Times New Roman"/>
        </w:rPr>
        <w:t>Augieri</w:t>
      </w:r>
      <w:proofErr w:type="spellEnd"/>
      <w:r w:rsidRPr="008F1758">
        <w:rPr>
          <w:rFonts w:ascii="Times New Roman" w:hAnsi="Times New Roman" w:cs="Times New Roman"/>
        </w:rPr>
        <w:tab/>
      </w:r>
      <w:r w:rsidRPr="008F1758">
        <w:rPr>
          <w:rFonts w:ascii="Times New Roman" w:hAnsi="Times New Roman" w:cs="Times New Roman"/>
        </w:rPr>
        <w:tab/>
      </w:r>
      <w:r w:rsidRPr="008F1758">
        <w:rPr>
          <w:rFonts w:ascii="Times New Roman" w:hAnsi="Times New Roman" w:cs="Times New Roman"/>
        </w:rPr>
        <w:tab/>
        <w:t>16 - 5 - 76</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r w:rsidRPr="008F1758">
        <w:rPr>
          <w:rFonts w:ascii="Times New Roman" w:hAnsi="Times New Roman" w:cs="Times New Roman"/>
        </w:rPr>
        <w:t>Gallo</w:t>
      </w:r>
      <w:r w:rsidRPr="008F1758">
        <w:rPr>
          <w:rFonts w:ascii="Times New Roman" w:hAnsi="Times New Roman" w:cs="Times New Roman"/>
        </w:rPr>
        <w:tab/>
      </w:r>
      <w:r w:rsidRPr="008F1758">
        <w:rPr>
          <w:rFonts w:ascii="Times New Roman" w:hAnsi="Times New Roman" w:cs="Times New Roman"/>
        </w:rPr>
        <w:tab/>
      </w:r>
      <w:r w:rsidRPr="008F1758">
        <w:rPr>
          <w:rFonts w:ascii="Times New Roman" w:hAnsi="Times New Roman" w:cs="Times New Roman"/>
        </w:rPr>
        <w:tab/>
        <w:t>16 - 5 - 76</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b/>
        </w:rPr>
      </w:pPr>
      <w:r w:rsidRPr="008F1758">
        <w:rPr>
          <w:rFonts w:ascii="Times New Roman" w:hAnsi="Times New Roman" w:cs="Times New Roman"/>
        </w:rPr>
        <w:t>Falso</w:t>
      </w:r>
      <w:r w:rsidRPr="008F1758">
        <w:rPr>
          <w:rFonts w:ascii="Times New Roman" w:hAnsi="Times New Roman" w:cs="Times New Roman"/>
        </w:rPr>
        <w:tab/>
      </w:r>
      <w:r w:rsidRPr="008F1758">
        <w:rPr>
          <w:rFonts w:ascii="Times New Roman" w:hAnsi="Times New Roman" w:cs="Times New Roman"/>
        </w:rPr>
        <w:tab/>
      </w:r>
      <w:r w:rsidRPr="008F1758">
        <w:rPr>
          <w:rFonts w:ascii="Times New Roman" w:hAnsi="Times New Roman" w:cs="Times New Roman"/>
        </w:rPr>
        <w:tab/>
        <w:t>30 - 5 - 26</w:t>
      </w:r>
      <w:r w:rsidRPr="008F1758">
        <w:rPr>
          <w:rFonts w:ascii="Times New Roman" w:hAnsi="Times New Roman" w:cs="Times New Roman"/>
        </w:rPr>
        <w:tab/>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r w:rsidRPr="008F1758">
        <w:rPr>
          <w:rFonts w:ascii="Times New Roman" w:hAnsi="Times New Roman" w:cs="Times New Roman"/>
        </w:rPr>
        <w:t>D’Ambrosio</w:t>
      </w:r>
      <w:r w:rsidRPr="008F1758">
        <w:rPr>
          <w:rFonts w:ascii="Times New Roman" w:hAnsi="Times New Roman" w:cs="Times New Roman"/>
        </w:rPr>
        <w:tab/>
      </w:r>
      <w:r w:rsidRPr="008F1758">
        <w:rPr>
          <w:rFonts w:ascii="Times New Roman" w:hAnsi="Times New Roman" w:cs="Times New Roman"/>
        </w:rPr>
        <w:tab/>
        <w:t>13 - 5 - 78</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r w:rsidRPr="008F1758">
        <w:rPr>
          <w:rFonts w:ascii="Times New Roman" w:hAnsi="Times New Roman" w:cs="Times New Roman"/>
        </w:rPr>
        <w:t>Mattoccia</w:t>
      </w:r>
      <w:r w:rsidRPr="008F1758">
        <w:rPr>
          <w:rFonts w:ascii="Times New Roman" w:hAnsi="Times New Roman" w:cs="Times New Roman"/>
        </w:rPr>
        <w:tab/>
      </w:r>
      <w:r w:rsidRPr="008F1758">
        <w:rPr>
          <w:rFonts w:ascii="Times New Roman" w:hAnsi="Times New Roman" w:cs="Times New Roman"/>
        </w:rPr>
        <w:tab/>
        <w:t>01 - 5 - 80</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r w:rsidRPr="008F1758">
        <w:rPr>
          <w:rFonts w:ascii="Times New Roman" w:hAnsi="Times New Roman" w:cs="Times New Roman"/>
        </w:rPr>
        <w:t>Gentile</w:t>
      </w:r>
      <w:r w:rsidRPr="008F1758">
        <w:rPr>
          <w:rFonts w:ascii="Times New Roman" w:hAnsi="Times New Roman" w:cs="Times New Roman"/>
        </w:rPr>
        <w:tab/>
      </w:r>
      <w:r w:rsidRPr="008F1758">
        <w:rPr>
          <w:rFonts w:ascii="Times New Roman" w:hAnsi="Times New Roman" w:cs="Times New Roman"/>
        </w:rPr>
        <w:tab/>
      </w:r>
      <w:r w:rsidRPr="008F1758">
        <w:rPr>
          <w:rFonts w:ascii="Times New Roman" w:hAnsi="Times New Roman" w:cs="Times New Roman"/>
        </w:rPr>
        <w:tab/>
        <w:t>31 - 5 - 81</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proofErr w:type="spellStart"/>
      <w:r w:rsidRPr="008F1758">
        <w:rPr>
          <w:rFonts w:ascii="Times New Roman" w:hAnsi="Times New Roman" w:cs="Times New Roman"/>
        </w:rPr>
        <w:t>Bonesi</w:t>
      </w:r>
      <w:proofErr w:type="spellEnd"/>
      <w:r w:rsidRPr="008F1758">
        <w:rPr>
          <w:rFonts w:ascii="Times New Roman" w:hAnsi="Times New Roman" w:cs="Times New Roman"/>
        </w:rPr>
        <w:tab/>
      </w:r>
      <w:r w:rsidRPr="008F1758">
        <w:rPr>
          <w:rFonts w:ascii="Times New Roman" w:hAnsi="Times New Roman" w:cs="Times New Roman"/>
        </w:rPr>
        <w:tab/>
      </w:r>
      <w:r w:rsidRPr="008F1758">
        <w:rPr>
          <w:rFonts w:ascii="Times New Roman" w:hAnsi="Times New Roman" w:cs="Times New Roman"/>
        </w:rPr>
        <w:tab/>
        <w:t>23 - 5 - 82</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r w:rsidRPr="008F1758">
        <w:rPr>
          <w:rFonts w:ascii="Times New Roman" w:hAnsi="Times New Roman" w:cs="Times New Roman"/>
        </w:rPr>
        <w:t>Del Signore</w:t>
      </w:r>
      <w:r w:rsidRPr="008F1758">
        <w:rPr>
          <w:rFonts w:ascii="Times New Roman" w:hAnsi="Times New Roman" w:cs="Times New Roman"/>
        </w:rPr>
        <w:tab/>
      </w:r>
      <w:r w:rsidRPr="008F1758">
        <w:rPr>
          <w:rFonts w:ascii="Times New Roman" w:hAnsi="Times New Roman" w:cs="Times New Roman"/>
        </w:rPr>
        <w:tab/>
        <w:t>30 - 5 - 82</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proofErr w:type="spellStart"/>
      <w:r w:rsidRPr="008F1758">
        <w:rPr>
          <w:rFonts w:ascii="Times New Roman" w:hAnsi="Times New Roman" w:cs="Times New Roman"/>
        </w:rPr>
        <w:t>Rufo</w:t>
      </w:r>
      <w:proofErr w:type="spellEnd"/>
      <w:r w:rsidRPr="008F1758">
        <w:rPr>
          <w:rFonts w:ascii="Times New Roman" w:hAnsi="Times New Roman" w:cs="Times New Roman"/>
        </w:rPr>
        <w:tab/>
      </w:r>
      <w:r w:rsidRPr="008F1758">
        <w:rPr>
          <w:rFonts w:ascii="Times New Roman" w:hAnsi="Times New Roman" w:cs="Times New Roman"/>
        </w:rPr>
        <w:tab/>
      </w:r>
      <w:r w:rsidRPr="008F1758">
        <w:rPr>
          <w:rFonts w:ascii="Times New Roman" w:hAnsi="Times New Roman" w:cs="Times New Roman"/>
        </w:rPr>
        <w:tab/>
        <w:t>10 - 5 - 86</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r w:rsidRPr="008F1758">
        <w:rPr>
          <w:rFonts w:ascii="Times New Roman" w:hAnsi="Times New Roman" w:cs="Times New Roman"/>
        </w:rPr>
        <w:t>Mancini</w:t>
      </w:r>
      <w:r w:rsidRPr="008F1758">
        <w:rPr>
          <w:rFonts w:ascii="Times New Roman" w:hAnsi="Times New Roman" w:cs="Times New Roman"/>
        </w:rPr>
        <w:tab/>
      </w:r>
      <w:r w:rsidRPr="008F1758">
        <w:rPr>
          <w:rFonts w:ascii="Times New Roman" w:hAnsi="Times New Roman" w:cs="Times New Roman"/>
        </w:rPr>
        <w:tab/>
        <w:t>24 - 5 - 86</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r w:rsidRPr="008F1758">
        <w:rPr>
          <w:rFonts w:ascii="Times New Roman" w:hAnsi="Times New Roman" w:cs="Times New Roman"/>
        </w:rPr>
        <w:t>Miconi</w:t>
      </w:r>
      <w:r w:rsidRPr="008F1758">
        <w:rPr>
          <w:rFonts w:ascii="Times New Roman" w:hAnsi="Times New Roman" w:cs="Times New Roman"/>
        </w:rPr>
        <w:tab/>
      </w:r>
      <w:r w:rsidRPr="008F1758">
        <w:rPr>
          <w:rFonts w:ascii="Times New Roman" w:hAnsi="Times New Roman" w:cs="Times New Roman"/>
        </w:rPr>
        <w:tab/>
      </w:r>
      <w:r w:rsidRPr="008F1758">
        <w:rPr>
          <w:rFonts w:ascii="Times New Roman" w:hAnsi="Times New Roman" w:cs="Times New Roman"/>
        </w:rPr>
        <w:tab/>
        <w:t>31 - 5 - 87</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proofErr w:type="spellStart"/>
      <w:r w:rsidRPr="008F1758">
        <w:rPr>
          <w:rFonts w:ascii="Times New Roman" w:hAnsi="Times New Roman" w:cs="Times New Roman"/>
        </w:rPr>
        <w:t>Cocozza</w:t>
      </w:r>
      <w:proofErr w:type="spellEnd"/>
      <w:r w:rsidRPr="008F1758">
        <w:rPr>
          <w:rFonts w:ascii="Times New Roman" w:hAnsi="Times New Roman" w:cs="Times New Roman"/>
        </w:rPr>
        <w:tab/>
      </w:r>
      <w:r w:rsidRPr="008F1758">
        <w:rPr>
          <w:rFonts w:ascii="Times New Roman" w:hAnsi="Times New Roman" w:cs="Times New Roman"/>
        </w:rPr>
        <w:tab/>
        <w:t>03 - 5 - 92</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proofErr w:type="spellStart"/>
      <w:r w:rsidRPr="008F1758">
        <w:rPr>
          <w:rFonts w:ascii="Times New Roman" w:hAnsi="Times New Roman" w:cs="Times New Roman"/>
        </w:rPr>
        <w:t>Ciri</w:t>
      </w:r>
      <w:proofErr w:type="spellEnd"/>
      <w:r w:rsidRPr="008F1758">
        <w:rPr>
          <w:rFonts w:ascii="Times New Roman" w:hAnsi="Times New Roman" w:cs="Times New Roman"/>
        </w:rPr>
        <w:tab/>
      </w:r>
      <w:r w:rsidRPr="008F1758">
        <w:rPr>
          <w:rFonts w:ascii="Times New Roman" w:hAnsi="Times New Roman" w:cs="Times New Roman"/>
        </w:rPr>
        <w:tab/>
      </w:r>
      <w:r w:rsidRPr="008F1758">
        <w:rPr>
          <w:rFonts w:ascii="Times New Roman" w:hAnsi="Times New Roman" w:cs="Times New Roman"/>
        </w:rPr>
        <w:tab/>
        <w:t>09 - 5 - 92</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proofErr w:type="spellStart"/>
      <w:r w:rsidRPr="008F1758">
        <w:rPr>
          <w:rFonts w:ascii="Times New Roman" w:hAnsi="Times New Roman" w:cs="Times New Roman"/>
        </w:rPr>
        <w:t>Melegari</w:t>
      </w:r>
      <w:proofErr w:type="spellEnd"/>
      <w:r w:rsidRPr="008F1758">
        <w:rPr>
          <w:rFonts w:ascii="Times New Roman" w:hAnsi="Times New Roman" w:cs="Times New Roman"/>
        </w:rPr>
        <w:tab/>
      </w:r>
      <w:r w:rsidRPr="008F1758">
        <w:rPr>
          <w:rFonts w:ascii="Times New Roman" w:hAnsi="Times New Roman" w:cs="Times New Roman"/>
        </w:rPr>
        <w:tab/>
        <w:t>05 - 5 - 93</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r w:rsidRPr="008F1758">
        <w:rPr>
          <w:rFonts w:ascii="Times New Roman" w:hAnsi="Times New Roman" w:cs="Times New Roman"/>
        </w:rPr>
        <w:t>Ferri</w:t>
      </w:r>
      <w:r w:rsidRPr="008F1758">
        <w:rPr>
          <w:rFonts w:ascii="Times New Roman" w:hAnsi="Times New Roman" w:cs="Times New Roman"/>
        </w:rPr>
        <w:tab/>
      </w:r>
      <w:r w:rsidRPr="008F1758">
        <w:rPr>
          <w:rFonts w:ascii="Times New Roman" w:hAnsi="Times New Roman" w:cs="Times New Roman"/>
        </w:rPr>
        <w:tab/>
      </w:r>
      <w:r w:rsidRPr="008F1758">
        <w:rPr>
          <w:rFonts w:ascii="Times New Roman" w:hAnsi="Times New Roman" w:cs="Times New Roman"/>
        </w:rPr>
        <w:tab/>
        <w:t>25 - 5 - 71</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proofErr w:type="spellStart"/>
      <w:r w:rsidRPr="008F1758">
        <w:rPr>
          <w:rFonts w:ascii="Times New Roman" w:hAnsi="Times New Roman" w:cs="Times New Roman"/>
        </w:rPr>
        <w:t>Paciolla</w:t>
      </w:r>
      <w:proofErr w:type="spellEnd"/>
      <w:r w:rsidRPr="008F1758">
        <w:rPr>
          <w:rFonts w:ascii="Times New Roman" w:hAnsi="Times New Roman" w:cs="Times New Roman"/>
        </w:rPr>
        <w:tab/>
      </w:r>
      <w:r w:rsidRPr="008F1758">
        <w:rPr>
          <w:rFonts w:ascii="Times New Roman" w:hAnsi="Times New Roman" w:cs="Times New Roman"/>
        </w:rPr>
        <w:tab/>
        <w:t>05 - 5 - 90</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proofErr w:type="spellStart"/>
      <w:r w:rsidRPr="008F1758">
        <w:rPr>
          <w:rFonts w:ascii="Times New Roman" w:hAnsi="Times New Roman" w:cs="Times New Roman"/>
        </w:rPr>
        <w:t>Parolisi</w:t>
      </w:r>
      <w:proofErr w:type="spellEnd"/>
      <w:r w:rsidRPr="008F1758">
        <w:rPr>
          <w:rFonts w:ascii="Times New Roman" w:hAnsi="Times New Roman" w:cs="Times New Roman"/>
        </w:rPr>
        <w:tab/>
      </w:r>
      <w:r w:rsidRPr="008F1758">
        <w:rPr>
          <w:rFonts w:ascii="Times New Roman" w:hAnsi="Times New Roman" w:cs="Times New Roman"/>
        </w:rPr>
        <w:tab/>
      </w:r>
      <w:r w:rsidRPr="008F1758">
        <w:rPr>
          <w:rFonts w:ascii="Times New Roman" w:hAnsi="Times New Roman" w:cs="Times New Roman"/>
        </w:rPr>
        <w:tab/>
        <w:t>27 - 5 - 84</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r w:rsidRPr="008F1758">
        <w:rPr>
          <w:rFonts w:ascii="Times New Roman" w:hAnsi="Times New Roman" w:cs="Times New Roman"/>
        </w:rPr>
        <w:t>Ruggiero</w:t>
      </w:r>
      <w:r w:rsidRPr="008F1758">
        <w:rPr>
          <w:rFonts w:ascii="Times New Roman" w:hAnsi="Times New Roman" w:cs="Times New Roman"/>
        </w:rPr>
        <w:tab/>
      </w:r>
      <w:r w:rsidRPr="008F1758">
        <w:rPr>
          <w:rFonts w:ascii="Times New Roman" w:hAnsi="Times New Roman" w:cs="Times New Roman"/>
        </w:rPr>
        <w:tab/>
        <w:t>31 - 5 - 80</w:t>
      </w:r>
      <w:r w:rsidRPr="008F1758">
        <w:rPr>
          <w:rFonts w:ascii="Times New Roman" w:hAnsi="Times New Roman" w:cs="Times New Roman"/>
        </w:rPr>
        <w:tab/>
      </w:r>
    </w:p>
    <w:p w:rsidR="008F1758" w:rsidRPr="008F1758" w:rsidRDefault="008F1758" w:rsidP="008F1758">
      <w:pPr>
        <w:spacing w:after="0" w:line="240" w:lineRule="atLeast"/>
        <w:jc w:val="both"/>
        <w:rPr>
          <w:rFonts w:ascii="Times New Roman" w:hAnsi="Times New Roman" w:cs="Times New Roman"/>
        </w:rPr>
      </w:pPr>
      <w:r w:rsidRPr="008F1758">
        <w:rPr>
          <w:rFonts w:ascii="Times New Roman" w:hAnsi="Times New Roman" w:cs="Times New Roman"/>
        </w:rPr>
        <w:t>Palmieri</w:t>
      </w:r>
      <w:r w:rsidRPr="008F1758">
        <w:rPr>
          <w:rFonts w:ascii="Times New Roman" w:hAnsi="Times New Roman" w:cs="Times New Roman"/>
        </w:rPr>
        <w:tab/>
      </w:r>
      <w:r w:rsidRPr="008F1758">
        <w:rPr>
          <w:rFonts w:ascii="Times New Roman" w:hAnsi="Times New Roman" w:cs="Times New Roman"/>
        </w:rPr>
        <w:tab/>
        <w:t>24 - 5 - 81</w:t>
      </w:r>
      <w:r w:rsidRPr="008F1758">
        <w:rPr>
          <w:rFonts w:ascii="Times New Roman" w:hAnsi="Times New Roman" w:cs="Times New Roman"/>
        </w:rPr>
        <w:tab/>
      </w:r>
    </w:p>
    <w:p w:rsidR="008F1758" w:rsidRDefault="008F1758" w:rsidP="008F1758">
      <w:pPr>
        <w:spacing w:after="0" w:line="240" w:lineRule="atLeast"/>
        <w:jc w:val="both"/>
        <w:rPr>
          <w:rFonts w:ascii="Times New Roman" w:hAnsi="Times New Roman" w:cs="Times New Roman"/>
        </w:rPr>
      </w:pPr>
      <w:r w:rsidRPr="008F1758">
        <w:rPr>
          <w:rFonts w:ascii="Times New Roman" w:hAnsi="Times New Roman" w:cs="Times New Roman"/>
        </w:rPr>
        <w:t>Ruggiero</w:t>
      </w:r>
      <w:r w:rsidRPr="008F1758">
        <w:rPr>
          <w:rFonts w:ascii="Times New Roman" w:hAnsi="Times New Roman" w:cs="Times New Roman"/>
        </w:rPr>
        <w:tab/>
      </w:r>
      <w:r w:rsidRPr="008F1758">
        <w:rPr>
          <w:rFonts w:ascii="Times New Roman" w:hAnsi="Times New Roman" w:cs="Times New Roman"/>
        </w:rPr>
        <w:tab/>
        <w:t>29 - 5 - 86</w:t>
      </w:r>
      <w:r w:rsidRPr="008F1758">
        <w:rPr>
          <w:rFonts w:ascii="Times New Roman" w:hAnsi="Times New Roman" w:cs="Times New Roman"/>
        </w:rPr>
        <w:tab/>
      </w:r>
    </w:p>
    <w:p w:rsidR="00A416C4" w:rsidRPr="008F1758" w:rsidRDefault="00A416C4" w:rsidP="00A416C4">
      <w:pPr>
        <w:spacing w:after="0" w:line="240" w:lineRule="atLeast"/>
        <w:rPr>
          <w:rFonts w:ascii="Times New Roman" w:hAnsi="Times New Roman" w:cs="Times New Roman"/>
        </w:rPr>
      </w:pPr>
      <w:proofErr w:type="spellStart"/>
      <w:r w:rsidRPr="008F1758">
        <w:rPr>
          <w:rFonts w:ascii="Times New Roman" w:hAnsi="Times New Roman" w:cs="Times New Roman"/>
        </w:rPr>
        <w:t>Sorvillo</w:t>
      </w:r>
      <w:proofErr w:type="spellEnd"/>
      <w:r w:rsidRPr="008F1758">
        <w:rPr>
          <w:rFonts w:ascii="Times New Roman" w:hAnsi="Times New Roman" w:cs="Times New Roman"/>
        </w:rPr>
        <w:tab/>
      </w:r>
      <w:r w:rsidRPr="008F1758">
        <w:rPr>
          <w:rFonts w:ascii="Times New Roman" w:hAnsi="Times New Roman" w:cs="Times New Roman"/>
        </w:rPr>
        <w:tab/>
        <w:t>01 - 5 -</w:t>
      </w:r>
      <w:r w:rsidR="00F222AB">
        <w:rPr>
          <w:rFonts w:ascii="Times New Roman" w:hAnsi="Times New Roman" w:cs="Times New Roman"/>
        </w:rPr>
        <w:t xml:space="preserve"> </w:t>
      </w:r>
      <w:r w:rsidRPr="008F1758">
        <w:rPr>
          <w:rFonts w:ascii="Times New Roman" w:hAnsi="Times New Roman" w:cs="Times New Roman"/>
        </w:rPr>
        <w:t xml:space="preserve"> 98</w:t>
      </w:r>
      <w:r w:rsidRPr="008F1758">
        <w:rPr>
          <w:rFonts w:ascii="Times New Roman" w:hAnsi="Times New Roman" w:cs="Times New Roman"/>
        </w:rPr>
        <w:tab/>
      </w:r>
    </w:p>
    <w:p w:rsidR="00A416C4" w:rsidRDefault="00A416C4" w:rsidP="00A416C4">
      <w:pPr>
        <w:spacing w:after="0" w:line="240" w:lineRule="atLeast"/>
        <w:rPr>
          <w:rFonts w:ascii="Times New Roman" w:hAnsi="Times New Roman" w:cs="Times New Roman"/>
        </w:rPr>
      </w:pPr>
      <w:proofErr w:type="spellStart"/>
      <w:r w:rsidRPr="008F1758">
        <w:rPr>
          <w:rFonts w:ascii="Times New Roman" w:hAnsi="Times New Roman" w:cs="Times New Roman"/>
        </w:rPr>
        <w:t>Boassa</w:t>
      </w:r>
      <w:proofErr w:type="spellEnd"/>
      <w:r w:rsidRPr="008F1758">
        <w:rPr>
          <w:rFonts w:ascii="Times New Roman" w:hAnsi="Times New Roman" w:cs="Times New Roman"/>
        </w:rPr>
        <w:tab/>
      </w:r>
      <w:r w:rsidRPr="008F1758">
        <w:rPr>
          <w:rFonts w:ascii="Times New Roman" w:hAnsi="Times New Roman" w:cs="Times New Roman"/>
        </w:rPr>
        <w:tab/>
      </w:r>
      <w:r w:rsidRPr="008F1758">
        <w:rPr>
          <w:rFonts w:ascii="Times New Roman" w:hAnsi="Times New Roman" w:cs="Times New Roman"/>
        </w:rPr>
        <w:tab/>
        <w:t xml:space="preserve">26 </w:t>
      </w:r>
      <w:r w:rsidR="00BF2FE0">
        <w:rPr>
          <w:rFonts w:ascii="Times New Roman" w:hAnsi="Times New Roman" w:cs="Times New Roman"/>
        </w:rPr>
        <w:t>–</w:t>
      </w:r>
      <w:r w:rsidRPr="008F1758">
        <w:rPr>
          <w:rFonts w:ascii="Times New Roman" w:hAnsi="Times New Roman" w:cs="Times New Roman"/>
        </w:rPr>
        <w:t xml:space="preserve"> 5</w:t>
      </w:r>
      <w:r w:rsidR="00BF2FE0">
        <w:rPr>
          <w:rFonts w:ascii="Times New Roman" w:hAnsi="Times New Roman" w:cs="Times New Roman"/>
        </w:rPr>
        <w:t xml:space="preserve"> -</w:t>
      </w:r>
      <w:r w:rsidRPr="008F1758">
        <w:rPr>
          <w:rFonts w:ascii="Times New Roman" w:hAnsi="Times New Roman" w:cs="Times New Roman"/>
        </w:rPr>
        <w:t xml:space="preserve"> 96</w:t>
      </w:r>
    </w:p>
    <w:p w:rsidR="00A416C4" w:rsidRPr="008F1758" w:rsidRDefault="00A416C4" w:rsidP="00A416C4">
      <w:pPr>
        <w:spacing w:after="0" w:line="240" w:lineRule="atLeast"/>
        <w:rPr>
          <w:rFonts w:ascii="Times New Roman" w:hAnsi="Times New Roman" w:cs="Times New Roman"/>
        </w:rPr>
      </w:pPr>
      <w:r w:rsidRPr="008F1758">
        <w:rPr>
          <w:rFonts w:ascii="Times New Roman" w:hAnsi="Times New Roman" w:cs="Times New Roman"/>
        </w:rPr>
        <w:t>Zarlenga</w:t>
      </w:r>
      <w:r w:rsidRPr="008F1758">
        <w:rPr>
          <w:rFonts w:ascii="Times New Roman" w:hAnsi="Times New Roman" w:cs="Times New Roman"/>
        </w:rPr>
        <w:tab/>
      </w:r>
      <w:r w:rsidRPr="008F1758">
        <w:rPr>
          <w:rFonts w:ascii="Times New Roman" w:hAnsi="Times New Roman" w:cs="Times New Roman"/>
        </w:rPr>
        <w:tab/>
        <w:t>08 - 5 - 99</w:t>
      </w:r>
      <w:r w:rsidRPr="008F1758">
        <w:rPr>
          <w:rFonts w:ascii="Times New Roman" w:hAnsi="Times New Roman" w:cs="Times New Roman"/>
        </w:rPr>
        <w:tab/>
      </w:r>
    </w:p>
    <w:p w:rsidR="00A416C4" w:rsidRPr="00B200B2" w:rsidRDefault="00A416C4" w:rsidP="00A416C4">
      <w:pPr>
        <w:pStyle w:val="Titolo1"/>
        <w:spacing w:line="240" w:lineRule="atLeast"/>
        <w:jc w:val="left"/>
        <w:rPr>
          <w:rFonts w:ascii="Times New Roman" w:hAnsi="Times New Roman"/>
          <w:sz w:val="22"/>
          <w:szCs w:val="22"/>
        </w:rPr>
      </w:pPr>
      <w:proofErr w:type="spellStart"/>
      <w:r w:rsidRPr="00B200B2">
        <w:rPr>
          <w:rFonts w:ascii="Times New Roman" w:hAnsi="Times New Roman"/>
          <w:sz w:val="22"/>
          <w:szCs w:val="22"/>
        </w:rPr>
        <w:t>Mormile</w:t>
      </w:r>
      <w:proofErr w:type="spellEnd"/>
      <w:r w:rsidRPr="00B200B2">
        <w:rPr>
          <w:rFonts w:ascii="Times New Roman" w:hAnsi="Times New Roman"/>
          <w:sz w:val="22"/>
          <w:szCs w:val="22"/>
        </w:rPr>
        <w:tab/>
      </w:r>
      <w:r w:rsidRPr="00B200B2">
        <w:rPr>
          <w:rFonts w:ascii="Times New Roman" w:hAnsi="Times New Roman"/>
          <w:sz w:val="22"/>
          <w:szCs w:val="22"/>
        </w:rPr>
        <w:tab/>
        <w:t>15 - 5 - 99</w:t>
      </w:r>
      <w:r w:rsidRPr="00B200B2">
        <w:rPr>
          <w:rFonts w:ascii="Times New Roman" w:hAnsi="Times New Roman"/>
          <w:sz w:val="22"/>
          <w:szCs w:val="22"/>
        </w:rPr>
        <w:tab/>
      </w:r>
    </w:p>
    <w:p w:rsidR="00A416C4" w:rsidRPr="00B200B2" w:rsidRDefault="00A416C4" w:rsidP="003C7CF4">
      <w:pPr>
        <w:pStyle w:val="Titolo2"/>
        <w:spacing w:before="0" w:line="240" w:lineRule="atLeast"/>
        <w:rPr>
          <w:rFonts w:ascii="Times New Roman" w:hAnsi="Times New Roman" w:cs="Times New Roman"/>
          <w:b w:val="0"/>
          <w:color w:val="auto"/>
          <w:sz w:val="22"/>
          <w:szCs w:val="22"/>
        </w:rPr>
      </w:pPr>
      <w:r w:rsidRPr="00B200B2">
        <w:rPr>
          <w:rFonts w:ascii="Times New Roman" w:hAnsi="Times New Roman" w:cs="Times New Roman"/>
          <w:b w:val="0"/>
          <w:color w:val="auto"/>
          <w:sz w:val="22"/>
          <w:szCs w:val="22"/>
        </w:rPr>
        <w:t xml:space="preserve">Iorio </w:t>
      </w:r>
      <w:r w:rsidRPr="00B200B2">
        <w:rPr>
          <w:rFonts w:ascii="Times New Roman" w:hAnsi="Times New Roman" w:cs="Times New Roman"/>
          <w:b w:val="0"/>
          <w:color w:val="auto"/>
          <w:sz w:val="22"/>
          <w:szCs w:val="22"/>
        </w:rPr>
        <w:tab/>
      </w:r>
      <w:r w:rsidRPr="00B200B2">
        <w:rPr>
          <w:rFonts w:ascii="Times New Roman" w:hAnsi="Times New Roman" w:cs="Times New Roman"/>
          <w:b w:val="0"/>
          <w:color w:val="auto"/>
          <w:sz w:val="22"/>
          <w:szCs w:val="22"/>
        </w:rPr>
        <w:tab/>
      </w:r>
      <w:r w:rsidR="003C7CF4">
        <w:rPr>
          <w:rFonts w:ascii="Times New Roman" w:hAnsi="Times New Roman" w:cs="Times New Roman"/>
          <w:b w:val="0"/>
          <w:color w:val="auto"/>
          <w:sz w:val="22"/>
          <w:szCs w:val="22"/>
        </w:rPr>
        <w:tab/>
      </w:r>
      <w:r w:rsidRPr="00B200B2">
        <w:rPr>
          <w:rFonts w:ascii="Times New Roman" w:hAnsi="Times New Roman" w:cs="Times New Roman"/>
          <w:b w:val="0"/>
          <w:color w:val="auto"/>
          <w:sz w:val="22"/>
          <w:szCs w:val="22"/>
        </w:rPr>
        <w:t>22 - 5 - 93</w:t>
      </w:r>
      <w:r w:rsidRPr="00B200B2">
        <w:rPr>
          <w:rFonts w:ascii="Times New Roman" w:hAnsi="Times New Roman" w:cs="Times New Roman"/>
          <w:b w:val="0"/>
          <w:color w:val="auto"/>
          <w:sz w:val="22"/>
          <w:szCs w:val="22"/>
        </w:rPr>
        <w:tab/>
      </w:r>
    </w:p>
    <w:p w:rsidR="00A416C4" w:rsidRPr="008F1758" w:rsidRDefault="00A416C4" w:rsidP="00A416C4">
      <w:pPr>
        <w:spacing w:after="0" w:line="240" w:lineRule="atLeast"/>
        <w:rPr>
          <w:rFonts w:ascii="Times New Roman" w:hAnsi="Times New Roman" w:cs="Times New Roman"/>
        </w:rPr>
      </w:pPr>
      <w:r w:rsidRPr="00B200B2">
        <w:rPr>
          <w:rFonts w:ascii="Times New Roman" w:hAnsi="Times New Roman" w:cs="Times New Roman"/>
        </w:rPr>
        <w:t>Tosti</w:t>
      </w:r>
      <w:r w:rsidRPr="00B200B2">
        <w:rPr>
          <w:rFonts w:ascii="Times New Roman" w:hAnsi="Times New Roman" w:cs="Times New Roman"/>
        </w:rPr>
        <w:tab/>
      </w:r>
      <w:r w:rsidRPr="00B200B2">
        <w:rPr>
          <w:rFonts w:ascii="Times New Roman" w:hAnsi="Times New Roman" w:cs="Times New Roman"/>
        </w:rPr>
        <w:tab/>
      </w:r>
      <w:r w:rsidRPr="00B200B2">
        <w:rPr>
          <w:rFonts w:ascii="Times New Roman" w:hAnsi="Times New Roman" w:cs="Times New Roman"/>
        </w:rPr>
        <w:tab/>
        <w:t>08 - 5 - 93</w:t>
      </w:r>
    </w:p>
    <w:p w:rsidR="00A416C4" w:rsidRPr="008F1758" w:rsidRDefault="00BF2FE0" w:rsidP="00BF2FE0">
      <w:pPr>
        <w:shd w:val="clear" w:color="auto" w:fill="FFFFFF"/>
        <w:spacing w:after="0" w:line="240" w:lineRule="atLeast"/>
        <w:ind w:right="387"/>
        <w:rPr>
          <w:rFonts w:ascii="Times New Roman" w:hAnsi="Times New Roman" w:cs="Times New Roman"/>
          <w:color w:val="333333"/>
          <w:sz w:val="21"/>
          <w:szCs w:val="21"/>
        </w:rPr>
      </w:pPr>
      <w:r>
        <w:rPr>
          <w:rFonts w:ascii="Times New Roman" w:hAnsi="Times New Roman" w:cs="Times New Roman"/>
          <w:color w:val="333333"/>
          <w:sz w:val="21"/>
          <w:szCs w:val="21"/>
        </w:rPr>
        <w:lastRenderedPageBreak/>
        <w:t xml:space="preserve">                </w:t>
      </w:r>
      <w:r w:rsidR="00A416C4" w:rsidRPr="00A416C4">
        <w:rPr>
          <w:rFonts w:ascii="Times New Roman" w:hAnsi="Times New Roman" w:cs="Times New Roman"/>
          <w:noProof/>
          <w:color w:val="333333"/>
          <w:sz w:val="21"/>
          <w:szCs w:val="21"/>
          <w:lang w:eastAsia="it-IT"/>
        </w:rPr>
        <w:drawing>
          <wp:inline distT="0" distB="0" distL="0" distR="0">
            <wp:extent cx="1743075" cy="190500"/>
            <wp:effectExtent l="19050" t="0" r="9525" b="0"/>
            <wp:docPr id="27" name="Immagine 4"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http://www.preghiereperlafamiglia.it/images/g10.gif"/>
                    <pic:cNvPicPr>
                      <a:picLocks noChangeAspect="1" noChangeArrowheads="1"/>
                    </pic:cNvPicPr>
                  </pic:nvPicPr>
                  <pic:blipFill>
                    <a:blip r:embed="rId38"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A416C4" w:rsidRPr="003C7CF4" w:rsidRDefault="00A416C4" w:rsidP="00BF2FE0">
      <w:pPr>
        <w:pStyle w:val="NormaleWeb"/>
        <w:shd w:val="clear" w:color="auto" w:fill="FFFFFF"/>
        <w:spacing w:line="240" w:lineRule="atLeast"/>
        <w:ind w:right="684"/>
        <w:jc w:val="right"/>
        <w:rPr>
          <w:rStyle w:val="Enfasigrassetto"/>
          <w:rFonts w:ascii="Edwardian Script ITC" w:hAnsi="Edwardian Script ITC"/>
          <w:color w:val="444444"/>
          <w:sz w:val="32"/>
          <w:szCs w:val="32"/>
        </w:rPr>
      </w:pPr>
      <w:r w:rsidRPr="003C7CF4">
        <w:rPr>
          <w:rStyle w:val="Enfasigrassetto"/>
          <w:rFonts w:ascii="Edwardian Script ITC" w:hAnsi="Edwardian Script ITC"/>
          <w:color w:val="444444"/>
          <w:sz w:val="32"/>
          <w:szCs w:val="32"/>
        </w:rPr>
        <w:t>Sole, brilla adesso dentro al cuore,</w:t>
      </w:r>
      <w:r w:rsidRPr="003C7CF4">
        <w:rPr>
          <w:noProof/>
          <w:color w:val="333333"/>
          <w:sz w:val="32"/>
          <w:szCs w:val="32"/>
        </w:rPr>
        <w:t xml:space="preserve"> </w:t>
      </w:r>
    </w:p>
    <w:p w:rsidR="00A416C4" w:rsidRPr="003C7CF4" w:rsidRDefault="00A416C4" w:rsidP="00BF2FE0">
      <w:pPr>
        <w:pStyle w:val="NormaleWeb"/>
        <w:shd w:val="clear" w:color="auto" w:fill="FFFFFF"/>
        <w:spacing w:line="240" w:lineRule="atLeast"/>
        <w:ind w:right="684"/>
        <w:jc w:val="right"/>
        <w:rPr>
          <w:rStyle w:val="Enfasigrassetto"/>
          <w:rFonts w:ascii="Edwardian Script ITC" w:hAnsi="Edwardian Script ITC"/>
          <w:color w:val="444444"/>
          <w:sz w:val="32"/>
          <w:szCs w:val="32"/>
        </w:rPr>
      </w:pPr>
      <w:r w:rsidRPr="003C7CF4">
        <w:rPr>
          <w:rStyle w:val="Enfasigrassetto"/>
          <w:rFonts w:ascii="Edwardian Script ITC" w:hAnsi="Edwardian Script ITC"/>
          <w:color w:val="444444"/>
          <w:sz w:val="32"/>
          <w:szCs w:val="32"/>
        </w:rPr>
        <w:t>vento, porta via da me fatiche e cure!</w:t>
      </w:r>
    </w:p>
    <w:p w:rsidR="00A416C4" w:rsidRPr="003C7CF4" w:rsidRDefault="00A416C4" w:rsidP="00BF2FE0">
      <w:pPr>
        <w:pStyle w:val="NormaleWeb"/>
        <w:shd w:val="clear" w:color="auto" w:fill="FFFFFF"/>
        <w:spacing w:line="240" w:lineRule="atLeast"/>
        <w:ind w:right="684"/>
        <w:jc w:val="right"/>
        <w:rPr>
          <w:rStyle w:val="Enfasigrassetto"/>
          <w:rFonts w:ascii="Edwardian Script ITC" w:hAnsi="Edwardian Script ITC"/>
          <w:color w:val="444444"/>
          <w:sz w:val="32"/>
          <w:szCs w:val="32"/>
        </w:rPr>
      </w:pPr>
      <w:r w:rsidRPr="003C7CF4">
        <w:rPr>
          <w:rStyle w:val="Enfasigrassetto"/>
          <w:rFonts w:ascii="Edwardian Script ITC" w:hAnsi="Edwardian Script ITC"/>
          <w:color w:val="444444"/>
          <w:sz w:val="32"/>
          <w:szCs w:val="32"/>
        </w:rPr>
        <w:t>Gioia più profonda non conosco sulla terra,</w:t>
      </w:r>
    </w:p>
    <w:p w:rsidR="00A416C4" w:rsidRPr="003C7CF4" w:rsidRDefault="00A416C4" w:rsidP="00BF2FE0">
      <w:pPr>
        <w:pStyle w:val="NormaleWeb"/>
        <w:shd w:val="clear" w:color="auto" w:fill="FFFFFF"/>
        <w:spacing w:line="240" w:lineRule="atLeast"/>
        <w:ind w:right="684"/>
        <w:jc w:val="right"/>
        <w:rPr>
          <w:rStyle w:val="Enfasigrassetto"/>
          <w:rFonts w:ascii="Edwardian Script ITC" w:hAnsi="Edwardian Script ITC"/>
          <w:color w:val="444444"/>
          <w:sz w:val="32"/>
          <w:szCs w:val="32"/>
        </w:rPr>
      </w:pPr>
      <w:r w:rsidRPr="003C7CF4">
        <w:rPr>
          <w:rStyle w:val="Enfasigrassetto"/>
          <w:rFonts w:ascii="Edwardian Script ITC" w:hAnsi="Edwardian Script ITC"/>
          <w:color w:val="444444"/>
          <w:sz w:val="32"/>
          <w:szCs w:val="32"/>
        </w:rPr>
        <w:t>che l’essere per via nell’ampia vastità.</w:t>
      </w:r>
    </w:p>
    <w:p w:rsidR="00A416C4" w:rsidRPr="003C7CF4" w:rsidRDefault="00A416C4" w:rsidP="00BF2FE0">
      <w:pPr>
        <w:pStyle w:val="NormaleWeb"/>
        <w:shd w:val="clear" w:color="auto" w:fill="FFFFFF"/>
        <w:spacing w:line="240" w:lineRule="atLeast"/>
        <w:ind w:right="684"/>
        <w:jc w:val="right"/>
        <w:rPr>
          <w:rStyle w:val="Enfasigrassetto"/>
          <w:rFonts w:ascii="Edwardian Script ITC" w:hAnsi="Edwardian Script ITC"/>
          <w:color w:val="444444"/>
          <w:sz w:val="32"/>
          <w:szCs w:val="32"/>
        </w:rPr>
      </w:pPr>
      <w:r w:rsidRPr="003C7CF4">
        <w:rPr>
          <w:rStyle w:val="Enfasigrassetto"/>
          <w:rFonts w:ascii="Edwardian Script ITC" w:hAnsi="Edwardian Script ITC"/>
          <w:color w:val="444444"/>
          <w:sz w:val="32"/>
          <w:szCs w:val="32"/>
        </w:rPr>
        <w:t>Verso la pianura inizio il mio cammino,</w:t>
      </w:r>
    </w:p>
    <w:p w:rsidR="00A416C4" w:rsidRPr="003C7CF4" w:rsidRDefault="00A416C4" w:rsidP="00BF2FE0">
      <w:pPr>
        <w:pStyle w:val="NormaleWeb"/>
        <w:shd w:val="clear" w:color="auto" w:fill="FFFFFF"/>
        <w:spacing w:line="240" w:lineRule="atLeast"/>
        <w:ind w:right="684"/>
        <w:jc w:val="right"/>
        <w:rPr>
          <w:rStyle w:val="Enfasigrassetto"/>
          <w:rFonts w:ascii="Edwardian Script ITC" w:hAnsi="Edwardian Script ITC"/>
          <w:color w:val="444444"/>
          <w:sz w:val="32"/>
          <w:szCs w:val="32"/>
        </w:rPr>
      </w:pPr>
      <w:r w:rsidRPr="003C7CF4">
        <w:rPr>
          <w:rStyle w:val="Enfasigrassetto"/>
          <w:rFonts w:ascii="Edwardian Script ITC" w:hAnsi="Edwardian Script ITC"/>
          <w:color w:val="444444"/>
          <w:sz w:val="32"/>
          <w:szCs w:val="32"/>
        </w:rPr>
        <w:t>sole mi fiammeggi, acqua mi rinfreschi;</w:t>
      </w:r>
    </w:p>
    <w:p w:rsidR="00A416C4" w:rsidRPr="003C7CF4" w:rsidRDefault="00A416C4" w:rsidP="00BF2FE0">
      <w:pPr>
        <w:pStyle w:val="NormaleWeb"/>
        <w:shd w:val="clear" w:color="auto" w:fill="FFFFFF"/>
        <w:spacing w:line="240" w:lineRule="atLeast"/>
        <w:ind w:right="684"/>
        <w:jc w:val="right"/>
        <w:rPr>
          <w:rStyle w:val="Enfasigrassetto"/>
          <w:rFonts w:ascii="Edwardian Script ITC" w:hAnsi="Edwardian Script ITC"/>
          <w:color w:val="444444"/>
          <w:sz w:val="32"/>
          <w:szCs w:val="32"/>
        </w:rPr>
      </w:pPr>
      <w:r w:rsidRPr="003C7CF4">
        <w:rPr>
          <w:rStyle w:val="Enfasigrassetto"/>
          <w:rFonts w:ascii="Edwardian Script ITC" w:hAnsi="Edwardian Script ITC"/>
          <w:color w:val="444444"/>
          <w:sz w:val="32"/>
          <w:szCs w:val="32"/>
        </w:rPr>
        <w:t>per sentire la vita della nostra terra</w:t>
      </w:r>
    </w:p>
    <w:p w:rsidR="00A416C4" w:rsidRPr="003C7CF4" w:rsidRDefault="00A416C4" w:rsidP="00BF2FE0">
      <w:pPr>
        <w:pStyle w:val="NormaleWeb"/>
        <w:shd w:val="clear" w:color="auto" w:fill="FFFFFF"/>
        <w:spacing w:line="240" w:lineRule="atLeast"/>
        <w:ind w:right="684"/>
        <w:jc w:val="right"/>
        <w:rPr>
          <w:rStyle w:val="Enfasigrassetto"/>
          <w:rFonts w:ascii="Edwardian Script ITC" w:hAnsi="Edwardian Script ITC"/>
          <w:color w:val="444444"/>
          <w:sz w:val="32"/>
          <w:szCs w:val="32"/>
        </w:rPr>
      </w:pPr>
      <w:r w:rsidRPr="003C7CF4">
        <w:rPr>
          <w:rStyle w:val="Enfasigrassetto"/>
          <w:rFonts w:ascii="Edwardian Script ITC" w:hAnsi="Edwardian Script ITC"/>
          <w:color w:val="444444"/>
          <w:sz w:val="32"/>
          <w:szCs w:val="32"/>
        </w:rPr>
        <w:t>apro tutti i sensi in festa.</w:t>
      </w:r>
    </w:p>
    <w:p w:rsidR="00A416C4" w:rsidRPr="003C7CF4" w:rsidRDefault="00A416C4" w:rsidP="00BF2FE0">
      <w:pPr>
        <w:pStyle w:val="NormaleWeb"/>
        <w:shd w:val="clear" w:color="auto" w:fill="FFFFFF"/>
        <w:spacing w:line="240" w:lineRule="atLeast"/>
        <w:ind w:right="684"/>
        <w:jc w:val="right"/>
        <w:rPr>
          <w:rStyle w:val="Enfasigrassetto"/>
          <w:rFonts w:ascii="Edwardian Script ITC" w:hAnsi="Edwardian Script ITC"/>
          <w:color w:val="444444"/>
          <w:sz w:val="32"/>
          <w:szCs w:val="32"/>
        </w:rPr>
      </w:pPr>
      <w:r w:rsidRPr="003C7CF4">
        <w:rPr>
          <w:rStyle w:val="Enfasigrassetto"/>
          <w:rFonts w:ascii="Edwardian Script ITC" w:hAnsi="Edwardian Script ITC"/>
          <w:color w:val="444444"/>
          <w:sz w:val="32"/>
          <w:szCs w:val="32"/>
        </w:rPr>
        <w:t>Mi mostrerà ogni giorno nuovo,</w:t>
      </w:r>
    </w:p>
    <w:p w:rsidR="00A416C4" w:rsidRPr="003C7CF4" w:rsidRDefault="00A416C4" w:rsidP="00BF2FE0">
      <w:pPr>
        <w:pStyle w:val="NormaleWeb"/>
        <w:shd w:val="clear" w:color="auto" w:fill="FFFFFF"/>
        <w:spacing w:line="240" w:lineRule="atLeast"/>
        <w:ind w:right="684"/>
        <w:jc w:val="right"/>
        <w:rPr>
          <w:rStyle w:val="Enfasigrassetto"/>
          <w:rFonts w:ascii="Edwardian Script ITC" w:hAnsi="Edwardian Script ITC"/>
          <w:color w:val="444444"/>
          <w:sz w:val="32"/>
          <w:szCs w:val="32"/>
        </w:rPr>
      </w:pPr>
      <w:r w:rsidRPr="003C7CF4">
        <w:rPr>
          <w:rStyle w:val="Enfasigrassetto"/>
          <w:rFonts w:ascii="Edwardian Script ITC" w:hAnsi="Edwardian Script ITC"/>
          <w:color w:val="444444"/>
          <w:sz w:val="32"/>
          <w:szCs w:val="32"/>
        </w:rPr>
        <w:t>fratelli nuovi e nuovi amici,</w:t>
      </w:r>
    </w:p>
    <w:p w:rsidR="00A416C4" w:rsidRPr="003C7CF4" w:rsidRDefault="00A416C4" w:rsidP="00BF2FE0">
      <w:pPr>
        <w:pStyle w:val="NormaleWeb"/>
        <w:shd w:val="clear" w:color="auto" w:fill="FFFFFF"/>
        <w:spacing w:line="240" w:lineRule="atLeast"/>
        <w:ind w:right="684"/>
        <w:jc w:val="right"/>
        <w:rPr>
          <w:rStyle w:val="Enfasigrassetto"/>
          <w:rFonts w:ascii="Edwardian Script ITC" w:hAnsi="Edwardian Script ITC"/>
          <w:color w:val="444444"/>
          <w:sz w:val="32"/>
          <w:szCs w:val="32"/>
        </w:rPr>
      </w:pPr>
      <w:r w:rsidRPr="003C7CF4">
        <w:rPr>
          <w:rStyle w:val="Enfasigrassetto"/>
          <w:rFonts w:ascii="Edwardian Script ITC" w:hAnsi="Edwardian Script ITC"/>
          <w:color w:val="444444"/>
          <w:sz w:val="32"/>
          <w:szCs w:val="32"/>
        </w:rPr>
        <w:t>finché senza dolore ogni forza loderò,</w:t>
      </w:r>
    </w:p>
    <w:p w:rsidR="00A416C4" w:rsidRPr="003C7CF4" w:rsidRDefault="00A416C4" w:rsidP="00BF2FE0">
      <w:pPr>
        <w:pStyle w:val="NormaleWeb"/>
        <w:shd w:val="clear" w:color="auto" w:fill="FFFFFF"/>
        <w:spacing w:line="240" w:lineRule="atLeast"/>
        <w:ind w:right="684"/>
        <w:jc w:val="right"/>
        <w:rPr>
          <w:rStyle w:val="Enfasigrassetto"/>
          <w:rFonts w:ascii="Edwardian Script ITC" w:hAnsi="Edwardian Script ITC"/>
          <w:color w:val="444444"/>
          <w:sz w:val="32"/>
          <w:szCs w:val="32"/>
        </w:rPr>
      </w:pPr>
      <w:r w:rsidRPr="003C7CF4">
        <w:rPr>
          <w:rStyle w:val="Enfasigrassetto"/>
          <w:rFonts w:ascii="Edwardian Script ITC" w:hAnsi="Edwardian Script ITC"/>
          <w:color w:val="444444"/>
          <w:sz w:val="32"/>
          <w:szCs w:val="32"/>
        </w:rPr>
        <w:t>e di ogni stella sarò ospite e amico.</w:t>
      </w:r>
    </w:p>
    <w:p w:rsidR="00A416C4" w:rsidRPr="003C7CF4" w:rsidRDefault="00A416C4" w:rsidP="00BF2FE0">
      <w:pPr>
        <w:pStyle w:val="NormaleWeb"/>
        <w:shd w:val="clear" w:color="auto" w:fill="FFFFFF"/>
        <w:spacing w:line="240" w:lineRule="atLeast"/>
        <w:ind w:right="684"/>
        <w:jc w:val="right"/>
        <w:rPr>
          <w:rStyle w:val="Enfasigrassetto"/>
          <w:rFonts w:ascii="Edwardian Script ITC" w:hAnsi="Edwardian Script ITC"/>
          <w:color w:val="444444"/>
          <w:sz w:val="32"/>
          <w:szCs w:val="32"/>
        </w:rPr>
      </w:pPr>
      <w:r w:rsidRPr="003C7CF4">
        <w:rPr>
          <w:rStyle w:val="Enfasigrassetto"/>
          <w:rFonts w:ascii="Edwardian Script ITC" w:hAnsi="Edwardian Script ITC"/>
          <w:color w:val="444444"/>
          <w:sz w:val="32"/>
          <w:szCs w:val="32"/>
        </w:rPr>
        <w:t>(Hermann Hesse)</w:t>
      </w:r>
    </w:p>
    <w:p w:rsidR="00A416C4" w:rsidRDefault="00A416C4" w:rsidP="00BF2FE0">
      <w:pPr>
        <w:ind w:left="960" w:right="684"/>
        <w:jc w:val="right"/>
      </w:pPr>
      <w:r w:rsidRPr="00F826BD">
        <w:rPr>
          <w:noProof/>
          <w:lang w:eastAsia="it-IT"/>
        </w:rPr>
        <w:drawing>
          <wp:inline distT="0" distB="0" distL="0" distR="0">
            <wp:extent cx="1743075" cy="190500"/>
            <wp:effectExtent l="19050" t="0" r="9525" b="0"/>
            <wp:docPr id="28" name="Immagine 4"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http://www.preghiereperlafamiglia.it/images/g10.gif"/>
                    <pic:cNvPicPr>
                      <a:picLocks noChangeAspect="1" noChangeArrowheads="1"/>
                    </pic:cNvPicPr>
                  </pic:nvPicPr>
                  <pic:blipFill>
                    <a:blip r:embed="rId38"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8F1758" w:rsidRPr="00B200B2" w:rsidRDefault="008F1758" w:rsidP="00BF2FE0">
      <w:pPr>
        <w:pStyle w:val="Titolo2"/>
        <w:spacing w:before="0" w:line="240" w:lineRule="atLeast"/>
        <w:ind w:left="960" w:right="387"/>
        <w:jc w:val="right"/>
        <w:rPr>
          <w:rFonts w:ascii="Times New Roman" w:hAnsi="Times New Roman" w:cs="Times New Roman"/>
          <w:b w:val="0"/>
          <w:color w:val="auto"/>
          <w:sz w:val="22"/>
          <w:szCs w:val="22"/>
        </w:rPr>
      </w:pPr>
      <w:r w:rsidRPr="00B200B2">
        <w:rPr>
          <w:rFonts w:ascii="Times New Roman" w:hAnsi="Times New Roman" w:cs="Times New Roman"/>
          <w:b w:val="0"/>
          <w:color w:val="auto"/>
          <w:sz w:val="22"/>
          <w:szCs w:val="22"/>
        </w:rPr>
        <w:t>Di Mauro</w:t>
      </w:r>
      <w:r w:rsidRPr="00B200B2">
        <w:rPr>
          <w:rFonts w:ascii="Times New Roman" w:hAnsi="Times New Roman" w:cs="Times New Roman"/>
          <w:b w:val="0"/>
          <w:color w:val="auto"/>
          <w:sz w:val="22"/>
          <w:szCs w:val="22"/>
        </w:rPr>
        <w:tab/>
      </w:r>
      <w:r w:rsidRPr="00B200B2">
        <w:rPr>
          <w:rFonts w:ascii="Times New Roman" w:hAnsi="Times New Roman" w:cs="Times New Roman"/>
          <w:b w:val="0"/>
          <w:color w:val="auto"/>
          <w:sz w:val="22"/>
          <w:szCs w:val="22"/>
        </w:rPr>
        <w:tab/>
        <w:t>03 - 5 - 01</w:t>
      </w:r>
      <w:r w:rsidRPr="00B200B2">
        <w:rPr>
          <w:rFonts w:ascii="Times New Roman" w:hAnsi="Times New Roman" w:cs="Times New Roman"/>
          <w:b w:val="0"/>
          <w:color w:val="auto"/>
          <w:sz w:val="22"/>
          <w:szCs w:val="22"/>
        </w:rPr>
        <w:tab/>
      </w:r>
    </w:p>
    <w:p w:rsidR="008F1758" w:rsidRPr="00B200B2" w:rsidRDefault="008F1758" w:rsidP="00BF2FE0">
      <w:pPr>
        <w:spacing w:after="0" w:line="240" w:lineRule="atLeast"/>
        <w:ind w:left="960" w:right="387"/>
        <w:jc w:val="right"/>
        <w:rPr>
          <w:rFonts w:ascii="Times New Roman" w:hAnsi="Times New Roman" w:cs="Times New Roman"/>
        </w:rPr>
      </w:pPr>
      <w:r w:rsidRPr="00B200B2">
        <w:rPr>
          <w:rFonts w:ascii="Times New Roman" w:hAnsi="Times New Roman" w:cs="Times New Roman"/>
        </w:rPr>
        <w:t>Botteghi</w:t>
      </w:r>
      <w:r w:rsidRPr="00B200B2">
        <w:rPr>
          <w:rFonts w:ascii="Times New Roman" w:hAnsi="Times New Roman" w:cs="Times New Roman"/>
        </w:rPr>
        <w:tab/>
      </w:r>
      <w:r w:rsidRPr="00B200B2">
        <w:rPr>
          <w:rFonts w:ascii="Times New Roman" w:hAnsi="Times New Roman" w:cs="Times New Roman"/>
        </w:rPr>
        <w:tab/>
        <w:t>16 - 5 - 71</w:t>
      </w:r>
      <w:r w:rsidRPr="00B200B2">
        <w:rPr>
          <w:rFonts w:ascii="Times New Roman" w:hAnsi="Times New Roman" w:cs="Times New Roman"/>
        </w:rPr>
        <w:tab/>
      </w:r>
    </w:p>
    <w:p w:rsidR="008F1758" w:rsidRPr="00B200B2" w:rsidRDefault="008F1758" w:rsidP="00BF2FE0">
      <w:pPr>
        <w:spacing w:after="0" w:line="240" w:lineRule="atLeast"/>
        <w:ind w:left="960" w:right="387"/>
        <w:jc w:val="right"/>
        <w:rPr>
          <w:rFonts w:ascii="Times New Roman" w:hAnsi="Times New Roman" w:cs="Times New Roman"/>
        </w:rPr>
      </w:pPr>
      <w:proofErr w:type="spellStart"/>
      <w:r w:rsidRPr="00B200B2">
        <w:rPr>
          <w:rFonts w:ascii="Times New Roman" w:hAnsi="Times New Roman" w:cs="Times New Roman"/>
        </w:rPr>
        <w:t>Marinello</w:t>
      </w:r>
      <w:proofErr w:type="spellEnd"/>
      <w:r w:rsidRPr="00B200B2">
        <w:rPr>
          <w:rFonts w:ascii="Times New Roman" w:hAnsi="Times New Roman" w:cs="Times New Roman"/>
        </w:rPr>
        <w:tab/>
      </w:r>
      <w:r w:rsidRPr="00B200B2">
        <w:rPr>
          <w:rFonts w:ascii="Times New Roman" w:hAnsi="Times New Roman" w:cs="Times New Roman"/>
        </w:rPr>
        <w:tab/>
        <w:t>25 - 5 - 89</w:t>
      </w:r>
      <w:r w:rsidRPr="00B200B2">
        <w:rPr>
          <w:rFonts w:ascii="Times New Roman" w:hAnsi="Times New Roman" w:cs="Times New Roman"/>
        </w:rPr>
        <w:tab/>
      </w:r>
    </w:p>
    <w:p w:rsidR="008F1758" w:rsidRPr="00B200B2" w:rsidRDefault="008F1758" w:rsidP="00BF2FE0">
      <w:pPr>
        <w:spacing w:after="0" w:line="240" w:lineRule="atLeast"/>
        <w:ind w:left="960" w:right="387"/>
        <w:jc w:val="right"/>
        <w:rPr>
          <w:rFonts w:ascii="Times New Roman" w:hAnsi="Times New Roman" w:cs="Times New Roman"/>
        </w:rPr>
      </w:pPr>
      <w:r w:rsidRPr="00B200B2">
        <w:rPr>
          <w:rFonts w:ascii="Times New Roman" w:hAnsi="Times New Roman" w:cs="Times New Roman"/>
        </w:rPr>
        <w:t>Cirillo</w:t>
      </w:r>
      <w:r w:rsidRPr="00B200B2">
        <w:rPr>
          <w:rFonts w:ascii="Times New Roman" w:hAnsi="Times New Roman" w:cs="Times New Roman"/>
        </w:rPr>
        <w:tab/>
      </w:r>
      <w:r w:rsidRPr="00B200B2">
        <w:rPr>
          <w:rFonts w:ascii="Times New Roman" w:hAnsi="Times New Roman" w:cs="Times New Roman"/>
        </w:rPr>
        <w:tab/>
        <w:t>02 - 5 - 96</w:t>
      </w:r>
      <w:r w:rsidRPr="00B200B2">
        <w:rPr>
          <w:rFonts w:ascii="Times New Roman" w:hAnsi="Times New Roman" w:cs="Times New Roman"/>
        </w:rPr>
        <w:tab/>
      </w:r>
    </w:p>
    <w:p w:rsidR="008F1758" w:rsidRPr="00B200B2" w:rsidRDefault="008F1758" w:rsidP="00BF2FE0">
      <w:pPr>
        <w:spacing w:after="0" w:line="240" w:lineRule="atLeast"/>
        <w:ind w:left="960" w:right="387"/>
        <w:jc w:val="right"/>
        <w:rPr>
          <w:rFonts w:ascii="Times New Roman" w:hAnsi="Times New Roman" w:cs="Times New Roman"/>
        </w:rPr>
      </w:pPr>
      <w:r w:rsidRPr="00B200B2">
        <w:rPr>
          <w:rFonts w:ascii="Times New Roman" w:hAnsi="Times New Roman" w:cs="Times New Roman"/>
        </w:rPr>
        <w:t>Bottoni</w:t>
      </w:r>
      <w:r w:rsidRPr="00B200B2">
        <w:rPr>
          <w:rFonts w:ascii="Times New Roman" w:hAnsi="Times New Roman" w:cs="Times New Roman"/>
        </w:rPr>
        <w:tab/>
      </w:r>
      <w:r w:rsidRPr="00B200B2">
        <w:rPr>
          <w:rFonts w:ascii="Times New Roman" w:hAnsi="Times New Roman" w:cs="Times New Roman"/>
        </w:rPr>
        <w:tab/>
        <w:t>20 - 5 - 95</w:t>
      </w:r>
      <w:r w:rsidRPr="00B200B2">
        <w:rPr>
          <w:rFonts w:ascii="Times New Roman" w:hAnsi="Times New Roman" w:cs="Times New Roman"/>
        </w:rPr>
        <w:tab/>
      </w:r>
    </w:p>
    <w:p w:rsidR="008F1758" w:rsidRPr="00B200B2" w:rsidRDefault="008F1758" w:rsidP="00BF2FE0">
      <w:pPr>
        <w:spacing w:after="0" w:line="240" w:lineRule="atLeast"/>
        <w:ind w:left="993" w:right="387"/>
        <w:rPr>
          <w:rFonts w:ascii="Times New Roman" w:hAnsi="Times New Roman" w:cs="Times New Roman"/>
        </w:rPr>
      </w:pPr>
      <w:r w:rsidRPr="00B200B2">
        <w:rPr>
          <w:rFonts w:ascii="Times New Roman" w:hAnsi="Times New Roman" w:cs="Times New Roman"/>
        </w:rPr>
        <w:t>Rizzo</w:t>
      </w:r>
      <w:r w:rsidRPr="00B200B2">
        <w:rPr>
          <w:rFonts w:ascii="Times New Roman" w:hAnsi="Times New Roman" w:cs="Times New Roman"/>
        </w:rPr>
        <w:tab/>
      </w:r>
      <w:r w:rsidRPr="00B200B2">
        <w:rPr>
          <w:rFonts w:ascii="Times New Roman" w:hAnsi="Times New Roman" w:cs="Times New Roman"/>
        </w:rPr>
        <w:tab/>
        <w:t>12 - 5 - 73</w:t>
      </w:r>
      <w:r w:rsidRPr="00B200B2">
        <w:rPr>
          <w:rFonts w:ascii="Times New Roman" w:hAnsi="Times New Roman" w:cs="Times New Roman"/>
        </w:rPr>
        <w:tab/>
        <w:t xml:space="preserve"> Pietro</w:t>
      </w:r>
      <w:r w:rsidRPr="00B200B2">
        <w:rPr>
          <w:rFonts w:ascii="Times New Roman" w:hAnsi="Times New Roman" w:cs="Times New Roman"/>
        </w:rPr>
        <w:tab/>
      </w:r>
      <w:r w:rsidRPr="00B200B2">
        <w:rPr>
          <w:rFonts w:ascii="Times New Roman" w:hAnsi="Times New Roman" w:cs="Times New Roman"/>
        </w:rPr>
        <w:tab/>
        <w:t>18 - 5 - 02</w:t>
      </w:r>
    </w:p>
    <w:p w:rsidR="008F1758" w:rsidRPr="00B200B2" w:rsidRDefault="008F1758" w:rsidP="00BF2FE0">
      <w:pPr>
        <w:spacing w:after="0" w:line="240" w:lineRule="atLeast"/>
        <w:ind w:left="993" w:right="387"/>
        <w:rPr>
          <w:rFonts w:ascii="Times New Roman" w:hAnsi="Times New Roman" w:cs="Times New Roman"/>
        </w:rPr>
      </w:pPr>
      <w:proofErr w:type="spellStart"/>
      <w:r w:rsidRPr="00B200B2">
        <w:rPr>
          <w:rFonts w:ascii="Times New Roman" w:hAnsi="Times New Roman" w:cs="Times New Roman"/>
        </w:rPr>
        <w:t>Bellomaria</w:t>
      </w:r>
      <w:proofErr w:type="spellEnd"/>
      <w:r w:rsidRPr="00B200B2">
        <w:rPr>
          <w:rFonts w:ascii="Times New Roman" w:hAnsi="Times New Roman" w:cs="Times New Roman"/>
        </w:rPr>
        <w:tab/>
      </w:r>
      <w:r w:rsidR="003C7CF4">
        <w:rPr>
          <w:rFonts w:ascii="Times New Roman" w:hAnsi="Times New Roman" w:cs="Times New Roman"/>
        </w:rPr>
        <w:t xml:space="preserve">        </w:t>
      </w:r>
      <w:r w:rsidR="00BF2FE0">
        <w:rPr>
          <w:rFonts w:ascii="Times New Roman" w:hAnsi="Times New Roman" w:cs="Times New Roman"/>
        </w:rPr>
        <w:t xml:space="preserve">     </w:t>
      </w:r>
      <w:r w:rsidRPr="00B200B2">
        <w:rPr>
          <w:rFonts w:ascii="Times New Roman" w:hAnsi="Times New Roman" w:cs="Times New Roman"/>
        </w:rPr>
        <w:t>22 - 5 - 88</w:t>
      </w:r>
      <w:r w:rsidRPr="00B200B2">
        <w:rPr>
          <w:rFonts w:ascii="Times New Roman" w:hAnsi="Times New Roman" w:cs="Times New Roman"/>
        </w:rPr>
        <w:tab/>
      </w:r>
    </w:p>
    <w:p w:rsidR="008F1758" w:rsidRPr="00B200B2" w:rsidRDefault="008F1758" w:rsidP="00BF2FE0">
      <w:pPr>
        <w:spacing w:after="0" w:line="240" w:lineRule="atLeast"/>
        <w:ind w:left="993" w:right="387"/>
        <w:rPr>
          <w:rFonts w:ascii="Times New Roman" w:hAnsi="Times New Roman" w:cs="Times New Roman"/>
        </w:rPr>
      </w:pPr>
      <w:r w:rsidRPr="00B200B2">
        <w:rPr>
          <w:rFonts w:ascii="Times New Roman" w:hAnsi="Times New Roman" w:cs="Times New Roman"/>
        </w:rPr>
        <w:t>Di Tella</w:t>
      </w:r>
      <w:r w:rsidRPr="00B200B2">
        <w:rPr>
          <w:rFonts w:ascii="Times New Roman" w:hAnsi="Times New Roman" w:cs="Times New Roman"/>
        </w:rPr>
        <w:tab/>
      </w:r>
      <w:r w:rsidR="003C7CF4">
        <w:rPr>
          <w:rFonts w:ascii="Times New Roman" w:hAnsi="Times New Roman" w:cs="Times New Roman"/>
        </w:rPr>
        <w:t xml:space="preserve">        </w:t>
      </w:r>
      <w:r w:rsidR="00BF2FE0">
        <w:rPr>
          <w:rFonts w:ascii="Times New Roman" w:hAnsi="Times New Roman" w:cs="Times New Roman"/>
        </w:rPr>
        <w:t xml:space="preserve">     </w:t>
      </w:r>
      <w:r w:rsidRPr="00B200B2">
        <w:rPr>
          <w:rFonts w:ascii="Times New Roman" w:hAnsi="Times New Roman" w:cs="Times New Roman"/>
        </w:rPr>
        <w:t>25 - 5 - 97</w:t>
      </w:r>
    </w:p>
    <w:p w:rsidR="008F1758" w:rsidRPr="00B200B2" w:rsidRDefault="008F1758" w:rsidP="00BF2FE0">
      <w:pPr>
        <w:spacing w:after="0" w:line="240" w:lineRule="atLeast"/>
        <w:ind w:left="993" w:right="387"/>
        <w:jc w:val="both"/>
        <w:rPr>
          <w:rFonts w:ascii="Times New Roman" w:hAnsi="Times New Roman" w:cs="Times New Roman"/>
        </w:rPr>
      </w:pPr>
      <w:r w:rsidRPr="00B200B2">
        <w:rPr>
          <w:rFonts w:ascii="Times New Roman" w:hAnsi="Times New Roman" w:cs="Times New Roman"/>
        </w:rPr>
        <w:t>Farina</w:t>
      </w:r>
      <w:r w:rsidRPr="00B200B2">
        <w:rPr>
          <w:rFonts w:ascii="Times New Roman" w:hAnsi="Times New Roman" w:cs="Times New Roman"/>
        </w:rPr>
        <w:tab/>
      </w:r>
      <w:r w:rsidRPr="00B200B2">
        <w:rPr>
          <w:rFonts w:ascii="Times New Roman" w:hAnsi="Times New Roman" w:cs="Times New Roman"/>
        </w:rPr>
        <w:tab/>
        <w:t>29 - 5 -11</w:t>
      </w:r>
    </w:p>
    <w:p w:rsidR="008F1758" w:rsidRPr="00B200B2" w:rsidRDefault="008F1758" w:rsidP="00BF2FE0">
      <w:pPr>
        <w:spacing w:after="0" w:line="240" w:lineRule="atLeast"/>
        <w:ind w:left="993" w:right="387"/>
        <w:jc w:val="both"/>
        <w:rPr>
          <w:rFonts w:ascii="Times New Roman" w:hAnsi="Times New Roman" w:cs="Times New Roman"/>
        </w:rPr>
      </w:pPr>
      <w:proofErr w:type="spellStart"/>
      <w:r w:rsidRPr="00B200B2">
        <w:rPr>
          <w:rFonts w:ascii="Times New Roman" w:hAnsi="Times New Roman" w:cs="Times New Roman"/>
        </w:rPr>
        <w:t>Pezzella</w:t>
      </w:r>
      <w:proofErr w:type="spellEnd"/>
      <w:r w:rsidRPr="00B200B2">
        <w:rPr>
          <w:rFonts w:ascii="Times New Roman" w:hAnsi="Times New Roman" w:cs="Times New Roman"/>
        </w:rPr>
        <w:tab/>
      </w:r>
      <w:r w:rsidR="003C7CF4">
        <w:rPr>
          <w:rFonts w:ascii="Times New Roman" w:hAnsi="Times New Roman" w:cs="Times New Roman"/>
        </w:rPr>
        <w:t xml:space="preserve">       </w:t>
      </w:r>
      <w:r w:rsidR="00BF2FE0">
        <w:rPr>
          <w:rFonts w:ascii="Times New Roman" w:hAnsi="Times New Roman" w:cs="Times New Roman"/>
        </w:rPr>
        <w:t xml:space="preserve">    </w:t>
      </w:r>
      <w:r w:rsidR="00F222AB">
        <w:rPr>
          <w:rFonts w:ascii="Times New Roman" w:hAnsi="Times New Roman" w:cs="Times New Roman"/>
        </w:rPr>
        <w:t xml:space="preserve"> </w:t>
      </w:r>
      <w:r w:rsidRPr="00B200B2">
        <w:rPr>
          <w:rFonts w:ascii="Times New Roman" w:hAnsi="Times New Roman" w:cs="Times New Roman"/>
        </w:rPr>
        <w:t>31 - 5 -09</w:t>
      </w:r>
    </w:p>
    <w:p w:rsidR="008F1758" w:rsidRPr="00B200B2" w:rsidRDefault="008F1758" w:rsidP="00BF2FE0">
      <w:pPr>
        <w:spacing w:after="0" w:line="240" w:lineRule="atLeast"/>
        <w:ind w:left="993" w:right="387"/>
        <w:rPr>
          <w:rFonts w:ascii="Times New Roman" w:hAnsi="Times New Roman" w:cs="Times New Roman"/>
        </w:rPr>
      </w:pPr>
      <w:r w:rsidRPr="00B200B2">
        <w:rPr>
          <w:rFonts w:ascii="Times New Roman" w:hAnsi="Times New Roman" w:cs="Times New Roman"/>
        </w:rPr>
        <w:t>Grande</w:t>
      </w:r>
      <w:r w:rsidRPr="00B200B2">
        <w:rPr>
          <w:rFonts w:ascii="Times New Roman" w:hAnsi="Times New Roman" w:cs="Times New Roman"/>
        </w:rPr>
        <w:tab/>
      </w:r>
      <w:r w:rsidRPr="00B200B2">
        <w:rPr>
          <w:rFonts w:ascii="Times New Roman" w:hAnsi="Times New Roman" w:cs="Times New Roman"/>
        </w:rPr>
        <w:tab/>
        <w:t>11 - 5 - 80</w:t>
      </w:r>
    </w:p>
    <w:p w:rsidR="008F1758" w:rsidRPr="00B200B2" w:rsidRDefault="008F1758" w:rsidP="00BF2FE0">
      <w:pPr>
        <w:spacing w:after="0" w:line="240" w:lineRule="atLeast"/>
        <w:ind w:left="993" w:right="387"/>
        <w:rPr>
          <w:rFonts w:ascii="Times New Roman" w:hAnsi="Times New Roman" w:cs="Times New Roman"/>
        </w:rPr>
      </w:pPr>
      <w:proofErr w:type="spellStart"/>
      <w:r w:rsidRPr="00B200B2">
        <w:rPr>
          <w:rFonts w:ascii="Times New Roman" w:hAnsi="Times New Roman" w:cs="Times New Roman"/>
        </w:rPr>
        <w:t>Danieli</w:t>
      </w:r>
      <w:proofErr w:type="spellEnd"/>
      <w:r w:rsidRPr="00B200B2">
        <w:rPr>
          <w:rFonts w:ascii="Times New Roman" w:hAnsi="Times New Roman" w:cs="Times New Roman"/>
        </w:rPr>
        <w:tab/>
      </w:r>
      <w:r w:rsidRPr="00B200B2">
        <w:rPr>
          <w:rFonts w:ascii="Times New Roman" w:hAnsi="Times New Roman" w:cs="Times New Roman"/>
        </w:rPr>
        <w:tab/>
        <w:t>01 - 5 - 10</w:t>
      </w:r>
      <w:r w:rsidRPr="00B200B2">
        <w:rPr>
          <w:rFonts w:ascii="Times New Roman" w:hAnsi="Times New Roman" w:cs="Times New Roman"/>
        </w:rPr>
        <w:tab/>
      </w:r>
    </w:p>
    <w:p w:rsidR="008F1758" w:rsidRPr="00B200B2" w:rsidRDefault="008F1758" w:rsidP="00BF2FE0">
      <w:pPr>
        <w:spacing w:after="0" w:line="240" w:lineRule="atLeast"/>
        <w:ind w:left="993" w:right="387"/>
        <w:rPr>
          <w:rFonts w:ascii="Times New Roman" w:hAnsi="Times New Roman" w:cs="Times New Roman"/>
        </w:rPr>
      </w:pPr>
      <w:r w:rsidRPr="00B200B2">
        <w:rPr>
          <w:rFonts w:ascii="Times New Roman" w:hAnsi="Times New Roman" w:cs="Times New Roman"/>
        </w:rPr>
        <w:t>Mariani</w:t>
      </w:r>
      <w:r w:rsidRPr="00B200B2">
        <w:rPr>
          <w:rFonts w:ascii="Times New Roman" w:hAnsi="Times New Roman" w:cs="Times New Roman"/>
        </w:rPr>
        <w:tab/>
      </w:r>
      <w:r w:rsidRPr="00B200B2">
        <w:rPr>
          <w:rFonts w:ascii="Times New Roman" w:hAnsi="Times New Roman" w:cs="Times New Roman"/>
        </w:rPr>
        <w:tab/>
        <w:t>28 - 5 - 11</w:t>
      </w:r>
    </w:p>
    <w:p w:rsidR="008F1758" w:rsidRPr="00B200B2" w:rsidRDefault="008F1758" w:rsidP="00BF2FE0">
      <w:pPr>
        <w:spacing w:after="0" w:line="240" w:lineRule="atLeast"/>
        <w:ind w:left="993" w:right="387"/>
        <w:rPr>
          <w:rFonts w:ascii="Times New Roman" w:hAnsi="Times New Roman" w:cs="Times New Roman"/>
        </w:rPr>
      </w:pPr>
      <w:proofErr w:type="spellStart"/>
      <w:r w:rsidRPr="00B200B2">
        <w:rPr>
          <w:rFonts w:ascii="Times New Roman" w:hAnsi="Times New Roman" w:cs="Times New Roman"/>
        </w:rPr>
        <w:t>Cocorocchio</w:t>
      </w:r>
      <w:proofErr w:type="spellEnd"/>
      <w:r w:rsidRPr="00B200B2">
        <w:rPr>
          <w:rFonts w:ascii="Times New Roman" w:hAnsi="Times New Roman" w:cs="Times New Roman"/>
        </w:rPr>
        <w:tab/>
      </w:r>
      <w:r w:rsidRPr="00B200B2">
        <w:rPr>
          <w:rFonts w:ascii="Times New Roman" w:hAnsi="Times New Roman" w:cs="Times New Roman"/>
        </w:rPr>
        <w:tab/>
        <w:t>30 - 5 - 98</w:t>
      </w:r>
    </w:p>
    <w:p w:rsidR="008F1758" w:rsidRPr="00B200B2" w:rsidRDefault="008F1758" w:rsidP="00BF2FE0">
      <w:pPr>
        <w:spacing w:after="0" w:line="240" w:lineRule="atLeast"/>
        <w:ind w:right="387"/>
        <w:rPr>
          <w:rFonts w:ascii="Times New Roman" w:hAnsi="Times New Roman" w:cs="Times New Roman"/>
        </w:rPr>
      </w:pPr>
      <w:r w:rsidRPr="00B200B2">
        <w:rPr>
          <w:rFonts w:ascii="Times New Roman" w:hAnsi="Times New Roman" w:cs="Times New Roman"/>
        </w:rPr>
        <w:t xml:space="preserve">                </w:t>
      </w:r>
      <w:r w:rsidR="003C7CF4">
        <w:rPr>
          <w:rFonts w:ascii="Times New Roman" w:hAnsi="Times New Roman" w:cs="Times New Roman"/>
        </w:rPr>
        <w:t xml:space="preserve">  </w:t>
      </w:r>
      <w:r w:rsidRPr="00B200B2">
        <w:rPr>
          <w:rFonts w:ascii="Times New Roman" w:hAnsi="Times New Roman" w:cs="Times New Roman"/>
        </w:rPr>
        <w:t>Siano</w:t>
      </w:r>
      <w:r w:rsidRPr="00B200B2">
        <w:rPr>
          <w:rFonts w:ascii="Times New Roman" w:hAnsi="Times New Roman" w:cs="Times New Roman"/>
        </w:rPr>
        <w:tab/>
      </w:r>
      <w:r w:rsidRPr="00B200B2">
        <w:rPr>
          <w:rFonts w:ascii="Times New Roman" w:hAnsi="Times New Roman" w:cs="Times New Roman"/>
        </w:rPr>
        <w:tab/>
        <w:t>10 - 5 - 01</w:t>
      </w:r>
      <w:r w:rsidRPr="00B200B2">
        <w:rPr>
          <w:rFonts w:ascii="Times New Roman" w:hAnsi="Times New Roman" w:cs="Times New Roman"/>
        </w:rPr>
        <w:tab/>
      </w:r>
    </w:p>
    <w:p w:rsidR="00B200B2" w:rsidRPr="00B200B2" w:rsidRDefault="00B200B2" w:rsidP="00BF2FE0">
      <w:pPr>
        <w:spacing w:after="0" w:line="240" w:lineRule="atLeast"/>
        <w:ind w:right="387"/>
        <w:jc w:val="right"/>
        <w:rPr>
          <w:rFonts w:ascii="Times New Roman" w:hAnsi="Times New Roman" w:cs="Times New Roman"/>
          <w:sz w:val="96"/>
          <w:szCs w:val="96"/>
        </w:rPr>
        <w:sectPr w:rsidR="00B200B2" w:rsidRPr="00B200B2" w:rsidSect="00A416C4">
          <w:type w:val="continuous"/>
          <w:pgSz w:w="11906" w:h="16838" w:code="9"/>
          <w:pgMar w:top="719" w:right="746" w:bottom="539" w:left="1134" w:header="709" w:footer="709" w:gutter="0"/>
          <w:cols w:num="2" w:space="720"/>
          <w:docGrid w:linePitch="360"/>
        </w:sectPr>
      </w:pPr>
    </w:p>
    <w:p w:rsidR="00A416C4" w:rsidRDefault="00A416C4" w:rsidP="00BF2FE0">
      <w:pPr>
        <w:spacing w:after="0" w:line="240" w:lineRule="atLeast"/>
        <w:ind w:right="387"/>
        <w:jc w:val="center"/>
        <w:rPr>
          <w:rFonts w:ascii="Times New Roman" w:hAnsi="Times New Roman" w:cs="Times New Roman"/>
          <w:sz w:val="96"/>
          <w:szCs w:val="96"/>
        </w:rPr>
        <w:sectPr w:rsidR="00A416C4" w:rsidSect="00A416C4">
          <w:type w:val="continuous"/>
          <w:pgSz w:w="11906" w:h="16838" w:code="9"/>
          <w:pgMar w:top="719" w:right="746" w:bottom="539" w:left="1134" w:header="709" w:footer="709" w:gutter="0"/>
          <w:cols w:space="720"/>
          <w:docGrid w:linePitch="360"/>
        </w:sectPr>
      </w:pPr>
    </w:p>
    <w:p w:rsidR="00BE3885" w:rsidRPr="0026505C" w:rsidRDefault="00BE3885" w:rsidP="00C1384C">
      <w:pPr>
        <w:shd w:val="clear" w:color="auto" w:fill="FFFFFF"/>
        <w:spacing w:after="360" w:line="420" w:lineRule="atLeast"/>
        <w:textAlignment w:val="baseline"/>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82816" behindDoc="0" locked="0" layoutInCell="1" allowOverlap="1">
            <wp:simplePos x="0" y="0"/>
            <wp:positionH relativeFrom="column">
              <wp:posOffset>273050</wp:posOffset>
            </wp:positionH>
            <wp:positionV relativeFrom="paragraph">
              <wp:posOffset>-429260</wp:posOffset>
            </wp:positionV>
            <wp:extent cx="5356225" cy="1613535"/>
            <wp:effectExtent l="19050" t="0" r="0" b="0"/>
            <wp:wrapNone/>
            <wp:docPr id="30"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39" cstate="print"/>
                    <a:srcRect/>
                    <a:stretch>
                      <a:fillRect/>
                    </a:stretch>
                  </pic:blipFill>
                  <pic:spPr bwMode="auto">
                    <a:xfrm>
                      <a:off x="0" y="0"/>
                      <a:ext cx="5356225" cy="1613535"/>
                    </a:xfrm>
                    <a:prstGeom prst="rect">
                      <a:avLst/>
                    </a:prstGeom>
                    <a:noFill/>
                    <a:ln w="9525">
                      <a:noFill/>
                      <a:miter lim="800000"/>
                      <a:headEnd/>
                      <a:tailEnd/>
                    </a:ln>
                  </pic:spPr>
                </pic:pic>
              </a:graphicData>
            </a:graphic>
          </wp:anchor>
        </w:drawing>
      </w:r>
    </w:p>
    <w:p w:rsidR="0026505C" w:rsidRPr="0026505C" w:rsidRDefault="0026505C" w:rsidP="0026505C">
      <w:pPr>
        <w:spacing w:after="0" w:line="240" w:lineRule="auto"/>
        <w:ind w:right="278"/>
        <w:rPr>
          <w:rFonts w:ascii="Times New Roman" w:hAnsi="Times New Roman" w:cs="Times New Roman"/>
          <w:sz w:val="24"/>
          <w:szCs w:val="24"/>
        </w:rPr>
      </w:pPr>
    </w:p>
    <w:p w:rsidR="0026505C" w:rsidRPr="0026505C" w:rsidRDefault="0026505C" w:rsidP="0026505C">
      <w:pPr>
        <w:spacing w:after="0" w:line="240" w:lineRule="auto"/>
        <w:ind w:right="278"/>
        <w:rPr>
          <w:rFonts w:ascii="Times New Roman" w:hAnsi="Times New Roman" w:cs="Times New Roman"/>
          <w:sz w:val="24"/>
          <w:szCs w:val="24"/>
        </w:rPr>
      </w:pPr>
    </w:p>
    <w:p w:rsidR="0026505C" w:rsidRPr="0026505C" w:rsidRDefault="0026505C" w:rsidP="0026505C">
      <w:pPr>
        <w:spacing w:after="0" w:line="240" w:lineRule="auto"/>
        <w:ind w:right="278"/>
        <w:rPr>
          <w:rFonts w:ascii="Times New Roman" w:hAnsi="Times New Roman" w:cs="Times New Roman"/>
          <w:sz w:val="24"/>
          <w:szCs w:val="24"/>
        </w:rPr>
      </w:pPr>
    </w:p>
    <w:p w:rsidR="00993A3C" w:rsidRPr="00993A3C" w:rsidRDefault="00993A3C" w:rsidP="00993A3C">
      <w:pPr>
        <w:spacing w:after="0" w:line="240" w:lineRule="atLeast"/>
        <w:ind w:right="278"/>
        <w:jc w:val="both"/>
        <w:rPr>
          <w:rFonts w:ascii="Times New Roman" w:hAnsi="Times New Roman" w:cs="Times New Roman"/>
          <w:sz w:val="24"/>
          <w:szCs w:val="24"/>
        </w:rPr>
      </w:pPr>
    </w:p>
    <w:p w:rsidR="00BE3885" w:rsidRDefault="00BE3885" w:rsidP="003F1D7E">
      <w:pPr>
        <w:pStyle w:val="Paragrafoelenco"/>
        <w:numPr>
          <w:ilvl w:val="0"/>
          <w:numId w:val="8"/>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La vita è come una commedia: non importa quanto è lunga ma come è recitata.</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proofErr w:type="spellStart"/>
      <w:r w:rsidR="00BE3885">
        <w:rPr>
          <w:rFonts w:ascii="Times New Roman" w:hAnsi="Times New Roman" w:cs="Times New Roman"/>
          <w:sz w:val="24"/>
          <w:szCs w:val="24"/>
        </w:rPr>
        <w:t>Sneca</w:t>
      </w:r>
      <w:proofErr w:type="spellEnd"/>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both"/>
        <w:rPr>
          <w:rFonts w:ascii="Times New Roman" w:hAnsi="Times New Roman" w:cs="Times New Roman"/>
          <w:sz w:val="24"/>
          <w:szCs w:val="24"/>
        </w:rPr>
      </w:pPr>
    </w:p>
    <w:p w:rsidR="003F1D7E" w:rsidRPr="003F1D7E" w:rsidRDefault="003F1D7E" w:rsidP="003F1D7E">
      <w:pPr>
        <w:numPr>
          <w:ilvl w:val="0"/>
          <w:numId w:val="8"/>
        </w:numPr>
        <w:spacing w:after="0" w:line="240" w:lineRule="atLeast"/>
        <w:ind w:left="360" w:right="278"/>
        <w:jc w:val="both"/>
        <w:rPr>
          <w:rFonts w:ascii="Times New Roman" w:hAnsi="Times New Roman" w:cs="Times New Roman"/>
          <w:sz w:val="24"/>
          <w:szCs w:val="24"/>
        </w:rPr>
      </w:pPr>
      <w:r w:rsidRPr="003F1D7E">
        <w:rPr>
          <w:rFonts w:ascii="Times New Roman" w:hAnsi="Times New Roman" w:cs="Times New Roman"/>
          <w:sz w:val="24"/>
          <w:szCs w:val="24"/>
        </w:rPr>
        <w:t xml:space="preserve"> </w:t>
      </w:r>
      <w:r w:rsidR="00BE3885">
        <w:rPr>
          <w:rFonts w:ascii="Times New Roman" w:hAnsi="Times New Roman" w:cs="Times New Roman"/>
          <w:sz w:val="24"/>
          <w:szCs w:val="24"/>
        </w:rPr>
        <w:t>La felicità sta nel conoscere i propri limiti e amarli.</w:t>
      </w:r>
      <w:r w:rsidRPr="003F1D7E">
        <w:rPr>
          <w:rFonts w:ascii="Times New Roman" w:hAnsi="Times New Roman" w:cs="Times New Roman"/>
          <w:sz w:val="24"/>
          <w:szCs w:val="24"/>
        </w:rPr>
        <w:t>.</w:t>
      </w:r>
    </w:p>
    <w:p w:rsid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proofErr w:type="spellStart"/>
      <w:r w:rsidR="00BE3885">
        <w:rPr>
          <w:rFonts w:ascii="Times New Roman" w:hAnsi="Times New Roman" w:cs="Times New Roman"/>
          <w:sz w:val="24"/>
          <w:szCs w:val="24"/>
        </w:rPr>
        <w:t>Romain</w:t>
      </w:r>
      <w:proofErr w:type="spellEnd"/>
      <w:r w:rsidR="00BE3885">
        <w:rPr>
          <w:rFonts w:ascii="Times New Roman" w:hAnsi="Times New Roman" w:cs="Times New Roman"/>
          <w:sz w:val="24"/>
          <w:szCs w:val="24"/>
        </w:rPr>
        <w:t xml:space="preserve"> </w:t>
      </w:r>
      <w:proofErr w:type="spellStart"/>
      <w:r w:rsidR="00BE3885">
        <w:rPr>
          <w:rFonts w:ascii="Times New Roman" w:hAnsi="Times New Roman" w:cs="Times New Roman"/>
          <w:sz w:val="24"/>
          <w:szCs w:val="24"/>
        </w:rPr>
        <w:t>Rolland</w:t>
      </w:r>
      <w:proofErr w:type="spellEnd"/>
      <w:r w:rsidR="00BE3885">
        <w:rPr>
          <w:rFonts w:ascii="Times New Roman" w:hAnsi="Times New Roman" w:cs="Times New Roman"/>
          <w:sz w:val="24"/>
          <w:szCs w:val="24"/>
        </w:rPr>
        <w:t>)</w:t>
      </w:r>
    </w:p>
    <w:p w:rsidR="00BE3885" w:rsidRPr="003F1D7E" w:rsidRDefault="00BE3885" w:rsidP="003F1D7E">
      <w:pPr>
        <w:spacing w:after="0" w:line="240" w:lineRule="atLeast"/>
        <w:ind w:right="278"/>
        <w:jc w:val="right"/>
        <w:rPr>
          <w:rFonts w:ascii="Times New Roman" w:hAnsi="Times New Roman" w:cs="Times New Roman"/>
          <w:sz w:val="24"/>
          <w:szCs w:val="24"/>
        </w:rPr>
      </w:pPr>
    </w:p>
    <w:p w:rsidR="00BE3885" w:rsidRDefault="00BE3885"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Un amico, se lo è davvero, è un secondo io.</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BE3885">
        <w:rPr>
          <w:rFonts w:ascii="Times New Roman" w:hAnsi="Times New Roman" w:cs="Times New Roman"/>
          <w:sz w:val="24"/>
          <w:szCs w:val="24"/>
        </w:rPr>
        <w:t>Cicerone</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BE3885" w:rsidRDefault="00BE3885"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Diventa leggero il peso che si porta tranquillamente.</w:t>
      </w:r>
    </w:p>
    <w:p w:rsidR="003F1D7E" w:rsidRPr="003F1D7E" w:rsidRDefault="00BE3885"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3F1D7E" w:rsidRPr="003F1D7E">
        <w:rPr>
          <w:rFonts w:ascii="Times New Roman" w:hAnsi="Times New Roman" w:cs="Times New Roman"/>
          <w:sz w:val="24"/>
          <w:szCs w:val="24"/>
        </w:rPr>
        <w:t>(</w:t>
      </w:r>
      <w:r>
        <w:rPr>
          <w:rFonts w:ascii="Times New Roman" w:hAnsi="Times New Roman" w:cs="Times New Roman"/>
          <w:sz w:val="24"/>
          <w:szCs w:val="24"/>
        </w:rPr>
        <w:t>Ovidio</w:t>
      </w:r>
      <w:r w:rsidR="003F1D7E"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BE3885" w:rsidRDefault="00BE3885"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In realtà non c’è nessun male che non abbia qualcosa di buono.</w:t>
      </w:r>
    </w:p>
    <w:p w:rsidR="003F1D7E" w:rsidRPr="003F1D7E" w:rsidRDefault="00BE3885"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3F1D7E" w:rsidRPr="003F1D7E">
        <w:rPr>
          <w:rFonts w:ascii="Times New Roman" w:hAnsi="Times New Roman" w:cs="Times New Roman"/>
          <w:sz w:val="24"/>
          <w:szCs w:val="24"/>
        </w:rPr>
        <w:t>(</w:t>
      </w:r>
      <w:r>
        <w:rPr>
          <w:rFonts w:ascii="Times New Roman" w:hAnsi="Times New Roman" w:cs="Times New Roman"/>
          <w:sz w:val="24"/>
          <w:szCs w:val="24"/>
        </w:rPr>
        <w:t>Plinio il Vecchio</w:t>
      </w:r>
      <w:r w:rsidR="003F1D7E"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BE3885" w:rsidRDefault="00BE3885"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Esercitare liberamente il proprio ingegno, ecco la vera felicità.</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BE3885">
        <w:rPr>
          <w:rFonts w:ascii="Times New Roman" w:hAnsi="Times New Roman" w:cs="Times New Roman"/>
          <w:sz w:val="24"/>
          <w:szCs w:val="24"/>
        </w:rPr>
        <w:t>Aristotele</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BE3885" w:rsidRDefault="00BE3885"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Per meglio apprezzare la felicità bisogna avere provato veramente l’infelicità.</w:t>
      </w:r>
    </w:p>
    <w:p w:rsidR="003F1D7E" w:rsidRPr="003F1D7E" w:rsidRDefault="00BE3885" w:rsidP="003F1D7E">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3F1D7E" w:rsidRPr="003F1D7E">
        <w:rPr>
          <w:rFonts w:ascii="Times New Roman" w:hAnsi="Times New Roman" w:cs="Times New Roman"/>
          <w:sz w:val="24"/>
          <w:szCs w:val="24"/>
        </w:rPr>
        <w:t>(</w:t>
      </w:r>
      <w:r>
        <w:rPr>
          <w:rFonts w:ascii="Times New Roman" w:hAnsi="Times New Roman" w:cs="Times New Roman"/>
          <w:sz w:val="24"/>
          <w:szCs w:val="24"/>
        </w:rPr>
        <w:t>anonimo</w:t>
      </w:r>
      <w:r w:rsidR="003F1D7E"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22389D" w:rsidRDefault="00BE3885"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Ho pianto perché non ho avuto le scarpe</w:t>
      </w:r>
      <w:r w:rsidR="0022389D">
        <w:rPr>
          <w:rFonts w:ascii="Times New Roman" w:hAnsi="Times New Roman" w:cs="Times New Roman"/>
          <w:sz w:val="24"/>
          <w:szCs w:val="24"/>
        </w:rPr>
        <w:t>, finché non ho visto un uomo che non aveva i piedi.</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22389D">
        <w:rPr>
          <w:rFonts w:ascii="Times New Roman" w:hAnsi="Times New Roman" w:cs="Times New Roman"/>
          <w:sz w:val="24"/>
          <w:szCs w:val="24"/>
        </w:rPr>
        <w:t>Proverbio cinese</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22389D" w:rsidRDefault="0022389D"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serenità bilancia tutti i fastidi.</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proofErr w:type="spellStart"/>
      <w:r w:rsidR="0022389D">
        <w:rPr>
          <w:rFonts w:ascii="Times New Roman" w:hAnsi="Times New Roman" w:cs="Times New Roman"/>
          <w:sz w:val="24"/>
          <w:szCs w:val="24"/>
        </w:rPr>
        <w:t>Epitteto</w:t>
      </w:r>
      <w:proofErr w:type="spellEnd"/>
      <w:r w:rsidRPr="003F1D7E">
        <w:rPr>
          <w:rFonts w:ascii="Times New Roman" w:hAnsi="Times New Roman" w:cs="Times New Roman"/>
          <w:sz w:val="24"/>
          <w:szCs w:val="24"/>
        </w:rPr>
        <w:t>)</w:t>
      </w:r>
    </w:p>
    <w:p w:rsidR="0022389D" w:rsidRPr="003F1D7E" w:rsidRDefault="0022389D" w:rsidP="0022389D">
      <w:pPr>
        <w:spacing w:after="0" w:line="240" w:lineRule="atLeast"/>
        <w:ind w:right="278"/>
        <w:jc w:val="right"/>
        <w:rPr>
          <w:rFonts w:ascii="Times New Roman" w:hAnsi="Times New Roman" w:cs="Times New Roman"/>
          <w:sz w:val="24"/>
          <w:szCs w:val="24"/>
        </w:rPr>
      </w:pPr>
    </w:p>
    <w:p w:rsidR="0022389D" w:rsidRDefault="0022389D" w:rsidP="0022389D">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Lancia il tuo cuore davanti a te e corri a raggiungerlo.</w:t>
      </w:r>
    </w:p>
    <w:p w:rsidR="0022389D" w:rsidRPr="003F1D7E" w:rsidRDefault="0022389D" w:rsidP="0022389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Proverbio arabo</w:t>
      </w:r>
      <w:r w:rsidRPr="003F1D7E">
        <w:rPr>
          <w:rFonts w:ascii="Times New Roman" w:hAnsi="Times New Roman" w:cs="Times New Roman"/>
          <w:sz w:val="24"/>
          <w:szCs w:val="24"/>
        </w:rPr>
        <w:t>)</w:t>
      </w:r>
    </w:p>
    <w:p w:rsidR="0022389D" w:rsidRPr="003F1D7E" w:rsidRDefault="0022389D" w:rsidP="0022389D">
      <w:pPr>
        <w:spacing w:after="0" w:line="240" w:lineRule="atLeast"/>
        <w:ind w:right="278"/>
        <w:jc w:val="right"/>
        <w:rPr>
          <w:rFonts w:ascii="Times New Roman" w:hAnsi="Times New Roman" w:cs="Times New Roman"/>
          <w:sz w:val="24"/>
          <w:szCs w:val="24"/>
        </w:rPr>
      </w:pPr>
    </w:p>
    <w:p w:rsidR="0022389D" w:rsidRDefault="0022389D" w:rsidP="0022389D">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Vince solo chi è convinto di poterlo fare.</w:t>
      </w:r>
    </w:p>
    <w:p w:rsidR="0022389D" w:rsidRPr="003F1D7E" w:rsidRDefault="0022389D" w:rsidP="0022389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Virgilio</w:t>
      </w:r>
      <w:r w:rsidRPr="003F1D7E">
        <w:rPr>
          <w:rFonts w:ascii="Times New Roman" w:hAnsi="Times New Roman" w:cs="Times New Roman"/>
          <w:sz w:val="24"/>
          <w:szCs w:val="24"/>
        </w:rPr>
        <w:t>)</w:t>
      </w:r>
    </w:p>
    <w:p w:rsidR="0022389D" w:rsidRPr="003F1D7E" w:rsidRDefault="0022389D" w:rsidP="0022389D">
      <w:pPr>
        <w:spacing w:after="0" w:line="240" w:lineRule="atLeast"/>
        <w:ind w:right="278"/>
        <w:jc w:val="right"/>
        <w:rPr>
          <w:rFonts w:ascii="Times New Roman" w:hAnsi="Times New Roman" w:cs="Times New Roman"/>
          <w:sz w:val="24"/>
          <w:szCs w:val="24"/>
        </w:rPr>
      </w:pPr>
    </w:p>
    <w:p w:rsidR="0022389D" w:rsidRDefault="0022389D" w:rsidP="0022389D">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Mettiti in cammino anche se l’ora non ti piace. Quando arriverai, l’ora sarà comunque gradita.</w:t>
      </w:r>
    </w:p>
    <w:p w:rsidR="0022389D" w:rsidRPr="003F1D7E" w:rsidRDefault="0022389D" w:rsidP="0022389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Proverbio nigeriano</w:t>
      </w:r>
      <w:r w:rsidRPr="003F1D7E">
        <w:rPr>
          <w:rFonts w:ascii="Times New Roman" w:hAnsi="Times New Roman" w:cs="Times New Roman"/>
          <w:sz w:val="24"/>
          <w:szCs w:val="24"/>
        </w:rPr>
        <w:t>)</w:t>
      </w:r>
    </w:p>
    <w:p w:rsidR="0022389D" w:rsidRDefault="0022389D" w:rsidP="0022389D">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Nel giorno della felicità sii allegro, nel giorno della sventura rifletti.</w:t>
      </w:r>
    </w:p>
    <w:p w:rsidR="0022389D" w:rsidRPr="003F1D7E" w:rsidRDefault="0022389D" w:rsidP="0022389D">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proofErr w:type="spellStart"/>
      <w:r>
        <w:rPr>
          <w:rFonts w:ascii="Times New Roman" w:hAnsi="Times New Roman" w:cs="Times New Roman"/>
          <w:sz w:val="24"/>
          <w:szCs w:val="24"/>
        </w:rPr>
        <w:t>Ecclesiatico</w:t>
      </w:r>
      <w:proofErr w:type="spellEnd"/>
      <w:r w:rsidRPr="003F1D7E">
        <w:rPr>
          <w:rFonts w:ascii="Times New Roman" w:hAnsi="Times New Roman" w:cs="Times New Roman"/>
          <w:sz w:val="24"/>
          <w:szCs w:val="24"/>
        </w:rPr>
        <w:t>)</w:t>
      </w:r>
    </w:p>
    <w:p w:rsidR="0022389D" w:rsidRPr="003F1D7E" w:rsidRDefault="0022389D" w:rsidP="0022389D">
      <w:pPr>
        <w:spacing w:after="0" w:line="240" w:lineRule="atLeast"/>
        <w:ind w:right="278"/>
        <w:jc w:val="right"/>
        <w:rPr>
          <w:rFonts w:ascii="Times New Roman" w:hAnsi="Times New Roman" w:cs="Times New Roman"/>
          <w:sz w:val="24"/>
          <w:szCs w:val="24"/>
        </w:rPr>
      </w:pPr>
    </w:p>
    <w:p w:rsidR="0022389D" w:rsidRDefault="0022389D" w:rsidP="0022389D">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Non importa se hai sbagliato strada, torna in dietro.</w:t>
      </w:r>
    </w:p>
    <w:p w:rsidR="0022389D" w:rsidRPr="003F1D7E" w:rsidRDefault="0022389D" w:rsidP="0022389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Proverbio turco</w:t>
      </w:r>
      <w:r w:rsidRPr="003F1D7E">
        <w:rPr>
          <w:rFonts w:ascii="Times New Roman" w:hAnsi="Times New Roman" w:cs="Times New Roman"/>
          <w:sz w:val="24"/>
          <w:szCs w:val="24"/>
        </w:rPr>
        <w:t>)</w:t>
      </w:r>
    </w:p>
    <w:p w:rsidR="0022389D" w:rsidRPr="003F1D7E" w:rsidRDefault="0022389D" w:rsidP="0022389D">
      <w:pPr>
        <w:spacing w:after="0" w:line="240" w:lineRule="atLeast"/>
        <w:ind w:right="278"/>
        <w:jc w:val="right"/>
        <w:rPr>
          <w:rFonts w:ascii="Times New Roman" w:hAnsi="Times New Roman" w:cs="Times New Roman"/>
          <w:sz w:val="24"/>
          <w:szCs w:val="24"/>
        </w:rPr>
      </w:pPr>
    </w:p>
    <w:p w:rsidR="0022389D" w:rsidRDefault="0022389D" w:rsidP="0022389D">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più sicuro segno della sapienza è la costante serenit</w:t>
      </w:r>
      <w:r w:rsidR="00993A3C">
        <w:rPr>
          <w:rFonts w:ascii="Times New Roman" w:hAnsi="Times New Roman" w:cs="Times New Roman"/>
          <w:sz w:val="24"/>
          <w:szCs w:val="24"/>
        </w:rPr>
        <w:t>à</w:t>
      </w:r>
      <w:r>
        <w:rPr>
          <w:rFonts w:ascii="Times New Roman" w:hAnsi="Times New Roman" w:cs="Times New Roman"/>
          <w:sz w:val="24"/>
          <w:szCs w:val="24"/>
        </w:rPr>
        <w:t>-</w:t>
      </w:r>
    </w:p>
    <w:p w:rsidR="0022389D" w:rsidRPr="003F1D7E" w:rsidRDefault="00993A3C" w:rsidP="0022389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22389D" w:rsidRPr="003F1D7E">
        <w:rPr>
          <w:rFonts w:ascii="Times New Roman" w:hAnsi="Times New Roman" w:cs="Times New Roman"/>
          <w:sz w:val="24"/>
          <w:szCs w:val="24"/>
        </w:rPr>
        <w:t>(</w:t>
      </w:r>
      <w:r>
        <w:rPr>
          <w:rFonts w:ascii="Times New Roman" w:hAnsi="Times New Roman" w:cs="Times New Roman"/>
          <w:sz w:val="24"/>
          <w:szCs w:val="24"/>
        </w:rPr>
        <w:t xml:space="preserve">Michel de </w:t>
      </w:r>
      <w:proofErr w:type="spellStart"/>
      <w:r>
        <w:rPr>
          <w:rFonts w:ascii="Times New Roman" w:hAnsi="Times New Roman" w:cs="Times New Roman"/>
          <w:sz w:val="24"/>
          <w:szCs w:val="24"/>
        </w:rPr>
        <w:t>Montaigne</w:t>
      </w:r>
      <w:proofErr w:type="spellEnd"/>
      <w:r w:rsidR="0022389D"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3F1D7E" w:rsidRPr="003F1D7E" w:rsidRDefault="003F1D7E" w:rsidP="003F1D7E">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Ricerca a cura di Bruno</w:t>
      </w:r>
    </w:p>
    <w:p w:rsidR="00892468" w:rsidRPr="00C1384C" w:rsidRDefault="00892468" w:rsidP="00C1384C">
      <w:pPr>
        <w:pStyle w:val="Titolo1"/>
        <w:spacing w:line="240" w:lineRule="atLeast"/>
        <w:rPr>
          <w:rFonts w:ascii="Brush Script MT" w:hAnsi="Brush Script MT"/>
          <w:bCs/>
          <w:sz w:val="144"/>
          <w:szCs w:val="144"/>
        </w:rPr>
      </w:pPr>
      <w:r w:rsidRPr="00C1384C">
        <w:rPr>
          <w:rFonts w:ascii="Brush Script MT" w:hAnsi="Brush Script MT"/>
          <w:bCs/>
          <w:sz w:val="144"/>
          <w:szCs w:val="144"/>
        </w:rPr>
        <w:lastRenderedPageBreak/>
        <w:t>Ricettario</w:t>
      </w:r>
    </w:p>
    <w:p w:rsidR="00892468" w:rsidRPr="00C1384C" w:rsidRDefault="005B077A" w:rsidP="00C1384C">
      <w:pPr>
        <w:spacing w:after="0" w:line="240" w:lineRule="atLeast"/>
        <w:ind w:right="278"/>
        <w:jc w:val="center"/>
        <w:rPr>
          <w:rFonts w:ascii="Times New Roman" w:hAnsi="Times New Roman" w:cs="Times New Roman"/>
          <w:b/>
          <w:sz w:val="24"/>
          <w:szCs w:val="24"/>
        </w:rPr>
      </w:pPr>
      <w:r>
        <w:rPr>
          <w:rFonts w:ascii="Times New Roman" w:hAnsi="Times New Roman" w:cs="Times New Roman"/>
          <w:b/>
          <w:sz w:val="24"/>
          <w:szCs w:val="24"/>
        </w:rPr>
        <w:t xml:space="preserve">FRITTATA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PRIMULE</w:t>
      </w:r>
    </w:p>
    <w:p w:rsidR="00892468" w:rsidRDefault="00892468" w:rsidP="00C1384C">
      <w:pPr>
        <w:spacing w:after="0" w:line="240" w:lineRule="atLeast"/>
        <w:ind w:right="278"/>
        <w:jc w:val="center"/>
        <w:rPr>
          <w:rFonts w:ascii="Times New Roman" w:hAnsi="Times New Roman" w:cs="Times New Roman"/>
          <w:sz w:val="24"/>
          <w:szCs w:val="24"/>
        </w:rPr>
      </w:pPr>
      <w:r w:rsidRPr="00C1384C">
        <w:rPr>
          <w:rFonts w:ascii="Times New Roman" w:hAnsi="Times New Roman" w:cs="Times New Roman"/>
          <w:sz w:val="24"/>
          <w:szCs w:val="24"/>
        </w:rPr>
        <w:t>Dada</w:t>
      </w:r>
    </w:p>
    <w:p w:rsidR="00161839" w:rsidRPr="00C1384C" w:rsidRDefault="00161839" w:rsidP="00C1384C">
      <w:pPr>
        <w:spacing w:after="0" w:line="240" w:lineRule="atLeast"/>
        <w:ind w:right="278"/>
        <w:jc w:val="center"/>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726848" behindDoc="0" locked="0" layoutInCell="1" allowOverlap="1">
            <wp:simplePos x="0" y="0"/>
            <wp:positionH relativeFrom="column">
              <wp:posOffset>3108960</wp:posOffset>
            </wp:positionH>
            <wp:positionV relativeFrom="paragraph">
              <wp:posOffset>50165</wp:posOffset>
            </wp:positionV>
            <wp:extent cx="2971800" cy="2524125"/>
            <wp:effectExtent l="19050" t="0" r="0" b="0"/>
            <wp:wrapSquare wrapText="bothSides"/>
            <wp:docPr id="15" name="Immagine 1" descr="Risultati immagini per Frittata di prim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Frittata di primule"/>
                    <pic:cNvPicPr>
                      <a:picLocks noChangeAspect="1" noChangeArrowheads="1"/>
                    </pic:cNvPicPr>
                  </pic:nvPicPr>
                  <pic:blipFill>
                    <a:blip r:embed="rId40" cstate="print"/>
                    <a:srcRect/>
                    <a:stretch>
                      <a:fillRect/>
                    </a:stretch>
                  </pic:blipFill>
                  <pic:spPr bwMode="auto">
                    <a:xfrm>
                      <a:off x="0" y="0"/>
                      <a:ext cx="2971800" cy="2524125"/>
                    </a:xfrm>
                    <a:prstGeom prst="rect">
                      <a:avLst/>
                    </a:prstGeom>
                    <a:noFill/>
                    <a:ln w="9525">
                      <a:noFill/>
                      <a:miter lim="800000"/>
                      <a:headEnd/>
                      <a:tailEnd/>
                    </a:ln>
                  </pic:spPr>
                </pic:pic>
              </a:graphicData>
            </a:graphic>
          </wp:anchor>
        </w:drawing>
      </w:r>
    </w:p>
    <w:p w:rsidR="00892468" w:rsidRPr="00C1384C" w:rsidRDefault="00892468" w:rsidP="00C1384C">
      <w:pPr>
        <w:spacing w:after="0" w:line="240" w:lineRule="atLeast"/>
        <w:ind w:right="278"/>
        <w:rPr>
          <w:rFonts w:ascii="Times New Roman" w:hAnsi="Times New Roman" w:cs="Times New Roman"/>
          <w:b/>
          <w:sz w:val="24"/>
          <w:szCs w:val="24"/>
        </w:rPr>
      </w:pPr>
      <w:r w:rsidRPr="00C1384C">
        <w:rPr>
          <w:rFonts w:ascii="Times New Roman" w:hAnsi="Times New Roman" w:cs="Times New Roman"/>
          <w:b/>
          <w:sz w:val="24"/>
          <w:szCs w:val="24"/>
        </w:rPr>
        <w:t xml:space="preserve">Ingredienti </w:t>
      </w:r>
    </w:p>
    <w:p w:rsidR="00892468" w:rsidRPr="00C1384C" w:rsidRDefault="005B077A"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6 Uova</w:t>
      </w:r>
    </w:p>
    <w:p w:rsidR="00892468" w:rsidRPr="00C1384C" w:rsidRDefault="005B077A"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300 gr. di foglie e fiori di primule</w:t>
      </w:r>
    </w:p>
    <w:p w:rsidR="00892468" w:rsidRPr="00C1384C" w:rsidRDefault="005B077A"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1 bicchiere di latte</w:t>
      </w:r>
    </w:p>
    <w:p w:rsidR="00892468" w:rsidRPr="00C1384C" w:rsidRDefault="005B077A"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100 gr. di farina 00</w:t>
      </w:r>
    </w:p>
    <w:p w:rsidR="00892468" w:rsidRPr="00C1384C" w:rsidRDefault="005B077A"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1 cipolla piccola</w:t>
      </w:r>
    </w:p>
    <w:p w:rsidR="00892468" w:rsidRPr="00C1384C" w:rsidRDefault="005B077A"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Olio extravergine di oliva</w:t>
      </w:r>
    </w:p>
    <w:p w:rsidR="00892468" w:rsidRPr="00C1384C" w:rsidRDefault="00892468" w:rsidP="00C1384C">
      <w:pPr>
        <w:numPr>
          <w:ilvl w:val="0"/>
          <w:numId w:val="9"/>
        </w:numPr>
        <w:spacing w:after="0" w:line="240" w:lineRule="atLeast"/>
        <w:rPr>
          <w:rFonts w:ascii="Times New Roman" w:hAnsi="Times New Roman" w:cs="Times New Roman"/>
          <w:sz w:val="24"/>
          <w:szCs w:val="24"/>
        </w:rPr>
      </w:pPr>
      <w:r w:rsidRPr="00C1384C">
        <w:rPr>
          <w:rFonts w:ascii="Times New Roman" w:hAnsi="Times New Roman" w:cs="Times New Roman"/>
          <w:sz w:val="24"/>
          <w:szCs w:val="24"/>
        </w:rPr>
        <w:t>Sale e pepe q.b.</w:t>
      </w:r>
    </w:p>
    <w:p w:rsidR="00892468" w:rsidRPr="00C1384C" w:rsidRDefault="00892468" w:rsidP="00C1384C">
      <w:pPr>
        <w:spacing w:after="0" w:line="240" w:lineRule="atLeast"/>
        <w:rPr>
          <w:rFonts w:ascii="Times New Roman" w:hAnsi="Times New Roman" w:cs="Times New Roman"/>
          <w:b/>
          <w:sz w:val="24"/>
          <w:szCs w:val="24"/>
        </w:rPr>
      </w:pPr>
    </w:p>
    <w:p w:rsidR="00892468" w:rsidRPr="00C1384C" w:rsidRDefault="00892468" w:rsidP="00C1384C">
      <w:pPr>
        <w:spacing w:after="0" w:line="240" w:lineRule="atLeast"/>
        <w:rPr>
          <w:rFonts w:ascii="Times New Roman" w:hAnsi="Times New Roman" w:cs="Times New Roman"/>
          <w:b/>
          <w:sz w:val="24"/>
          <w:szCs w:val="24"/>
        </w:rPr>
      </w:pPr>
      <w:r w:rsidRPr="00C1384C">
        <w:rPr>
          <w:rFonts w:ascii="Times New Roman" w:hAnsi="Times New Roman" w:cs="Times New Roman"/>
          <w:b/>
          <w:sz w:val="24"/>
          <w:szCs w:val="24"/>
        </w:rPr>
        <w:t>Preparazione:</w:t>
      </w:r>
    </w:p>
    <w:p w:rsidR="005B077A" w:rsidRDefault="005B077A"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Sbattere le uova con sale, pepe, farina e latte</w:t>
      </w:r>
    </w:p>
    <w:p w:rsidR="005B077A" w:rsidRDefault="005B077A"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Aggiungere foglie tritate e fiori delle primule</w:t>
      </w:r>
    </w:p>
    <w:p w:rsidR="005B077A" w:rsidRDefault="005B077A"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Cuocere in poco olio la cipolla molto finemente tritata</w:t>
      </w:r>
    </w:p>
    <w:p w:rsidR="005B077A" w:rsidRDefault="005B077A"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Versare sulla cipolla il composto con le uova e cuocere velocemente la frittata da ambedue le parti.</w:t>
      </w:r>
    </w:p>
    <w:p w:rsidR="005B077A" w:rsidRDefault="005B077A" w:rsidP="005B077A">
      <w:p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Questa frittata può essere servita anche fredda. Con lo stesso procedimento si può fare una frittata di viole o di borragine.</w:t>
      </w:r>
    </w:p>
    <w:p w:rsidR="00161839" w:rsidRPr="00C1384C" w:rsidRDefault="00161839" w:rsidP="00161839">
      <w:pPr>
        <w:pStyle w:val="Titolo1"/>
        <w:spacing w:line="240" w:lineRule="atLeast"/>
        <w:rPr>
          <w:rFonts w:ascii="Brush Script MT" w:hAnsi="Brush Script MT"/>
          <w:bCs/>
          <w:sz w:val="144"/>
          <w:szCs w:val="144"/>
        </w:rPr>
      </w:pPr>
      <w:r w:rsidRPr="00C1384C">
        <w:rPr>
          <w:rFonts w:ascii="Brush Script MT" w:hAnsi="Brush Script MT"/>
          <w:bCs/>
          <w:sz w:val="144"/>
          <w:szCs w:val="144"/>
        </w:rPr>
        <w:t>Ricettario</w:t>
      </w:r>
    </w:p>
    <w:p w:rsidR="009473CF" w:rsidRDefault="00161839" w:rsidP="00161839">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Impermeabilizzazione delle scarpe. </w:t>
      </w:r>
      <w:r>
        <w:rPr>
          <w:rFonts w:ascii="Times New Roman" w:hAnsi="Times New Roman" w:cs="Times New Roman"/>
          <w:sz w:val="24"/>
          <w:szCs w:val="24"/>
        </w:rPr>
        <w:t xml:space="preserve">Per impermeabilizzare le scarpe, come facevano i vostri nonni, spennellare il cuoio con </w:t>
      </w:r>
      <w:r w:rsidR="009473CF">
        <w:rPr>
          <w:rFonts w:ascii="Times New Roman" w:hAnsi="Times New Roman" w:cs="Times New Roman"/>
          <w:sz w:val="24"/>
          <w:szCs w:val="24"/>
        </w:rPr>
        <w:t>una miscela di olio di lino (25 gr.), strutto (25 gr.)m grasso di montone (15 gr.) ed essenza di trementina (15 gr.) da intiepidire in un pentolino finché tutti gli ingredienti non saranno ben amalgamati. Una volta che la tomaia sarà asciutta, spazzolate e lucidate. Oggi sono in commercio gli appositi spray. Come soluzione di emergenza in caso di pioggia abbondante, infilate le scarpe in sacchetti di plastica.</w:t>
      </w:r>
    </w:p>
    <w:p w:rsidR="009473CF" w:rsidRDefault="009473CF" w:rsidP="00161839">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Scarpe bagnate. </w:t>
      </w:r>
      <w:r>
        <w:rPr>
          <w:rFonts w:ascii="Times New Roman" w:hAnsi="Times New Roman" w:cs="Times New Roman"/>
          <w:sz w:val="24"/>
          <w:szCs w:val="24"/>
        </w:rPr>
        <w:t xml:space="preserve">Se le scarpe si bagnano per la pioggia, dopo averle ripulite bene da fango e sporcizia, inserite al loro interno della carta di giornale e lasciatele in un ambiente </w:t>
      </w:r>
      <w:proofErr w:type="spellStart"/>
      <w:r>
        <w:rPr>
          <w:rFonts w:ascii="Times New Roman" w:hAnsi="Times New Roman" w:cs="Times New Roman"/>
          <w:sz w:val="24"/>
          <w:szCs w:val="24"/>
        </w:rPr>
        <w:t>asiutto</w:t>
      </w:r>
      <w:proofErr w:type="spellEnd"/>
      <w:r>
        <w:rPr>
          <w:rFonts w:ascii="Times New Roman" w:hAnsi="Times New Roman" w:cs="Times New Roman"/>
          <w:sz w:val="24"/>
          <w:szCs w:val="24"/>
        </w:rPr>
        <w:t xml:space="preserve"> e tiepido, lontano da fonti di calore.</w:t>
      </w:r>
    </w:p>
    <w:p w:rsidR="009473CF" w:rsidRPr="009D166E" w:rsidRDefault="009473CF" w:rsidP="00161839">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Scarpe di vernice. </w:t>
      </w:r>
      <w:r w:rsidRPr="009D166E">
        <w:rPr>
          <w:rFonts w:ascii="Times New Roman" w:hAnsi="Times New Roman" w:cs="Times New Roman"/>
          <w:sz w:val="24"/>
          <w:szCs w:val="24"/>
        </w:rPr>
        <w:t>Per lucidare le scarpe di vernice opacizzate spalmatele con del burro oppure della margarina, quindi lasciate agire per alcuni istanti dopo di che pulite bene con un panno</w:t>
      </w:r>
      <w:r w:rsidR="009D166E" w:rsidRPr="009D166E">
        <w:rPr>
          <w:rFonts w:ascii="Times New Roman" w:hAnsi="Times New Roman" w:cs="Times New Roman"/>
          <w:sz w:val="24"/>
          <w:szCs w:val="24"/>
        </w:rPr>
        <w:t xml:space="preserve"> che andrà sostituito appena sporco. Potrete pure usare una pezzuola imbevuta di latte freddo e poi lucidare con un panno di lana. In alternativa strofinate con una mezza cipolla e lucidatele con delle vecchie calze di nylon. Così farete piangere di sicuro chi si getterà ai vostri piedi.</w:t>
      </w:r>
    </w:p>
    <w:p w:rsidR="00892468" w:rsidRDefault="009D166E" w:rsidP="00C1384C">
      <w:pPr>
        <w:spacing w:after="0" w:line="240" w:lineRule="atLeast"/>
        <w:rPr>
          <w:rFonts w:ascii="Times New Roman" w:hAnsi="Times New Roman" w:cs="Times New Roman"/>
          <w:sz w:val="24"/>
          <w:szCs w:val="24"/>
        </w:rPr>
      </w:pPr>
      <w:r>
        <w:rPr>
          <w:rFonts w:ascii="Times New Roman" w:hAnsi="Times New Roman" w:cs="Times New Roman"/>
          <w:b/>
          <w:sz w:val="24"/>
          <w:szCs w:val="24"/>
        </w:rPr>
        <w:t xml:space="preserve">Scarpe di camoscio. </w:t>
      </w:r>
      <w:r>
        <w:rPr>
          <w:rFonts w:ascii="Times New Roman" w:hAnsi="Times New Roman" w:cs="Times New Roman"/>
          <w:sz w:val="24"/>
          <w:szCs w:val="24"/>
        </w:rPr>
        <w:t>Le scarpe di camoscio dovrete pulirle con le apposite spazzole.</w:t>
      </w:r>
    </w:p>
    <w:p w:rsidR="009D166E" w:rsidRPr="009D166E" w:rsidRDefault="009D166E" w:rsidP="00C1384C">
      <w:pPr>
        <w:spacing w:after="0" w:line="240" w:lineRule="atLeast"/>
        <w:rPr>
          <w:rFonts w:ascii="Times New Roman" w:hAnsi="Times New Roman" w:cs="Times New Roman"/>
          <w:sz w:val="24"/>
          <w:szCs w:val="24"/>
        </w:rPr>
      </w:pPr>
      <w:r w:rsidRPr="009D166E">
        <w:rPr>
          <w:rFonts w:ascii="Times New Roman" w:hAnsi="Times New Roman" w:cs="Times New Roman"/>
          <w:b/>
          <w:sz w:val="24"/>
          <w:szCs w:val="24"/>
        </w:rPr>
        <w:t>Scarpe di tela.</w:t>
      </w:r>
      <w:r>
        <w:rPr>
          <w:rFonts w:ascii="Times New Roman" w:hAnsi="Times New Roman" w:cs="Times New Roman"/>
          <w:sz w:val="24"/>
          <w:szCs w:val="24"/>
        </w:rPr>
        <w:t xml:space="preserve"> Sono sufficienti, per il lavaggio, acqua e sapone di Marsiglia a cui avrete aggiunto dell’ammorbidente. L’asciugatura dovrebbe avvenire all’ombra.</w:t>
      </w:r>
    </w:p>
    <w:p w:rsidR="00AB76A2" w:rsidRDefault="009D166E" w:rsidP="00C1384C">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99200" behindDoc="0" locked="0" layoutInCell="1" allowOverlap="1">
            <wp:simplePos x="0" y="0"/>
            <wp:positionH relativeFrom="column">
              <wp:posOffset>689610</wp:posOffset>
            </wp:positionH>
            <wp:positionV relativeFrom="paragraph">
              <wp:posOffset>-535305</wp:posOffset>
            </wp:positionV>
            <wp:extent cx="4457700" cy="1724025"/>
            <wp:effectExtent l="19050" t="0" r="0" b="0"/>
            <wp:wrapNone/>
            <wp:docPr id="1" name="Immagine 1" descr="C:\Users\rifugio\Desktop\TITOLI\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0.PNG"/>
                    <pic:cNvPicPr>
                      <a:picLocks noChangeAspect="1" noChangeArrowheads="1"/>
                    </pic:cNvPicPr>
                  </pic:nvPicPr>
                  <pic:blipFill>
                    <a:blip r:embed="rId41" cstate="print"/>
                    <a:srcRect/>
                    <a:stretch>
                      <a:fillRect/>
                    </a:stretch>
                  </pic:blipFill>
                  <pic:spPr bwMode="auto">
                    <a:xfrm>
                      <a:off x="0" y="0"/>
                      <a:ext cx="4457700" cy="1724025"/>
                    </a:xfrm>
                    <a:prstGeom prst="rect">
                      <a:avLst/>
                    </a:prstGeom>
                    <a:noFill/>
                    <a:ln w="9525">
                      <a:noFill/>
                      <a:miter lim="800000"/>
                      <a:headEnd/>
                      <a:tailEnd/>
                    </a:ln>
                  </pic:spPr>
                </pic:pic>
              </a:graphicData>
            </a:graphic>
          </wp:anchor>
        </w:drawing>
      </w:r>
    </w:p>
    <w:p w:rsidR="00BF2FE0" w:rsidRDefault="00BF2FE0" w:rsidP="00C1384C">
      <w:pPr>
        <w:spacing w:after="0" w:line="240" w:lineRule="atLeast"/>
        <w:jc w:val="center"/>
        <w:rPr>
          <w:rFonts w:ascii="Times New Roman" w:hAnsi="Times New Roman" w:cs="Times New Roman"/>
          <w:sz w:val="24"/>
          <w:szCs w:val="24"/>
        </w:rPr>
      </w:pPr>
    </w:p>
    <w:p w:rsidR="00291D27" w:rsidRPr="00C1384C" w:rsidRDefault="00291D27" w:rsidP="00C1384C">
      <w:pPr>
        <w:spacing w:after="0" w:line="240" w:lineRule="atLeast"/>
        <w:jc w:val="both"/>
        <w:rPr>
          <w:rFonts w:ascii="Times New Roman" w:hAnsi="Times New Roman" w:cs="Times New Roman"/>
          <w:sz w:val="24"/>
          <w:szCs w:val="24"/>
        </w:rPr>
      </w:pPr>
    </w:p>
    <w:p w:rsidR="00291D27" w:rsidRPr="00291D27" w:rsidRDefault="00291D27" w:rsidP="00291D27">
      <w:pPr>
        <w:spacing w:after="0" w:line="240" w:lineRule="atLeast"/>
        <w:jc w:val="both"/>
        <w:rPr>
          <w:rFonts w:ascii="Times New Roman" w:hAnsi="Times New Roman" w:cs="Times New Roman"/>
          <w:sz w:val="24"/>
          <w:szCs w:val="24"/>
        </w:rPr>
      </w:pPr>
    </w:p>
    <w:p w:rsidR="00291D27" w:rsidRDefault="00291D27" w:rsidP="00291D27">
      <w:pPr>
        <w:spacing w:after="0" w:line="240" w:lineRule="atLeast"/>
        <w:jc w:val="both"/>
        <w:rPr>
          <w:rFonts w:ascii="Times New Roman" w:hAnsi="Times New Roman" w:cs="Times New Roman"/>
          <w:sz w:val="24"/>
          <w:szCs w:val="24"/>
        </w:rPr>
      </w:pPr>
    </w:p>
    <w:p w:rsidR="00224CD1" w:rsidRPr="00E05EBE" w:rsidRDefault="00224CD1" w:rsidP="00291D27">
      <w:pPr>
        <w:spacing w:after="0" w:line="240" w:lineRule="atLeast"/>
        <w:jc w:val="both"/>
        <w:rPr>
          <w:rFonts w:ascii="Times New Roman" w:hAnsi="Times New Roman" w:cs="Times New Roman"/>
        </w:rPr>
      </w:pPr>
    </w:p>
    <w:p w:rsidR="00E05EBE" w:rsidRPr="00E05EBE" w:rsidRDefault="00E05EBE" w:rsidP="00E05EBE">
      <w:pPr>
        <w:pStyle w:val="NormaleWeb"/>
        <w:shd w:val="clear" w:color="auto" w:fill="FFFFFF"/>
        <w:spacing w:before="0" w:beforeAutospacing="0" w:after="0" w:afterAutospacing="0" w:line="240" w:lineRule="atLeast"/>
        <w:rPr>
          <w:color w:val="3A3A3A"/>
          <w:sz w:val="22"/>
          <w:szCs w:val="22"/>
        </w:rPr>
      </w:pPr>
    </w:p>
    <w:p w:rsidR="00E05EBE" w:rsidRPr="00E05EBE" w:rsidRDefault="00E05EBE" w:rsidP="00E05EBE">
      <w:pPr>
        <w:pStyle w:val="NormaleWeb"/>
        <w:shd w:val="clear" w:color="auto" w:fill="FFFFFF"/>
        <w:spacing w:before="0" w:beforeAutospacing="0" w:after="0" w:afterAutospacing="0" w:line="240" w:lineRule="atLeast"/>
        <w:rPr>
          <w:color w:val="3A3A3A"/>
          <w:sz w:val="22"/>
          <w:szCs w:val="22"/>
        </w:rPr>
      </w:pPr>
      <w:r w:rsidRPr="00E05EBE">
        <w:rPr>
          <w:color w:val="3A3A3A"/>
          <w:sz w:val="22"/>
          <w:szCs w:val="22"/>
        </w:rPr>
        <w:t>È notte e un uomo si sveglia di colpo perché ha sentito un rumore. Anche sua moglie si sveglia, e dice al marito :</w:t>
      </w:r>
    </w:p>
    <w:p w:rsidR="00E05EBE" w:rsidRPr="00E05EBE" w:rsidRDefault="00E05EBE" w:rsidP="00E05EBE">
      <w:pPr>
        <w:pStyle w:val="NormaleWeb"/>
        <w:shd w:val="clear" w:color="auto" w:fill="FFFFFF"/>
        <w:spacing w:before="0" w:beforeAutospacing="0" w:after="0" w:afterAutospacing="0" w:line="240" w:lineRule="atLeast"/>
        <w:rPr>
          <w:color w:val="3A3A3A"/>
          <w:sz w:val="22"/>
          <w:szCs w:val="22"/>
        </w:rPr>
      </w:pPr>
      <w:r w:rsidRPr="00E05EBE">
        <w:rPr>
          <w:color w:val="3A3A3A"/>
          <w:sz w:val="22"/>
          <w:szCs w:val="22"/>
        </w:rPr>
        <w:t>–    Può essere siano i ladri!</w:t>
      </w:r>
      <w:r w:rsidRPr="00E05EBE">
        <w:rPr>
          <w:color w:val="3A3A3A"/>
          <w:sz w:val="22"/>
          <w:szCs w:val="22"/>
        </w:rPr>
        <w:br/>
        <w:t>–    Ora mi alzo e vado a vedere!</w:t>
      </w:r>
    </w:p>
    <w:p w:rsidR="00E05EBE" w:rsidRPr="00E05EBE" w:rsidRDefault="00E05EBE" w:rsidP="00E05EBE">
      <w:pPr>
        <w:pStyle w:val="NormaleWeb"/>
        <w:shd w:val="clear" w:color="auto" w:fill="FFFFFF"/>
        <w:spacing w:before="0" w:beforeAutospacing="0" w:after="0" w:afterAutospacing="0" w:line="240" w:lineRule="atLeast"/>
        <w:rPr>
          <w:color w:val="3A3A3A"/>
          <w:sz w:val="22"/>
          <w:szCs w:val="22"/>
        </w:rPr>
      </w:pPr>
      <w:r w:rsidRPr="00E05EBE">
        <w:rPr>
          <w:color w:val="3A3A3A"/>
          <w:sz w:val="22"/>
          <w:szCs w:val="22"/>
        </w:rPr>
        <w:t>L’uomo si alza, gira per casa ma non c’è nessuno; però vede che nel capannone di fronte casa sua ci sono delle persone.</w:t>
      </w:r>
      <w:r w:rsidRPr="00E05EBE">
        <w:rPr>
          <w:color w:val="3A3A3A"/>
          <w:sz w:val="22"/>
          <w:szCs w:val="22"/>
        </w:rPr>
        <w:br/>
        <w:t>Chiama subito i carabinieri:</w:t>
      </w:r>
      <w:r w:rsidRPr="00E05EBE">
        <w:rPr>
          <w:color w:val="3A3A3A"/>
          <w:sz w:val="22"/>
          <w:szCs w:val="22"/>
        </w:rPr>
        <w:br/>
        <w:t>–    Aiuto, venite subito, nel capannone di fronte a casa mia ci sono i ladri!</w:t>
      </w:r>
      <w:r w:rsidRPr="00E05EBE">
        <w:rPr>
          <w:color w:val="3A3A3A"/>
          <w:sz w:val="22"/>
          <w:szCs w:val="22"/>
        </w:rPr>
        <w:br/>
        <w:t>–    Sono entrati in casa?</w:t>
      </w:r>
      <w:r w:rsidRPr="00E05EBE">
        <w:rPr>
          <w:color w:val="3A3A3A"/>
          <w:sz w:val="22"/>
          <w:szCs w:val="22"/>
        </w:rPr>
        <w:br/>
        <w:t>–    No, sono nel capannone.</w:t>
      </w:r>
      <w:r w:rsidRPr="00E05EBE">
        <w:rPr>
          <w:color w:val="3A3A3A"/>
          <w:sz w:val="22"/>
          <w:szCs w:val="22"/>
        </w:rPr>
        <w:br/>
        <w:t>–    Intanto si chiuda bene in casa e aspetti, per ora non possiamo venire; quando avremo il primo carabiniere disponibile lo manderemo subito da lei.</w:t>
      </w:r>
    </w:p>
    <w:p w:rsidR="00E05EBE" w:rsidRPr="00E05EBE" w:rsidRDefault="00E05EBE" w:rsidP="00E05EBE">
      <w:pPr>
        <w:pStyle w:val="NormaleWeb"/>
        <w:shd w:val="clear" w:color="auto" w:fill="FFFFFF"/>
        <w:spacing w:before="0" w:beforeAutospacing="0" w:after="0" w:afterAutospacing="0" w:line="240" w:lineRule="atLeast"/>
        <w:rPr>
          <w:color w:val="3A3A3A"/>
          <w:sz w:val="22"/>
          <w:szCs w:val="22"/>
        </w:rPr>
      </w:pPr>
      <w:r w:rsidRPr="00E05EBE">
        <w:rPr>
          <w:color w:val="3A3A3A"/>
          <w:sz w:val="22"/>
          <w:szCs w:val="22"/>
        </w:rPr>
        <w:t>L’uomo sente che hanno riattaccato il telefono. Mette giù anche lui, conta fino a 30, poi richiama:</w:t>
      </w:r>
    </w:p>
    <w:p w:rsidR="00E05EBE" w:rsidRPr="00E05EBE" w:rsidRDefault="00E05EBE" w:rsidP="00E05EBE">
      <w:pPr>
        <w:pStyle w:val="NormaleWeb"/>
        <w:shd w:val="clear" w:color="auto" w:fill="FFFFFF"/>
        <w:spacing w:before="0" w:beforeAutospacing="0" w:after="0" w:afterAutospacing="0" w:line="240" w:lineRule="atLeast"/>
        <w:rPr>
          <w:color w:val="3A3A3A"/>
          <w:sz w:val="22"/>
          <w:szCs w:val="22"/>
        </w:rPr>
      </w:pPr>
      <w:r w:rsidRPr="00E05EBE">
        <w:rPr>
          <w:color w:val="3A3A3A"/>
          <w:sz w:val="22"/>
          <w:szCs w:val="22"/>
        </w:rPr>
        <w:t xml:space="preserve">–    Pronto? Sono il signore di prima, quello con i ladri nel </w:t>
      </w:r>
      <w:proofErr w:type="spellStart"/>
      <w:r w:rsidRPr="00E05EBE">
        <w:rPr>
          <w:color w:val="3A3A3A"/>
          <w:sz w:val="22"/>
          <w:szCs w:val="22"/>
        </w:rPr>
        <w:t>capannone…</w:t>
      </w:r>
      <w:proofErr w:type="spellEnd"/>
      <w:r w:rsidRPr="00E05EBE">
        <w:rPr>
          <w:color w:val="3A3A3A"/>
          <w:sz w:val="22"/>
          <w:szCs w:val="22"/>
        </w:rPr>
        <w:t xml:space="preserve"> volevo rassicurarvi che è tutto sistemato, non occorre più che veniate. Ho sparato ai ladri e li ho uccisi tutti.</w:t>
      </w:r>
      <w:r w:rsidRPr="00E05EBE">
        <w:rPr>
          <w:color w:val="3A3A3A"/>
          <w:sz w:val="22"/>
          <w:szCs w:val="22"/>
        </w:rPr>
        <w:br/>
        <w:t>Poi mette giù.</w:t>
      </w:r>
      <w:r w:rsidRPr="00E05EBE">
        <w:rPr>
          <w:color w:val="3A3A3A"/>
          <w:sz w:val="22"/>
          <w:szCs w:val="22"/>
        </w:rPr>
        <w:br/>
        <w:t>Dopo cinque minuti arrivano i carabinieri, le unità di pronto soccorso, e tutti corrono nel capannone. Lì trovano i ladri e li arrestano.</w:t>
      </w:r>
    </w:p>
    <w:p w:rsidR="00E05EBE" w:rsidRPr="00E05EBE" w:rsidRDefault="00E05EBE" w:rsidP="00E05EBE">
      <w:pPr>
        <w:pStyle w:val="NormaleWeb"/>
        <w:shd w:val="clear" w:color="auto" w:fill="FFFFFF"/>
        <w:spacing w:before="0" w:beforeAutospacing="0" w:after="0" w:afterAutospacing="0" w:line="240" w:lineRule="atLeast"/>
        <w:rPr>
          <w:color w:val="3A3A3A"/>
          <w:sz w:val="22"/>
          <w:szCs w:val="22"/>
        </w:rPr>
      </w:pPr>
      <w:r w:rsidRPr="00E05EBE">
        <w:rPr>
          <w:color w:val="3A3A3A"/>
          <w:sz w:val="22"/>
          <w:szCs w:val="22"/>
        </w:rPr>
        <w:t>Un carabiniere dice al signore:</w:t>
      </w:r>
      <w:r w:rsidRPr="00E05EBE">
        <w:rPr>
          <w:color w:val="3A3A3A"/>
          <w:sz w:val="22"/>
          <w:szCs w:val="22"/>
        </w:rPr>
        <w:br/>
        <w:t>–    Ma scusi, ma lei non aveva detto che gli aveva sparato?</w:t>
      </w:r>
      <w:r w:rsidRPr="00E05EBE">
        <w:rPr>
          <w:color w:val="3A3A3A"/>
          <w:sz w:val="22"/>
          <w:szCs w:val="22"/>
        </w:rPr>
        <w:br/>
        <w:t>–    E lei non aveva detto che nessuno era disponibile?</w:t>
      </w:r>
    </w:p>
    <w:p w:rsidR="00E05EBE" w:rsidRPr="00E05EBE" w:rsidRDefault="00E05EBE" w:rsidP="00E05EBE">
      <w:pPr>
        <w:spacing w:after="0" w:line="240" w:lineRule="atLeast"/>
        <w:rPr>
          <w:rFonts w:ascii="Times New Roman" w:eastAsia="Times New Roman" w:hAnsi="Times New Roman" w:cs="Times New Roman"/>
          <w:lang w:eastAsia="it-IT"/>
        </w:rPr>
      </w:pPr>
    </w:p>
    <w:p w:rsidR="00E05EBE" w:rsidRPr="00E05EBE" w:rsidRDefault="00E05EBE" w:rsidP="00E05EBE">
      <w:pPr>
        <w:spacing w:after="0" w:line="240" w:lineRule="atLeast"/>
        <w:rPr>
          <w:rFonts w:ascii="Times New Roman" w:eastAsia="Times New Roman" w:hAnsi="Times New Roman" w:cs="Times New Roman"/>
          <w:lang w:eastAsia="it-IT"/>
        </w:rPr>
      </w:pPr>
    </w:p>
    <w:p w:rsidR="00E05EBE" w:rsidRPr="00E05EBE" w:rsidRDefault="00E05EBE" w:rsidP="00E05EBE">
      <w:pPr>
        <w:spacing w:after="0" w:line="240" w:lineRule="atLeast"/>
        <w:rPr>
          <w:rFonts w:ascii="Times New Roman" w:eastAsia="Times New Roman" w:hAnsi="Times New Roman" w:cs="Times New Roman"/>
          <w:lang w:eastAsia="it-IT"/>
        </w:rPr>
      </w:pPr>
      <w:r w:rsidRPr="00E05EBE">
        <w:rPr>
          <w:rFonts w:ascii="Times New Roman" w:eastAsia="Times New Roman" w:hAnsi="Times New Roman" w:cs="Times New Roman"/>
          <w:lang w:eastAsia="it-IT"/>
        </w:rPr>
        <w:t>Un religioso va a fare visita al curato:</w:t>
      </w:r>
    </w:p>
    <w:p w:rsidR="00E05EBE" w:rsidRPr="00E05EBE" w:rsidRDefault="00E05EBE" w:rsidP="00E05EBE">
      <w:pPr>
        <w:pStyle w:val="Paragrafoelenco"/>
        <w:numPr>
          <w:ilvl w:val="0"/>
          <w:numId w:val="27"/>
        </w:numPr>
        <w:spacing w:after="0" w:line="240" w:lineRule="atLeast"/>
        <w:ind w:left="284" w:hanging="284"/>
        <w:rPr>
          <w:rFonts w:ascii="Times New Roman" w:eastAsia="Times New Roman" w:hAnsi="Times New Roman" w:cs="Times New Roman"/>
          <w:lang w:eastAsia="it-IT"/>
        </w:rPr>
      </w:pPr>
      <w:r w:rsidRPr="00E05EBE">
        <w:rPr>
          <w:rFonts w:ascii="Times New Roman" w:eastAsia="Times New Roman" w:hAnsi="Times New Roman" w:cs="Times New Roman"/>
          <w:lang w:eastAsia="it-IT"/>
        </w:rPr>
        <w:t>Padre, ho un problema con due pappagalli che ho in parrocchia. Sono delle femmine e sanno dire soltanto questa frase ingiuriosa:</w:t>
      </w:r>
    </w:p>
    <w:p w:rsidR="00E05EBE" w:rsidRPr="00E05EBE" w:rsidRDefault="00E05EBE" w:rsidP="00E05EBE">
      <w:pPr>
        <w:pStyle w:val="Paragrafoelenco"/>
        <w:numPr>
          <w:ilvl w:val="0"/>
          <w:numId w:val="27"/>
        </w:numPr>
        <w:spacing w:after="0" w:line="240" w:lineRule="atLeast"/>
        <w:ind w:left="284" w:hanging="284"/>
        <w:rPr>
          <w:rFonts w:ascii="Times New Roman" w:eastAsia="Times New Roman" w:hAnsi="Times New Roman" w:cs="Times New Roman"/>
          <w:lang w:eastAsia="it-IT"/>
        </w:rPr>
      </w:pPr>
      <w:r w:rsidRPr="00E05EBE">
        <w:rPr>
          <w:rFonts w:ascii="Times New Roman" w:eastAsia="Times New Roman" w:hAnsi="Times New Roman" w:cs="Times New Roman"/>
          <w:lang w:eastAsia="it-IT"/>
        </w:rPr>
        <w:t>Siamo delle prostitute, vi volete divertire?</w:t>
      </w:r>
    </w:p>
    <w:p w:rsidR="00E05EBE" w:rsidRPr="00E05EBE" w:rsidRDefault="00E05EBE" w:rsidP="00E05EBE">
      <w:pPr>
        <w:spacing w:after="0" w:line="240" w:lineRule="atLeast"/>
        <w:rPr>
          <w:rFonts w:ascii="Times New Roman" w:eastAsia="Times New Roman" w:hAnsi="Times New Roman" w:cs="Times New Roman"/>
          <w:lang w:eastAsia="it-IT"/>
        </w:rPr>
      </w:pPr>
      <w:r w:rsidRPr="00E05EBE">
        <w:rPr>
          <w:rFonts w:ascii="Times New Roman" w:eastAsia="Times New Roman" w:hAnsi="Times New Roman" w:cs="Times New Roman"/>
          <w:lang w:eastAsia="it-IT"/>
        </w:rPr>
        <w:t xml:space="preserve">E il prete; </w:t>
      </w:r>
    </w:p>
    <w:p w:rsidR="00E05EBE" w:rsidRPr="00E05EBE" w:rsidRDefault="00E05EBE" w:rsidP="00E05EBE">
      <w:pPr>
        <w:pStyle w:val="Paragrafoelenco"/>
        <w:numPr>
          <w:ilvl w:val="0"/>
          <w:numId w:val="28"/>
        </w:numPr>
        <w:spacing w:after="0" w:line="240" w:lineRule="atLeast"/>
        <w:ind w:left="284" w:hanging="284"/>
        <w:rPr>
          <w:rFonts w:ascii="Times New Roman" w:eastAsia="Times New Roman" w:hAnsi="Times New Roman" w:cs="Times New Roman"/>
          <w:lang w:eastAsia="it-IT"/>
        </w:rPr>
      </w:pPr>
      <w:r w:rsidRPr="00E05EBE">
        <w:rPr>
          <w:rFonts w:ascii="Times New Roman" w:eastAsia="Times New Roman" w:hAnsi="Times New Roman" w:cs="Times New Roman"/>
          <w:lang w:eastAsia="it-IT"/>
        </w:rPr>
        <w:t xml:space="preserve">E’ inammissibile! Forse però ho una soluzione: Portatemi le vostre due </w:t>
      </w:r>
      <w:proofErr w:type="spellStart"/>
      <w:r w:rsidRPr="00E05EBE">
        <w:rPr>
          <w:rFonts w:ascii="Times New Roman" w:eastAsia="Times New Roman" w:hAnsi="Times New Roman" w:cs="Times New Roman"/>
          <w:lang w:eastAsia="it-IT"/>
        </w:rPr>
        <w:t>pappagalline</w:t>
      </w:r>
      <w:proofErr w:type="spellEnd"/>
      <w:r w:rsidRPr="00E05EBE">
        <w:rPr>
          <w:rFonts w:ascii="Times New Roman" w:eastAsia="Times New Roman" w:hAnsi="Times New Roman" w:cs="Times New Roman"/>
          <w:lang w:eastAsia="it-IT"/>
        </w:rPr>
        <w:t xml:space="preserve">, le metterò con i miei due  pappagalli maschi a cui ho insegnato a leggere la Bibbia e a pregare il Signore. In questo modo le due </w:t>
      </w:r>
      <w:proofErr w:type="spellStart"/>
      <w:r w:rsidRPr="00E05EBE">
        <w:rPr>
          <w:rFonts w:ascii="Times New Roman" w:eastAsia="Times New Roman" w:hAnsi="Times New Roman" w:cs="Times New Roman"/>
          <w:lang w:eastAsia="it-IT"/>
        </w:rPr>
        <w:t>pappagalline</w:t>
      </w:r>
      <w:proofErr w:type="spellEnd"/>
      <w:r w:rsidRPr="00E05EBE">
        <w:rPr>
          <w:rFonts w:ascii="Times New Roman" w:eastAsia="Times New Roman" w:hAnsi="Times New Roman" w:cs="Times New Roman"/>
          <w:lang w:eastAsia="it-IT"/>
        </w:rPr>
        <w:t xml:space="preserve"> ritorneranno sulla retta via.</w:t>
      </w:r>
    </w:p>
    <w:p w:rsidR="00E05EBE" w:rsidRPr="00E05EBE" w:rsidRDefault="00E05EBE" w:rsidP="00E05EBE">
      <w:pPr>
        <w:spacing w:after="0" w:line="240" w:lineRule="atLeast"/>
        <w:rPr>
          <w:rFonts w:ascii="Times New Roman" w:eastAsia="Times New Roman" w:hAnsi="Times New Roman" w:cs="Times New Roman"/>
          <w:lang w:eastAsia="it-IT"/>
        </w:rPr>
      </w:pPr>
      <w:r w:rsidRPr="00E05EBE">
        <w:rPr>
          <w:rFonts w:ascii="Times New Roman" w:eastAsia="Times New Roman" w:hAnsi="Times New Roman" w:cs="Times New Roman"/>
          <w:lang w:eastAsia="it-IT"/>
        </w:rPr>
        <w:t xml:space="preserve">Il giorno seguente il prete porta le due </w:t>
      </w:r>
      <w:proofErr w:type="spellStart"/>
      <w:r w:rsidRPr="00E05EBE">
        <w:rPr>
          <w:rFonts w:ascii="Times New Roman" w:eastAsia="Times New Roman" w:hAnsi="Times New Roman" w:cs="Times New Roman"/>
          <w:lang w:eastAsia="it-IT"/>
        </w:rPr>
        <w:t>pappagalline</w:t>
      </w:r>
      <w:proofErr w:type="spellEnd"/>
      <w:r w:rsidRPr="00E05EBE">
        <w:rPr>
          <w:rFonts w:ascii="Times New Roman" w:eastAsia="Times New Roman" w:hAnsi="Times New Roman" w:cs="Times New Roman"/>
          <w:lang w:eastAsia="it-IT"/>
        </w:rPr>
        <w:t xml:space="preserve"> dal curato, il quale le mette nella gabbia con i suoi due pappagalli. Le due </w:t>
      </w:r>
      <w:proofErr w:type="spellStart"/>
      <w:r w:rsidRPr="00E05EBE">
        <w:rPr>
          <w:rFonts w:ascii="Times New Roman" w:eastAsia="Times New Roman" w:hAnsi="Times New Roman" w:cs="Times New Roman"/>
          <w:lang w:eastAsia="it-IT"/>
        </w:rPr>
        <w:t>pappagalline</w:t>
      </w:r>
      <w:proofErr w:type="spellEnd"/>
      <w:r w:rsidRPr="00E05EBE">
        <w:rPr>
          <w:rFonts w:ascii="Times New Roman" w:eastAsia="Times New Roman" w:hAnsi="Times New Roman" w:cs="Times New Roman"/>
          <w:lang w:eastAsia="it-IT"/>
        </w:rPr>
        <w:t xml:space="preserve"> cominciano la conversazione dicendo:</w:t>
      </w:r>
    </w:p>
    <w:p w:rsidR="00E05EBE" w:rsidRPr="00E05EBE" w:rsidRDefault="00E05EBE" w:rsidP="00E05EBE">
      <w:pPr>
        <w:pStyle w:val="Paragrafoelenco"/>
        <w:numPr>
          <w:ilvl w:val="0"/>
          <w:numId w:val="28"/>
        </w:numPr>
        <w:spacing w:after="0" w:line="240" w:lineRule="atLeast"/>
        <w:ind w:left="284" w:hanging="284"/>
        <w:rPr>
          <w:rFonts w:ascii="Times New Roman" w:eastAsia="Times New Roman" w:hAnsi="Times New Roman" w:cs="Times New Roman"/>
          <w:lang w:eastAsia="it-IT"/>
        </w:rPr>
      </w:pPr>
      <w:r w:rsidRPr="00E05EBE">
        <w:rPr>
          <w:rFonts w:ascii="Times New Roman" w:eastAsia="Times New Roman" w:hAnsi="Times New Roman" w:cs="Times New Roman"/>
          <w:lang w:eastAsia="it-IT"/>
        </w:rPr>
        <w:t>Siamo due prostitute, vi volete divertire?</w:t>
      </w:r>
    </w:p>
    <w:p w:rsidR="00E05EBE" w:rsidRPr="00E05EBE" w:rsidRDefault="00E05EBE" w:rsidP="00E05EBE">
      <w:pPr>
        <w:spacing w:after="0" w:line="240" w:lineRule="atLeast"/>
        <w:rPr>
          <w:rFonts w:ascii="Times New Roman" w:eastAsia="Times New Roman" w:hAnsi="Times New Roman" w:cs="Times New Roman"/>
          <w:lang w:eastAsia="it-IT"/>
        </w:rPr>
      </w:pPr>
      <w:r w:rsidRPr="00E05EBE">
        <w:rPr>
          <w:rFonts w:ascii="Times New Roman" w:eastAsia="Times New Roman" w:hAnsi="Times New Roman" w:cs="Times New Roman"/>
          <w:lang w:eastAsia="it-IT"/>
        </w:rPr>
        <w:t>Uno dei due pappagalli dice all’altro:</w:t>
      </w:r>
    </w:p>
    <w:p w:rsidR="00E05EBE" w:rsidRPr="00E05EBE" w:rsidRDefault="00E05EBE" w:rsidP="00E05EBE">
      <w:pPr>
        <w:pStyle w:val="Paragrafoelenco"/>
        <w:numPr>
          <w:ilvl w:val="0"/>
          <w:numId w:val="28"/>
        </w:numPr>
        <w:spacing w:after="0" w:line="240" w:lineRule="atLeast"/>
        <w:ind w:left="284" w:hanging="284"/>
        <w:rPr>
          <w:rFonts w:ascii="Times New Roman" w:eastAsia="Times New Roman" w:hAnsi="Times New Roman" w:cs="Times New Roman"/>
          <w:lang w:eastAsia="it-IT"/>
        </w:rPr>
      </w:pPr>
      <w:r w:rsidRPr="00E05EBE">
        <w:rPr>
          <w:rFonts w:ascii="Times New Roman" w:eastAsia="Times New Roman" w:hAnsi="Times New Roman" w:cs="Times New Roman"/>
          <w:lang w:eastAsia="it-IT"/>
        </w:rPr>
        <w:t>Chiudi la Bibbia, le nostre preghiere sono state esaudite!!!</w:t>
      </w:r>
    </w:p>
    <w:p w:rsidR="00E05EBE" w:rsidRPr="00E05EBE" w:rsidRDefault="00E05EBE" w:rsidP="00E05EBE">
      <w:pPr>
        <w:spacing w:after="0" w:line="240" w:lineRule="atLeast"/>
        <w:rPr>
          <w:rFonts w:ascii="Times New Roman" w:eastAsia="Times New Roman" w:hAnsi="Times New Roman" w:cs="Times New Roman"/>
          <w:lang w:eastAsia="it-IT"/>
        </w:rPr>
      </w:pPr>
    </w:p>
    <w:p w:rsidR="00E05EBE" w:rsidRPr="00E05EBE" w:rsidRDefault="00E05EBE" w:rsidP="00E05EBE">
      <w:pPr>
        <w:spacing w:after="0" w:line="240" w:lineRule="atLeast"/>
        <w:rPr>
          <w:rFonts w:ascii="Times New Roman" w:eastAsia="Times New Roman" w:hAnsi="Times New Roman" w:cs="Times New Roman"/>
          <w:lang w:eastAsia="it-IT"/>
        </w:rPr>
      </w:pPr>
    </w:p>
    <w:p w:rsidR="00E05EBE" w:rsidRPr="00E05EBE" w:rsidRDefault="00E05EBE" w:rsidP="00E05EBE">
      <w:pPr>
        <w:spacing w:after="0" w:line="240" w:lineRule="atLeast"/>
        <w:rPr>
          <w:rFonts w:ascii="Times New Roman" w:eastAsia="Times New Roman" w:hAnsi="Times New Roman" w:cs="Times New Roman"/>
          <w:lang w:eastAsia="it-IT"/>
        </w:rPr>
      </w:pPr>
      <w:r w:rsidRPr="00E05EBE">
        <w:rPr>
          <w:rFonts w:ascii="Times New Roman" w:eastAsia="Times New Roman" w:hAnsi="Times New Roman" w:cs="Times New Roman"/>
          <w:lang w:eastAsia="it-IT"/>
        </w:rPr>
        <w:t xml:space="preserve">Un giorno </w:t>
      </w:r>
      <w:proofErr w:type="spellStart"/>
      <w:r w:rsidRPr="00E05EBE">
        <w:rPr>
          <w:rFonts w:ascii="Times New Roman" w:eastAsia="Times New Roman" w:hAnsi="Times New Roman" w:cs="Times New Roman"/>
          <w:lang w:eastAsia="it-IT"/>
        </w:rPr>
        <w:t>Nostradin</w:t>
      </w:r>
      <w:proofErr w:type="spellEnd"/>
      <w:r w:rsidRPr="00E05EBE">
        <w:rPr>
          <w:rFonts w:ascii="Times New Roman" w:eastAsia="Times New Roman" w:hAnsi="Times New Roman" w:cs="Times New Roman"/>
          <w:lang w:eastAsia="it-IT"/>
        </w:rPr>
        <w:t xml:space="preserve"> sentì bussare alla porta. Aprì e vide un suo vicino di casa che gli stava antipatico che gli chiese:</w:t>
      </w:r>
    </w:p>
    <w:p w:rsidR="00E05EBE" w:rsidRPr="00E05EBE" w:rsidRDefault="00E05EBE" w:rsidP="00E05EBE">
      <w:pPr>
        <w:pStyle w:val="Paragrafoelenco"/>
        <w:numPr>
          <w:ilvl w:val="0"/>
          <w:numId w:val="28"/>
        </w:numPr>
        <w:spacing w:after="0" w:line="240" w:lineRule="atLeast"/>
        <w:ind w:left="284" w:hanging="284"/>
        <w:rPr>
          <w:rFonts w:ascii="Times New Roman" w:eastAsia="Times New Roman" w:hAnsi="Times New Roman" w:cs="Times New Roman"/>
          <w:lang w:eastAsia="it-IT"/>
        </w:rPr>
      </w:pPr>
      <w:proofErr w:type="spellStart"/>
      <w:r w:rsidRPr="00E05EBE">
        <w:rPr>
          <w:rFonts w:ascii="Times New Roman" w:eastAsia="Times New Roman" w:hAnsi="Times New Roman" w:cs="Times New Roman"/>
          <w:lang w:eastAsia="it-IT"/>
        </w:rPr>
        <w:t>Nostradin</w:t>
      </w:r>
      <w:proofErr w:type="spellEnd"/>
      <w:r w:rsidRPr="00E05EBE">
        <w:rPr>
          <w:rFonts w:ascii="Times New Roman" w:eastAsia="Times New Roman" w:hAnsi="Times New Roman" w:cs="Times New Roman"/>
          <w:lang w:eastAsia="it-IT"/>
        </w:rPr>
        <w:t xml:space="preserve">, </w:t>
      </w:r>
      <w:proofErr w:type="spellStart"/>
      <w:r w:rsidRPr="00E05EBE">
        <w:rPr>
          <w:rFonts w:ascii="Times New Roman" w:eastAsia="Times New Roman" w:hAnsi="Times New Roman" w:cs="Times New Roman"/>
          <w:lang w:eastAsia="it-IT"/>
        </w:rPr>
        <w:t>potretse</w:t>
      </w:r>
      <w:proofErr w:type="spellEnd"/>
      <w:r w:rsidRPr="00E05EBE">
        <w:rPr>
          <w:rFonts w:ascii="Times New Roman" w:eastAsia="Times New Roman" w:hAnsi="Times New Roman" w:cs="Times New Roman"/>
          <w:lang w:eastAsia="it-IT"/>
        </w:rPr>
        <w:t xml:space="preserve"> prestarmi il vostro asino per un giorno?</w:t>
      </w:r>
    </w:p>
    <w:p w:rsidR="00E05EBE" w:rsidRPr="00E05EBE" w:rsidRDefault="00E05EBE" w:rsidP="00E05EBE">
      <w:pPr>
        <w:spacing w:after="0" w:line="240" w:lineRule="atLeast"/>
        <w:rPr>
          <w:rFonts w:ascii="Times New Roman" w:eastAsia="Times New Roman" w:hAnsi="Times New Roman" w:cs="Times New Roman"/>
          <w:lang w:eastAsia="it-IT"/>
        </w:rPr>
      </w:pPr>
      <w:r w:rsidRPr="00E05EBE">
        <w:rPr>
          <w:rFonts w:ascii="Times New Roman" w:eastAsia="Times New Roman" w:hAnsi="Times New Roman" w:cs="Times New Roman"/>
          <w:lang w:eastAsia="it-IT"/>
        </w:rPr>
        <w:t>E lui:</w:t>
      </w:r>
    </w:p>
    <w:p w:rsidR="00E05EBE" w:rsidRPr="00E05EBE" w:rsidRDefault="00E05EBE" w:rsidP="00E05EBE">
      <w:pPr>
        <w:pStyle w:val="Paragrafoelenco"/>
        <w:numPr>
          <w:ilvl w:val="0"/>
          <w:numId w:val="28"/>
        </w:numPr>
        <w:spacing w:after="0" w:line="240" w:lineRule="atLeast"/>
        <w:ind w:left="284" w:hanging="284"/>
        <w:rPr>
          <w:rFonts w:ascii="Times New Roman" w:eastAsia="Times New Roman" w:hAnsi="Times New Roman" w:cs="Times New Roman"/>
          <w:lang w:eastAsia="it-IT"/>
        </w:rPr>
      </w:pPr>
      <w:r w:rsidRPr="00E05EBE">
        <w:rPr>
          <w:rFonts w:ascii="Times New Roman" w:eastAsia="Times New Roman" w:hAnsi="Times New Roman" w:cs="Times New Roman"/>
          <w:lang w:eastAsia="it-IT"/>
        </w:rPr>
        <w:t>Mi dispiace tanto, amico mio, se ce l’avessi, sicuramente te lo presterei, ma proprio oggi l’ho prestato ad un’altra persona.</w:t>
      </w:r>
    </w:p>
    <w:p w:rsidR="00E05EBE" w:rsidRPr="00E05EBE" w:rsidRDefault="00E05EBE" w:rsidP="00E05EBE">
      <w:pPr>
        <w:spacing w:after="0" w:line="240" w:lineRule="atLeast"/>
        <w:rPr>
          <w:rFonts w:ascii="Times New Roman" w:eastAsia="Times New Roman" w:hAnsi="Times New Roman" w:cs="Times New Roman"/>
          <w:lang w:eastAsia="it-IT"/>
        </w:rPr>
      </w:pPr>
      <w:r w:rsidRPr="00E05EBE">
        <w:rPr>
          <w:rFonts w:ascii="Times New Roman" w:eastAsia="Times New Roman" w:hAnsi="Times New Roman" w:cs="Times New Roman"/>
          <w:lang w:eastAsia="it-IT"/>
        </w:rPr>
        <w:t>Non aveva ancora finito di parlare che l’asino cominciò a ragliare nella stalla ed il vicino:</w:t>
      </w:r>
    </w:p>
    <w:p w:rsidR="00E05EBE" w:rsidRPr="00E05EBE" w:rsidRDefault="00E05EBE" w:rsidP="00E05EBE">
      <w:pPr>
        <w:pStyle w:val="Paragrafoelenco"/>
        <w:numPr>
          <w:ilvl w:val="0"/>
          <w:numId w:val="28"/>
        </w:numPr>
        <w:spacing w:after="0" w:line="240" w:lineRule="atLeast"/>
        <w:ind w:left="284" w:hanging="284"/>
        <w:rPr>
          <w:rFonts w:ascii="Times New Roman" w:eastAsia="Times New Roman" w:hAnsi="Times New Roman" w:cs="Times New Roman"/>
          <w:lang w:eastAsia="it-IT"/>
        </w:rPr>
      </w:pPr>
      <w:r w:rsidRPr="00E05EBE">
        <w:rPr>
          <w:rFonts w:ascii="Times New Roman" w:eastAsia="Times New Roman" w:hAnsi="Times New Roman" w:cs="Times New Roman"/>
          <w:lang w:eastAsia="it-IT"/>
        </w:rPr>
        <w:t xml:space="preserve">Sono perplesso, </w:t>
      </w:r>
      <w:proofErr w:type="spellStart"/>
      <w:r w:rsidRPr="00E05EBE">
        <w:rPr>
          <w:rFonts w:ascii="Times New Roman" w:eastAsia="Times New Roman" w:hAnsi="Times New Roman" w:cs="Times New Roman"/>
          <w:lang w:eastAsia="it-IT"/>
        </w:rPr>
        <w:t>Nasdradin</w:t>
      </w:r>
      <w:proofErr w:type="spellEnd"/>
      <w:r w:rsidRPr="00E05EBE">
        <w:rPr>
          <w:rFonts w:ascii="Times New Roman" w:eastAsia="Times New Roman" w:hAnsi="Times New Roman" w:cs="Times New Roman"/>
          <w:lang w:eastAsia="it-IT"/>
        </w:rPr>
        <w:t>! Sento il vostro asino che raglia!</w:t>
      </w:r>
    </w:p>
    <w:p w:rsidR="00E05EBE" w:rsidRPr="00E05EBE" w:rsidRDefault="00E05EBE" w:rsidP="00E05EBE">
      <w:pPr>
        <w:spacing w:after="0" w:line="240" w:lineRule="atLeast"/>
        <w:rPr>
          <w:rFonts w:ascii="Times New Roman" w:eastAsia="Times New Roman" w:hAnsi="Times New Roman" w:cs="Times New Roman"/>
          <w:lang w:eastAsia="it-IT"/>
        </w:rPr>
      </w:pPr>
      <w:r w:rsidRPr="00E05EBE">
        <w:rPr>
          <w:rFonts w:ascii="Times New Roman" w:eastAsia="Times New Roman" w:hAnsi="Times New Roman" w:cs="Times New Roman"/>
          <w:lang w:eastAsia="it-IT"/>
        </w:rPr>
        <w:t xml:space="preserve">E </w:t>
      </w:r>
      <w:proofErr w:type="spellStart"/>
      <w:r w:rsidRPr="00E05EBE">
        <w:rPr>
          <w:rFonts w:ascii="Times New Roman" w:eastAsia="Times New Roman" w:hAnsi="Times New Roman" w:cs="Times New Roman"/>
          <w:lang w:eastAsia="it-IT"/>
        </w:rPr>
        <w:t>Nasdradin</w:t>
      </w:r>
      <w:proofErr w:type="spellEnd"/>
      <w:r w:rsidRPr="00E05EBE">
        <w:rPr>
          <w:rFonts w:ascii="Times New Roman" w:eastAsia="Times New Roman" w:hAnsi="Times New Roman" w:cs="Times New Roman"/>
          <w:lang w:eastAsia="it-IT"/>
        </w:rPr>
        <w:t>:</w:t>
      </w:r>
    </w:p>
    <w:p w:rsidR="00E05EBE" w:rsidRPr="00E05EBE" w:rsidRDefault="00E05EBE" w:rsidP="00E05EBE">
      <w:pPr>
        <w:pStyle w:val="Paragrafoelenco"/>
        <w:numPr>
          <w:ilvl w:val="0"/>
          <w:numId w:val="28"/>
        </w:numPr>
        <w:spacing w:after="0" w:line="240" w:lineRule="atLeast"/>
        <w:ind w:left="284" w:hanging="284"/>
        <w:rPr>
          <w:rFonts w:ascii="Times New Roman" w:hAnsi="Times New Roman" w:cs="Times New Roman"/>
          <w:b/>
          <w:bCs/>
        </w:rPr>
      </w:pPr>
      <w:r w:rsidRPr="00E05EBE">
        <w:rPr>
          <w:rFonts w:ascii="Times New Roman" w:eastAsia="Times New Roman" w:hAnsi="Times New Roman" w:cs="Times New Roman"/>
          <w:lang w:eastAsia="it-IT"/>
        </w:rPr>
        <w:t>Quello perplesso sono io, anzi sono meravigliato e anche un po’ offeso, ma a chi credi di più?</w:t>
      </w:r>
      <w:r>
        <w:rPr>
          <w:rFonts w:ascii="Times New Roman" w:eastAsia="Times New Roman" w:hAnsi="Times New Roman" w:cs="Times New Roman"/>
          <w:sz w:val="24"/>
          <w:szCs w:val="24"/>
          <w:lang w:eastAsia="it-IT"/>
        </w:rPr>
        <w:t xml:space="preserve"> </w:t>
      </w:r>
    </w:p>
    <w:p w:rsidR="00E05EBE" w:rsidRPr="00E05EBE" w:rsidRDefault="00E05EBE" w:rsidP="00E05EBE">
      <w:pPr>
        <w:spacing w:after="0" w:line="240" w:lineRule="atLeast"/>
        <w:jc w:val="right"/>
        <w:rPr>
          <w:rFonts w:ascii="Times New Roman" w:hAnsi="Times New Roman" w:cs="Times New Roman"/>
          <w:bCs/>
        </w:rPr>
      </w:pPr>
      <w:r w:rsidRPr="00E05EBE">
        <w:rPr>
          <w:rFonts w:ascii="Times New Roman" w:hAnsi="Times New Roman" w:cs="Times New Roman"/>
          <w:bCs/>
        </w:rPr>
        <w:t>Ricerca a cura di Bruno</w:t>
      </w:r>
    </w:p>
    <w:p w:rsidR="003F719A" w:rsidRPr="00E05EBE" w:rsidRDefault="003F719A" w:rsidP="00E05EBE">
      <w:pPr>
        <w:spacing w:after="0" w:line="240" w:lineRule="atLeast"/>
        <w:rPr>
          <w:rFonts w:ascii="Times New Roman" w:hAnsi="Times New Roman" w:cs="Times New Roman"/>
          <w:b/>
          <w:bCs/>
        </w:rPr>
      </w:pPr>
      <w:r w:rsidRPr="00E05EBE">
        <w:rPr>
          <w:rFonts w:ascii="Times New Roman" w:hAnsi="Times New Roman" w:cs="Times New Roman"/>
          <w:b/>
          <w:bCs/>
        </w:rPr>
        <w:lastRenderedPageBreak/>
        <w:t>SEQUENZA ALLO SPIRITO SANTO</w:t>
      </w:r>
    </w:p>
    <w:p w:rsidR="0098778D" w:rsidRDefault="0098778D" w:rsidP="003F719A">
      <w:pPr>
        <w:tabs>
          <w:tab w:val="left" w:pos="9360"/>
          <w:tab w:val="left" w:pos="9630"/>
        </w:tabs>
        <w:autoSpaceDE w:val="0"/>
        <w:autoSpaceDN w:val="0"/>
        <w:adjustRightInd w:val="0"/>
        <w:spacing w:after="0" w:line="240" w:lineRule="auto"/>
        <w:ind w:left="1080" w:right="278"/>
        <w:jc w:val="both"/>
        <w:rPr>
          <w:rFonts w:ascii="Times New Roman" w:hAnsi="Times New Roman" w:cs="Times New Roman"/>
        </w:rPr>
      </w:pPr>
    </w:p>
    <w:p w:rsidR="003F719A" w:rsidRPr="00224CD1" w:rsidRDefault="003F719A" w:rsidP="003F719A">
      <w:pPr>
        <w:tabs>
          <w:tab w:val="left" w:pos="9360"/>
          <w:tab w:val="left" w:pos="9630"/>
        </w:tabs>
        <w:autoSpaceDE w:val="0"/>
        <w:autoSpaceDN w:val="0"/>
        <w:adjustRightInd w:val="0"/>
        <w:spacing w:after="0" w:line="240" w:lineRule="auto"/>
        <w:ind w:left="1080" w:right="278"/>
        <w:jc w:val="both"/>
        <w:rPr>
          <w:rFonts w:ascii="Times New Roman" w:hAnsi="Times New Roman" w:cs="Times New Roman"/>
        </w:rPr>
      </w:pPr>
      <w:r w:rsidRPr="00224CD1">
        <w:rPr>
          <w:rFonts w:ascii="Times New Roman" w:hAnsi="Times New Roman" w:cs="Times New Roman"/>
        </w:rPr>
        <w:t>Vieni Santo Spirito, manda a noi dal cielo un raggio della tua luce.</w:t>
      </w:r>
    </w:p>
    <w:p w:rsidR="003F719A" w:rsidRPr="00224CD1" w:rsidRDefault="003F719A" w:rsidP="003F719A">
      <w:pPr>
        <w:tabs>
          <w:tab w:val="left" w:pos="9360"/>
          <w:tab w:val="left" w:pos="9630"/>
        </w:tabs>
        <w:autoSpaceDE w:val="0"/>
        <w:autoSpaceDN w:val="0"/>
        <w:adjustRightInd w:val="0"/>
        <w:spacing w:after="0" w:line="240" w:lineRule="auto"/>
        <w:ind w:left="1080" w:right="278"/>
        <w:jc w:val="both"/>
        <w:rPr>
          <w:rFonts w:ascii="Times New Roman" w:hAnsi="Times New Roman" w:cs="Times New Roman"/>
        </w:rPr>
      </w:pPr>
      <w:r w:rsidRPr="00224CD1">
        <w:rPr>
          <w:rFonts w:ascii="Times New Roman" w:hAnsi="Times New Roman" w:cs="Times New Roman"/>
        </w:rPr>
        <w:t>Vieni padre dei poveri, vieni datore dei doni, vieni luce dei cuori.</w:t>
      </w:r>
    </w:p>
    <w:p w:rsidR="003F719A" w:rsidRPr="00224CD1"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rPr>
      </w:pPr>
      <w:r w:rsidRPr="00224CD1">
        <w:rPr>
          <w:rFonts w:ascii="Times New Roman" w:hAnsi="Times New Roman" w:cs="Times New Roman"/>
        </w:rPr>
        <w:t>Consolatore perfetto, ospite dolce dell’anima, dolcissimo sollievo.</w:t>
      </w:r>
    </w:p>
    <w:p w:rsidR="003F719A" w:rsidRPr="00224CD1" w:rsidRDefault="003F719A" w:rsidP="003F719A">
      <w:pPr>
        <w:tabs>
          <w:tab w:val="left" w:pos="9360"/>
          <w:tab w:val="left" w:pos="9900"/>
        </w:tabs>
        <w:autoSpaceDE w:val="0"/>
        <w:autoSpaceDN w:val="0"/>
        <w:adjustRightInd w:val="0"/>
        <w:spacing w:after="0" w:line="240" w:lineRule="auto"/>
        <w:ind w:left="1080" w:right="278"/>
        <w:jc w:val="both"/>
        <w:rPr>
          <w:rFonts w:ascii="Times New Roman" w:hAnsi="Times New Roman" w:cs="Times New Roman"/>
        </w:rPr>
      </w:pPr>
      <w:r w:rsidRPr="00224CD1">
        <w:rPr>
          <w:rFonts w:ascii="Times New Roman" w:hAnsi="Times New Roman" w:cs="Times New Roman"/>
        </w:rPr>
        <w:t>Nella fatica, riposo, nella calura, riparo, nel pianto, conforto.</w:t>
      </w:r>
    </w:p>
    <w:p w:rsidR="003F719A" w:rsidRPr="00224CD1"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rPr>
      </w:pPr>
      <w:r w:rsidRPr="00224CD1">
        <w:rPr>
          <w:rFonts w:ascii="Times New Roman" w:hAnsi="Times New Roman" w:cs="Times New Roman"/>
        </w:rPr>
        <w:t>O luce beatissima, invadi nell’intimo il cuore dei tuoi fedeli.</w:t>
      </w:r>
    </w:p>
    <w:p w:rsidR="003F719A" w:rsidRPr="00224CD1" w:rsidRDefault="003F719A" w:rsidP="00224CD1">
      <w:pPr>
        <w:tabs>
          <w:tab w:val="left" w:pos="7110"/>
        </w:tabs>
        <w:autoSpaceDE w:val="0"/>
        <w:autoSpaceDN w:val="0"/>
        <w:adjustRightInd w:val="0"/>
        <w:spacing w:after="0" w:line="240" w:lineRule="auto"/>
        <w:ind w:left="1080" w:right="278"/>
        <w:jc w:val="both"/>
        <w:rPr>
          <w:rFonts w:ascii="Times New Roman" w:hAnsi="Times New Roman" w:cs="Times New Roman"/>
        </w:rPr>
      </w:pPr>
      <w:r w:rsidRPr="00224CD1">
        <w:rPr>
          <w:rFonts w:ascii="Times New Roman" w:hAnsi="Times New Roman" w:cs="Times New Roman"/>
        </w:rPr>
        <w:t>Senza la tua forza nulla è nell’uomo, nulla senza colpa.</w:t>
      </w:r>
      <w:r w:rsidR="00224CD1" w:rsidRPr="00224CD1">
        <w:rPr>
          <w:rFonts w:ascii="Times New Roman" w:hAnsi="Times New Roman" w:cs="Times New Roman"/>
        </w:rPr>
        <w:tab/>
      </w:r>
    </w:p>
    <w:p w:rsidR="003F719A" w:rsidRPr="00224CD1" w:rsidRDefault="003F719A" w:rsidP="003F719A">
      <w:pPr>
        <w:tabs>
          <w:tab w:val="left" w:pos="6390"/>
          <w:tab w:val="left" w:pos="9360"/>
        </w:tabs>
        <w:autoSpaceDE w:val="0"/>
        <w:autoSpaceDN w:val="0"/>
        <w:adjustRightInd w:val="0"/>
        <w:spacing w:after="0" w:line="240" w:lineRule="auto"/>
        <w:ind w:left="1080" w:right="278"/>
        <w:jc w:val="both"/>
        <w:rPr>
          <w:rFonts w:ascii="Times New Roman" w:hAnsi="Times New Roman" w:cs="Times New Roman"/>
        </w:rPr>
      </w:pPr>
      <w:r w:rsidRPr="00224CD1">
        <w:rPr>
          <w:rFonts w:ascii="Times New Roman" w:hAnsi="Times New Roman" w:cs="Times New Roman"/>
        </w:rPr>
        <w:t>Lava ciò che è sordido, bagna ciò che è arido, sana ciò che sanguina.</w:t>
      </w:r>
    </w:p>
    <w:p w:rsidR="003F719A" w:rsidRPr="00224CD1" w:rsidRDefault="003F719A" w:rsidP="003F719A">
      <w:pPr>
        <w:tabs>
          <w:tab w:val="left" w:pos="9360"/>
          <w:tab w:val="left" w:pos="10800"/>
        </w:tabs>
        <w:autoSpaceDE w:val="0"/>
        <w:autoSpaceDN w:val="0"/>
        <w:adjustRightInd w:val="0"/>
        <w:spacing w:after="0" w:line="240" w:lineRule="auto"/>
        <w:ind w:left="1080" w:right="278"/>
        <w:jc w:val="both"/>
        <w:rPr>
          <w:rFonts w:ascii="Times New Roman" w:hAnsi="Times New Roman" w:cs="Times New Roman"/>
        </w:rPr>
      </w:pPr>
      <w:r w:rsidRPr="00224CD1">
        <w:rPr>
          <w:rFonts w:ascii="Times New Roman" w:hAnsi="Times New Roman" w:cs="Times New Roman"/>
        </w:rPr>
        <w:t>Piega ciò che è rigido, scalda ciò che è gelido, drizza ciò che è sviato.</w:t>
      </w:r>
    </w:p>
    <w:p w:rsidR="003F719A" w:rsidRPr="00224CD1"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rPr>
      </w:pPr>
      <w:r w:rsidRPr="00224CD1">
        <w:rPr>
          <w:rFonts w:ascii="Times New Roman" w:hAnsi="Times New Roman" w:cs="Times New Roman"/>
        </w:rPr>
        <w:t>Dona ai tuoi fedeli che solo in te confidano i tuoi santi doni.</w:t>
      </w:r>
    </w:p>
    <w:p w:rsidR="003F719A" w:rsidRPr="00224CD1"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rPr>
      </w:pPr>
      <w:r w:rsidRPr="00224CD1">
        <w:rPr>
          <w:rFonts w:ascii="Times New Roman" w:hAnsi="Times New Roman" w:cs="Times New Roman"/>
        </w:rPr>
        <w:t>Dona virtù e premio, dona morte santa, dona gioia eterna. Amen</w:t>
      </w:r>
    </w:p>
    <w:p w:rsidR="003F719A"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16"/>
          <w:szCs w:val="16"/>
        </w:rPr>
      </w:pPr>
    </w:p>
    <w:p w:rsidR="003F719A" w:rsidRPr="00744AB3"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2"/>
          <w:szCs w:val="32"/>
        </w:rPr>
      </w:pPr>
      <w:r w:rsidRPr="00744AB3">
        <w:rPr>
          <w:rFonts w:ascii="Blackadder ITC" w:hAnsi="Blackadder ITC" w:cs="Blackadder ITC"/>
          <w:b/>
          <w:bCs/>
          <w:sz w:val="32"/>
          <w:szCs w:val="32"/>
        </w:rPr>
        <w:t xml:space="preserve">Ogni mercoledì, alle ore 17,30 c’è la </w:t>
      </w:r>
      <w:r w:rsidRPr="00744AB3">
        <w:rPr>
          <w:rFonts w:ascii="Blackadder ITC" w:hAnsi="Blackadder ITC" w:cs="Blackadder ITC"/>
          <w:b/>
          <w:bCs/>
          <w:sz w:val="32"/>
          <w:szCs w:val="32"/>
          <w:u w:val="single"/>
        </w:rPr>
        <w:t>preghiera nella stanza di Madre Speranza</w:t>
      </w:r>
      <w:r w:rsidRPr="00744AB3">
        <w:rPr>
          <w:rFonts w:ascii="Blackadder ITC" w:hAnsi="Blackadder ITC" w:cs="Blackadder ITC"/>
          <w:b/>
          <w:bCs/>
          <w:sz w:val="32"/>
          <w:szCs w:val="32"/>
        </w:rPr>
        <w:t>.</w:t>
      </w:r>
    </w:p>
    <w:p w:rsidR="003F719A"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28"/>
          <w:szCs w:val="28"/>
        </w:rPr>
      </w:pPr>
      <w:r w:rsidRPr="00127F2B">
        <w:rPr>
          <w:rFonts w:ascii="Victorian LET" w:hAnsi="Victorian LET" w:cs="Victorian LET"/>
          <w:b/>
          <w:sz w:val="28"/>
          <w:szCs w:val="28"/>
        </w:rPr>
        <w:t>*****************************</w:t>
      </w:r>
    </w:p>
    <w:p w:rsidR="003F719A" w:rsidRPr="00744AB3"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2"/>
          <w:szCs w:val="32"/>
          <w:u w:val="single"/>
        </w:rPr>
      </w:pPr>
      <w:r w:rsidRPr="00744AB3">
        <w:rPr>
          <w:rFonts w:ascii="Blackadder ITC" w:hAnsi="Blackadder ITC" w:cs="Blackadder ITC"/>
          <w:b/>
          <w:bCs/>
          <w:sz w:val="32"/>
          <w:szCs w:val="32"/>
        </w:rPr>
        <w:t>Venerdì</w:t>
      </w:r>
      <w:r>
        <w:rPr>
          <w:rFonts w:ascii="Blackadder ITC" w:hAnsi="Blackadder ITC" w:cs="Blackadder ITC"/>
          <w:b/>
          <w:bCs/>
          <w:sz w:val="32"/>
          <w:szCs w:val="32"/>
        </w:rPr>
        <w:t xml:space="preserve"> 24 </w:t>
      </w:r>
      <w:r w:rsidR="008843A2">
        <w:rPr>
          <w:rFonts w:ascii="Blackadder ITC" w:hAnsi="Blackadder ITC" w:cs="Blackadder ITC"/>
          <w:b/>
          <w:bCs/>
          <w:sz w:val="32"/>
          <w:szCs w:val="32"/>
        </w:rPr>
        <w:t>aprile</w:t>
      </w:r>
      <w:r w:rsidRPr="00744AB3">
        <w:rPr>
          <w:rFonts w:ascii="Blackadder ITC" w:hAnsi="Blackadder ITC" w:cs="Blackadder ITC"/>
          <w:b/>
          <w:bCs/>
          <w:sz w:val="32"/>
          <w:szCs w:val="32"/>
        </w:rPr>
        <w:t xml:space="preserve"> </w:t>
      </w:r>
      <w:r w:rsidRPr="00744AB3">
        <w:rPr>
          <w:rFonts w:ascii="Blackadder ITC" w:hAnsi="Blackadder ITC" w:cs="Blackadder ITC"/>
          <w:b/>
          <w:bCs/>
          <w:sz w:val="32"/>
          <w:szCs w:val="32"/>
          <w:u w:val="single"/>
        </w:rPr>
        <w:t xml:space="preserve">Giornata  Eucaristica Sacerdotale di Adorazione </w:t>
      </w:r>
    </w:p>
    <w:p w:rsidR="003F719A" w:rsidRPr="00744AB3"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2"/>
          <w:szCs w:val="32"/>
          <w:u w:val="single"/>
        </w:rPr>
      </w:pPr>
      <w:r w:rsidRPr="00744AB3">
        <w:rPr>
          <w:rFonts w:ascii="Blackadder ITC" w:hAnsi="Blackadder ITC" w:cs="Blackadder ITC"/>
          <w:b/>
          <w:bCs/>
          <w:sz w:val="32"/>
          <w:szCs w:val="32"/>
          <w:u w:val="single"/>
        </w:rPr>
        <w:t>e  Preghiera del cuore alle</w:t>
      </w:r>
      <w:r w:rsidRPr="00744AB3">
        <w:rPr>
          <w:rFonts w:ascii="Blackadder ITC" w:hAnsi="Blackadder ITC" w:cs="Blackadder ITC"/>
          <w:sz w:val="32"/>
          <w:szCs w:val="32"/>
          <w:u w:val="single"/>
        </w:rPr>
        <w:t xml:space="preserve"> </w:t>
      </w:r>
      <w:r w:rsidRPr="00744AB3">
        <w:rPr>
          <w:rFonts w:ascii="Blackadder ITC" w:hAnsi="Blackadder ITC" w:cs="Blackadder ITC"/>
          <w:b/>
          <w:bCs/>
          <w:sz w:val="32"/>
          <w:szCs w:val="32"/>
          <w:u w:val="single"/>
        </w:rPr>
        <w:t xml:space="preserve">ore 18. </w:t>
      </w:r>
    </w:p>
    <w:p w:rsidR="003F719A"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28"/>
          <w:szCs w:val="28"/>
        </w:rPr>
      </w:pPr>
      <w:r w:rsidRPr="00127F2B">
        <w:rPr>
          <w:rFonts w:ascii="Victorian LET" w:hAnsi="Victorian LET" w:cs="Victorian LET"/>
          <w:b/>
          <w:sz w:val="28"/>
          <w:szCs w:val="28"/>
        </w:rPr>
        <w:t>*****************************</w:t>
      </w:r>
    </w:p>
    <w:p w:rsidR="003F719A"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2"/>
          <w:szCs w:val="32"/>
        </w:rPr>
      </w:pPr>
      <w:r>
        <w:rPr>
          <w:rFonts w:ascii="Blackadder ITC" w:hAnsi="Blackadder ITC" w:cs="Blackadder ITC"/>
          <w:b/>
          <w:bCs/>
          <w:sz w:val="32"/>
          <w:szCs w:val="32"/>
        </w:rPr>
        <w:t>Dal 2</w:t>
      </w:r>
      <w:r w:rsidR="008843A2">
        <w:rPr>
          <w:rFonts w:ascii="Blackadder ITC" w:hAnsi="Blackadder ITC" w:cs="Blackadder ITC"/>
          <w:b/>
          <w:bCs/>
          <w:sz w:val="32"/>
          <w:szCs w:val="32"/>
        </w:rPr>
        <w:t>3</w:t>
      </w:r>
      <w:r>
        <w:rPr>
          <w:rFonts w:ascii="Blackadder ITC" w:hAnsi="Blackadder ITC" w:cs="Blackadder ITC"/>
          <w:b/>
          <w:bCs/>
          <w:sz w:val="32"/>
          <w:szCs w:val="32"/>
        </w:rPr>
        <w:t xml:space="preserve"> al </w:t>
      </w:r>
      <w:r w:rsidR="008843A2">
        <w:rPr>
          <w:rFonts w:ascii="Blackadder ITC" w:hAnsi="Blackadder ITC" w:cs="Blackadder ITC"/>
          <w:b/>
          <w:bCs/>
          <w:sz w:val="32"/>
          <w:szCs w:val="32"/>
        </w:rPr>
        <w:t>29</w:t>
      </w:r>
      <w:r>
        <w:rPr>
          <w:rFonts w:ascii="Blackadder ITC" w:hAnsi="Blackadder ITC" w:cs="Blackadder ITC"/>
          <w:b/>
          <w:bCs/>
          <w:sz w:val="32"/>
          <w:szCs w:val="32"/>
        </w:rPr>
        <w:t xml:space="preserve"> agosto ci sarà il </w:t>
      </w:r>
      <w:proofErr w:type="spellStart"/>
      <w:r>
        <w:rPr>
          <w:rFonts w:ascii="Blackadder ITC" w:hAnsi="Blackadder ITC" w:cs="Blackadder ITC"/>
          <w:b/>
          <w:bCs/>
          <w:sz w:val="32"/>
          <w:szCs w:val="32"/>
        </w:rPr>
        <w:t>Camposcuola</w:t>
      </w:r>
      <w:proofErr w:type="spellEnd"/>
      <w:r>
        <w:rPr>
          <w:rFonts w:ascii="Blackadder ITC" w:hAnsi="Blackadder ITC" w:cs="Blackadder ITC"/>
          <w:b/>
          <w:bCs/>
          <w:sz w:val="32"/>
          <w:szCs w:val="32"/>
        </w:rPr>
        <w:t xml:space="preserve"> Famiglie, spesa pro capite € 180 a persona. </w:t>
      </w:r>
    </w:p>
    <w:p w:rsidR="003F719A" w:rsidRPr="00744AB3"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2"/>
          <w:szCs w:val="32"/>
          <w:u w:val="single"/>
        </w:rPr>
      </w:pPr>
      <w:r>
        <w:rPr>
          <w:rFonts w:ascii="Blackadder ITC" w:hAnsi="Blackadder ITC" w:cs="Blackadder ITC"/>
          <w:b/>
          <w:bCs/>
          <w:sz w:val="32"/>
          <w:szCs w:val="32"/>
        </w:rPr>
        <w:t xml:space="preserve">Si terrà a </w:t>
      </w:r>
      <w:proofErr w:type="spellStart"/>
      <w:r>
        <w:rPr>
          <w:rFonts w:ascii="Blackadder ITC" w:hAnsi="Blackadder ITC" w:cs="Blackadder ITC"/>
          <w:b/>
          <w:bCs/>
          <w:sz w:val="32"/>
          <w:szCs w:val="32"/>
        </w:rPr>
        <w:t>Nocera</w:t>
      </w:r>
      <w:proofErr w:type="spellEnd"/>
      <w:r>
        <w:rPr>
          <w:rFonts w:ascii="Blackadder ITC" w:hAnsi="Blackadder ITC" w:cs="Blackadder ITC"/>
          <w:b/>
          <w:bCs/>
          <w:sz w:val="32"/>
          <w:szCs w:val="32"/>
        </w:rPr>
        <w:t xml:space="preserve"> Umbra Centro soggiorno La Salette</w:t>
      </w:r>
      <w:r w:rsidRPr="00744AB3">
        <w:rPr>
          <w:rFonts w:ascii="Blackadder ITC" w:hAnsi="Blackadder ITC" w:cs="Blackadder ITC"/>
          <w:b/>
          <w:bCs/>
          <w:sz w:val="32"/>
          <w:szCs w:val="32"/>
          <w:u w:val="single"/>
        </w:rPr>
        <w:t xml:space="preserve">. </w:t>
      </w:r>
    </w:p>
    <w:p w:rsidR="003F719A" w:rsidRPr="00127F2B"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28"/>
          <w:szCs w:val="28"/>
        </w:rPr>
      </w:pPr>
      <w:r w:rsidRPr="00127F2B">
        <w:rPr>
          <w:rFonts w:ascii="Victorian LET" w:hAnsi="Victorian LET" w:cs="Victorian LET"/>
          <w:b/>
          <w:sz w:val="28"/>
          <w:szCs w:val="28"/>
        </w:rPr>
        <w:t>*****************************</w:t>
      </w:r>
    </w:p>
    <w:p w:rsidR="00BE3940" w:rsidRDefault="00BE3940" w:rsidP="00BE3940">
      <w:pPr>
        <w:spacing w:after="0" w:line="240" w:lineRule="atLeast"/>
        <w:jc w:val="center"/>
        <w:rPr>
          <w:rFonts w:ascii="Blackadder ITC" w:hAnsi="Blackadder ITC" w:cs="Times New Roman"/>
          <w:b/>
          <w:bCs/>
          <w:sz w:val="32"/>
          <w:szCs w:val="32"/>
          <w:u w:val="single"/>
        </w:rPr>
      </w:pPr>
      <w:r>
        <w:rPr>
          <w:rFonts w:ascii="Blackadder ITC" w:hAnsi="Blackadder ITC" w:cs="Times New Roman"/>
          <w:b/>
          <w:bCs/>
          <w:sz w:val="32"/>
          <w:szCs w:val="32"/>
          <w:u w:val="single"/>
        </w:rPr>
        <w:t xml:space="preserve">Messaggio di </w:t>
      </w:r>
      <w:proofErr w:type="spellStart"/>
      <w:r>
        <w:rPr>
          <w:rFonts w:ascii="Blackadder ITC" w:hAnsi="Blackadder ITC" w:cs="Times New Roman"/>
          <w:b/>
          <w:bCs/>
          <w:sz w:val="32"/>
          <w:szCs w:val="32"/>
          <w:u w:val="single"/>
        </w:rPr>
        <w:t>Medugorje</w:t>
      </w:r>
      <w:proofErr w:type="spellEnd"/>
      <w:r>
        <w:rPr>
          <w:rFonts w:ascii="Blackadder ITC" w:hAnsi="Blackadder ITC" w:cs="Times New Roman"/>
          <w:b/>
          <w:bCs/>
          <w:sz w:val="32"/>
          <w:szCs w:val="32"/>
          <w:u w:val="single"/>
        </w:rPr>
        <w:t xml:space="preserve"> del 18 marzo 2020</w:t>
      </w:r>
    </w:p>
    <w:p w:rsidR="00FD0328" w:rsidRDefault="00FD0328" w:rsidP="00FD0328">
      <w:pPr>
        <w:pStyle w:val="NormaleWeb"/>
        <w:shd w:val="clear" w:color="auto" w:fill="FFFFFF"/>
        <w:spacing w:before="0" w:beforeAutospacing="0" w:after="0" w:afterAutospacing="0" w:line="240" w:lineRule="atLeast"/>
        <w:jc w:val="center"/>
        <w:rPr>
          <w:rStyle w:val="Enfasicorsivo"/>
          <w:color w:val="222222"/>
        </w:rPr>
      </w:pPr>
      <w:r w:rsidRPr="00FD0328">
        <w:rPr>
          <w:color w:val="222222"/>
        </w:rPr>
        <w:t>“</w:t>
      </w:r>
      <w:r w:rsidRPr="00FD0328">
        <w:rPr>
          <w:rStyle w:val="Enfasicorsivo"/>
          <w:color w:val="222222"/>
        </w:rPr>
        <w:t>Cari figli, </w:t>
      </w:r>
      <w:r w:rsidRPr="00FD0328">
        <w:rPr>
          <w:rStyle w:val="Enfasigrassetto"/>
          <w:i/>
          <w:iCs/>
          <w:color w:val="222222"/>
        </w:rPr>
        <w:t>mio Figlio come Dio</w:t>
      </w:r>
      <w:r w:rsidRPr="00FD0328">
        <w:rPr>
          <w:rStyle w:val="Enfasicorsivo"/>
          <w:color w:val="222222"/>
        </w:rPr>
        <w:t> ha sempre </w:t>
      </w:r>
      <w:r w:rsidRPr="00FD0328">
        <w:rPr>
          <w:rStyle w:val="Enfasigrassetto"/>
          <w:i/>
          <w:iCs/>
          <w:color w:val="222222"/>
        </w:rPr>
        <w:t>guardato oltre il tempo</w:t>
      </w:r>
      <w:r w:rsidRPr="00FD0328">
        <w:rPr>
          <w:rStyle w:val="Enfasicorsivo"/>
          <w:color w:val="222222"/>
        </w:rPr>
        <w:t>.</w:t>
      </w:r>
    </w:p>
    <w:p w:rsidR="00FD0328" w:rsidRDefault="00FD0328" w:rsidP="00FD0328">
      <w:pPr>
        <w:pStyle w:val="NormaleWeb"/>
        <w:shd w:val="clear" w:color="auto" w:fill="FFFFFF"/>
        <w:spacing w:before="0" w:beforeAutospacing="0" w:after="0" w:afterAutospacing="0" w:line="240" w:lineRule="atLeast"/>
        <w:jc w:val="center"/>
        <w:rPr>
          <w:rStyle w:val="Enfasicorsivo"/>
          <w:color w:val="222222"/>
        </w:rPr>
      </w:pPr>
      <w:r w:rsidRPr="00FD0328">
        <w:rPr>
          <w:rStyle w:val="Enfasicorsivo"/>
          <w:color w:val="222222"/>
        </w:rPr>
        <w:t xml:space="preserve"> Io come sua madre, attraverso Lui, vedo nel tempo. </w:t>
      </w:r>
      <w:r w:rsidRPr="00FD0328">
        <w:rPr>
          <w:rStyle w:val="Enfasigrassetto"/>
          <w:i/>
          <w:iCs/>
          <w:color w:val="222222"/>
        </w:rPr>
        <w:t>Vedo cose belle e tristi</w:t>
      </w:r>
      <w:r w:rsidRPr="00FD0328">
        <w:rPr>
          <w:rStyle w:val="Enfasicorsivo"/>
          <w:color w:val="222222"/>
        </w:rPr>
        <w:t xml:space="preserve">. </w:t>
      </w:r>
    </w:p>
    <w:p w:rsidR="00FD0328" w:rsidRDefault="00FD0328" w:rsidP="00FD0328">
      <w:pPr>
        <w:pStyle w:val="NormaleWeb"/>
        <w:shd w:val="clear" w:color="auto" w:fill="FFFFFF"/>
        <w:spacing w:before="0" w:beforeAutospacing="0" w:after="0" w:afterAutospacing="0" w:line="240" w:lineRule="atLeast"/>
        <w:jc w:val="center"/>
        <w:rPr>
          <w:rStyle w:val="Enfasicorsivo"/>
          <w:color w:val="222222"/>
        </w:rPr>
      </w:pPr>
      <w:r w:rsidRPr="00FD0328">
        <w:rPr>
          <w:rStyle w:val="Enfasicorsivo"/>
          <w:color w:val="222222"/>
        </w:rPr>
        <w:t>Ma vedo che </w:t>
      </w:r>
      <w:r w:rsidRPr="00FD0328">
        <w:rPr>
          <w:rStyle w:val="Enfasigrassetto"/>
          <w:i/>
          <w:iCs/>
          <w:color w:val="222222"/>
        </w:rPr>
        <w:t>c’è ancora amore </w:t>
      </w:r>
      <w:r w:rsidRPr="00FD0328">
        <w:rPr>
          <w:rStyle w:val="Enfasicorsivo"/>
          <w:color w:val="222222"/>
        </w:rPr>
        <w:t xml:space="preserve">e che esso deve essere riconosciuto. </w:t>
      </w:r>
    </w:p>
    <w:p w:rsidR="00FD0328" w:rsidRDefault="00FD0328" w:rsidP="00FD0328">
      <w:pPr>
        <w:pStyle w:val="NormaleWeb"/>
        <w:shd w:val="clear" w:color="auto" w:fill="FFFFFF"/>
        <w:spacing w:before="0" w:beforeAutospacing="0" w:after="0" w:afterAutospacing="0" w:line="240" w:lineRule="atLeast"/>
        <w:jc w:val="center"/>
        <w:rPr>
          <w:rStyle w:val="Enfasicorsivo"/>
          <w:color w:val="222222"/>
        </w:rPr>
      </w:pPr>
      <w:r w:rsidRPr="00FD0328">
        <w:rPr>
          <w:rStyle w:val="Enfasicorsivo"/>
          <w:color w:val="222222"/>
        </w:rPr>
        <w:t>Figli miei, </w:t>
      </w:r>
      <w:r w:rsidRPr="00FD0328">
        <w:rPr>
          <w:rStyle w:val="Enfasigrassetto"/>
          <w:i/>
          <w:iCs/>
          <w:color w:val="222222"/>
        </w:rPr>
        <w:t>non potete essere felici se non vi amate</w:t>
      </w:r>
      <w:r w:rsidRPr="00FD0328">
        <w:rPr>
          <w:rStyle w:val="Enfasicorsivo"/>
          <w:color w:val="222222"/>
        </w:rPr>
        <w:t xml:space="preserve">, </w:t>
      </w:r>
    </w:p>
    <w:p w:rsidR="00FD0328" w:rsidRPr="00FD0328" w:rsidRDefault="00FD0328" w:rsidP="00FD0328">
      <w:pPr>
        <w:pStyle w:val="NormaleWeb"/>
        <w:shd w:val="clear" w:color="auto" w:fill="FFFFFF"/>
        <w:spacing w:before="0" w:beforeAutospacing="0" w:after="0" w:afterAutospacing="0" w:line="240" w:lineRule="atLeast"/>
        <w:jc w:val="center"/>
        <w:rPr>
          <w:color w:val="222222"/>
        </w:rPr>
      </w:pPr>
      <w:r w:rsidRPr="00FD0328">
        <w:rPr>
          <w:rStyle w:val="Enfasicorsivo"/>
          <w:color w:val="222222"/>
        </w:rPr>
        <w:t>se non avete amore in ogni situazione e in ogni momento della vostra vita.</w:t>
      </w:r>
    </w:p>
    <w:p w:rsidR="00FD0328" w:rsidRDefault="00FD0328" w:rsidP="00FD0328">
      <w:pPr>
        <w:pStyle w:val="NormaleWeb"/>
        <w:shd w:val="clear" w:color="auto" w:fill="FFFFFF"/>
        <w:spacing w:before="0" w:beforeAutospacing="0" w:after="0" w:afterAutospacing="0" w:line="240" w:lineRule="atLeast"/>
        <w:jc w:val="center"/>
        <w:rPr>
          <w:rStyle w:val="Enfasicorsivo"/>
          <w:color w:val="222222"/>
        </w:rPr>
      </w:pPr>
      <w:r w:rsidRPr="00FD0328">
        <w:rPr>
          <w:rStyle w:val="Enfasicorsivo"/>
          <w:color w:val="222222"/>
        </w:rPr>
        <w:t xml:space="preserve">E io, come Madre, vengo da voi con amore. </w:t>
      </w:r>
    </w:p>
    <w:p w:rsidR="00FD0328" w:rsidRDefault="00FD0328" w:rsidP="00FD0328">
      <w:pPr>
        <w:pStyle w:val="NormaleWeb"/>
        <w:shd w:val="clear" w:color="auto" w:fill="FFFFFF"/>
        <w:spacing w:before="0" w:beforeAutospacing="0" w:after="0" w:afterAutospacing="0" w:line="240" w:lineRule="atLeast"/>
        <w:jc w:val="center"/>
        <w:rPr>
          <w:rStyle w:val="Enfasicorsivo"/>
          <w:color w:val="222222"/>
        </w:rPr>
      </w:pPr>
      <w:r w:rsidRPr="00FD0328">
        <w:rPr>
          <w:rStyle w:val="Enfasicorsivo"/>
          <w:color w:val="222222"/>
        </w:rPr>
        <w:t xml:space="preserve">Lasciate che vi aiuti a riconoscere il vero amore per conoscere mio figlio. </w:t>
      </w:r>
    </w:p>
    <w:p w:rsidR="00FD0328" w:rsidRPr="00FD0328" w:rsidRDefault="00FD0328" w:rsidP="00FD0328">
      <w:pPr>
        <w:pStyle w:val="NormaleWeb"/>
        <w:shd w:val="clear" w:color="auto" w:fill="FFFFFF"/>
        <w:spacing w:before="0" w:beforeAutospacing="0" w:after="0" w:afterAutospacing="0" w:line="240" w:lineRule="atLeast"/>
        <w:jc w:val="center"/>
        <w:rPr>
          <w:color w:val="222222"/>
        </w:rPr>
      </w:pPr>
      <w:r w:rsidRPr="00FD0328">
        <w:rPr>
          <w:rStyle w:val="Enfasicorsivo"/>
          <w:color w:val="222222"/>
        </w:rPr>
        <w:t>Perciò vi invito di essere sempre più </w:t>
      </w:r>
      <w:r w:rsidRPr="00FD0328">
        <w:rPr>
          <w:rStyle w:val="Enfasigrassetto"/>
          <w:i/>
          <w:iCs/>
          <w:color w:val="222222"/>
        </w:rPr>
        <w:t>assetati di amore, fede e speranza</w:t>
      </w:r>
      <w:r w:rsidRPr="00FD0328">
        <w:rPr>
          <w:rStyle w:val="Enfasicorsivo"/>
          <w:color w:val="222222"/>
        </w:rPr>
        <w:t>.</w:t>
      </w:r>
    </w:p>
    <w:p w:rsidR="00FD0328" w:rsidRDefault="00FD0328" w:rsidP="00FD0328">
      <w:pPr>
        <w:pStyle w:val="NormaleWeb"/>
        <w:shd w:val="clear" w:color="auto" w:fill="FFFFFF"/>
        <w:spacing w:before="0" w:beforeAutospacing="0" w:after="0" w:afterAutospacing="0" w:line="240" w:lineRule="atLeast"/>
        <w:jc w:val="center"/>
        <w:rPr>
          <w:rStyle w:val="Enfasicorsivo"/>
          <w:color w:val="222222"/>
        </w:rPr>
      </w:pPr>
      <w:r w:rsidRPr="00FD0328">
        <w:rPr>
          <w:rStyle w:val="Enfasicorsivo"/>
          <w:color w:val="222222"/>
        </w:rPr>
        <w:t>L’</w:t>
      </w:r>
      <w:r w:rsidRPr="00FD0328">
        <w:rPr>
          <w:rStyle w:val="Enfasigrassetto"/>
          <w:i/>
          <w:iCs/>
          <w:color w:val="222222"/>
        </w:rPr>
        <w:t>unica fonte</w:t>
      </w:r>
      <w:r w:rsidRPr="00FD0328">
        <w:rPr>
          <w:rStyle w:val="Enfasicorsivo"/>
          <w:color w:val="222222"/>
        </w:rPr>
        <w:t> dalla quale potete bere è la </w:t>
      </w:r>
      <w:r w:rsidRPr="00FD0328">
        <w:rPr>
          <w:rStyle w:val="Enfasigrassetto"/>
          <w:i/>
          <w:iCs/>
          <w:color w:val="222222"/>
        </w:rPr>
        <w:t>fiducia in Dio</w:t>
      </w:r>
      <w:r w:rsidRPr="00FD0328">
        <w:rPr>
          <w:rStyle w:val="Enfasicorsivo"/>
          <w:color w:val="222222"/>
        </w:rPr>
        <w:t xml:space="preserve">, mio Figlio. </w:t>
      </w:r>
    </w:p>
    <w:p w:rsidR="00FD0328" w:rsidRDefault="00FD0328" w:rsidP="00FD0328">
      <w:pPr>
        <w:pStyle w:val="NormaleWeb"/>
        <w:shd w:val="clear" w:color="auto" w:fill="FFFFFF"/>
        <w:spacing w:before="0" w:beforeAutospacing="0" w:after="0" w:afterAutospacing="0" w:line="240" w:lineRule="atLeast"/>
        <w:jc w:val="center"/>
        <w:rPr>
          <w:rStyle w:val="Enfasicorsivo"/>
          <w:color w:val="222222"/>
        </w:rPr>
      </w:pPr>
      <w:r w:rsidRPr="00FD0328">
        <w:rPr>
          <w:rStyle w:val="Enfasicorsivo"/>
          <w:color w:val="222222"/>
        </w:rPr>
        <w:t>Figli miei, </w:t>
      </w:r>
      <w:r w:rsidRPr="00FD0328">
        <w:rPr>
          <w:rStyle w:val="Enfasigrassetto"/>
          <w:i/>
          <w:iCs/>
          <w:color w:val="222222"/>
        </w:rPr>
        <w:t>nei momenti del tormento </w:t>
      </w:r>
      <w:r w:rsidRPr="00FD0328">
        <w:rPr>
          <w:rStyle w:val="Enfasicorsivo"/>
          <w:color w:val="222222"/>
        </w:rPr>
        <w:t>e di rinuncia </w:t>
      </w:r>
      <w:r w:rsidRPr="00FD0328">
        <w:rPr>
          <w:rStyle w:val="Enfasigrassetto"/>
          <w:i/>
          <w:iCs/>
          <w:color w:val="222222"/>
        </w:rPr>
        <w:t>cercate soltanto il volto di mio Figlio</w:t>
      </w:r>
      <w:r w:rsidRPr="00FD0328">
        <w:rPr>
          <w:rStyle w:val="Enfasicorsivo"/>
          <w:color w:val="222222"/>
        </w:rPr>
        <w:t xml:space="preserve">. </w:t>
      </w:r>
    </w:p>
    <w:p w:rsidR="00FD0328" w:rsidRPr="00FD0328" w:rsidRDefault="00FD0328" w:rsidP="00FD0328">
      <w:pPr>
        <w:pStyle w:val="NormaleWeb"/>
        <w:shd w:val="clear" w:color="auto" w:fill="FFFFFF"/>
        <w:spacing w:before="0" w:beforeAutospacing="0" w:after="0" w:afterAutospacing="0" w:line="240" w:lineRule="atLeast"/>
        <w:jc w:val="center"/>
        <w:rPr>
          <w:color w:val="222222"/>
        </w:rPr>
      </w:pPr>
      <w:r w:rsidRPr="00FD0328">
        <w:rPr>
          <w:rStyle w:val="Enfasicorsivo"/>
          <w:color w:val="222222"/>
        </w:rPr>
        <w:t>Vivete le sue parole e non abbiate paura.</w:t>
      </w:r>
    </w:p>
    <w:p w:rsidR="00FD0328" w:rsidRDefault="00FD0328" w:rsidP="00FD0328">
      <w:pPr>
        <w:pStyle w:val="NormaleWeb"/>
        <w:shd w:val="clear" w:color="auto" w:fill="FFFFFF"/>
        <w:spacing w:before="0" w:beforeAutospacing="0" w:after="0" w:afterAutospacing="0" w:line="240" w:lineRule="atLeast"/>
        <w:jc w:val="center"/>
        <w:rPr>
          <w:rStyle w:val="Enfasicorsivo"/>
          <w:color w:val="222222"/>
        </w:rPr>
      </w:pPr>
      <w:r w:rsidRPr="00FD0328">
        <w:rPr>
          <w:rStyle w:val="Enfasigrassetto"/>
          <w:i/>
          <w:iCs/>
          <w:color w:val="222222"/>
        </w:rPr>
        <w:t>Pregate e amate con sentimenti onesti,</w:t>
      </w:r>
      <w:r w:rsidRPr="00FD0328">
        <w:rPr>
          <w:rStyle w:val="Enfasicorsivo"/>
          <w:color w:val="222222"/>
        </w:rPr>
        <w:t> </w:t>
      </w:r>
    </w:p>
    <w:p w:rsidR="00FD0328" w:rsidRDefault="00FD0328" w:rsidP="00FD0328">
      <w:pPr>
        <w:pStyle w:val="NormaleWeb"/>
        <w:shd w:val="clear" w:color="auto" w:fill="FFFFFF"/>
        <w:spacing w:before="0" w:beforeAutospacing="0" w:after="0" w:afterAutospacing="0" w:line="240" w:lineRule="atLeast"/>
        <w:jc w:val="center"/>
        <w:rPr>
          <w:rStyle w:val="Enfasicorsivo"/>
          <w:color w:val="222222"/>
        </w:rPr>
      </w:pPr>
      <w:r w:rsidRPr="00FD0328">
        <w:rPr>
          <w:rStyle w:val="Enfasicorsivo"/>
          <w:color w:val="222222"/>
        </w:rPr>
        <w:t xml:space="preserve">buone azioni e aiutate il mondo a cambiare e il mio cuore a vincere. </w:t>
      </w:r>
    </w:p>
    <w:p w:rsidR="00FD0328" w:rsidRDefault="00FD0328" w:rsidP="00FD0328">
      <w:pPr>
        <w:pStyle w:val="NormaleWeb"/>
        <w:shd w:val="clear" w:color="auto" w:fill="FFFFFF"/>
        <w:spacing w:before="0" w:beforeAutospacing="0" w:after="0" w:afterAutospacing="0" w:line="240" w:lineRule="atLeast"/>
        <w:jc w:val="center"/>
        <w:rPr>
          <w:rStyle w:val="Enfasicorsivo"/>
          <w:color w:val="222222"/>
        </w:rPr>
      </w:pPr>
      <w:r w:rsidRPr="00FD0328">
        <w:rPr>
          <w:rStyle w:val="Enfasicorsivo"/>
          <w:color w:val="222222"/>
        </w:rPr>
        <w:t xml:space="preserve">Come il mio Figlio, anch’io vi dico amatevi gli uni gli altri </w:t>
      </w:r>
    </w:p>
    <w:p w:rsidR="00FD0328" w:rsidRPr="00FD0328" w:rsidRDefault="00FD0328" w:rsidP="00FD0328">
      <w:pPr>
        <w:pStyle w:val="NormaleWeb"/>
        <w:shd w:val="clear" w:color="auto" w:fill="FFFFFF"/>
        <w:spacing w:before="0" w:beforeAutospacing="0" w:after="0" w:afterAutospacing="0" w:line="240" w:lineRule="atLeast"/>
        <w:jc w:val="center"/>
        <w:rPr>
          <w:color w:val="222222"/>
        </w:rPr>
      </w:pPr>
      <w:r w:rsidRPr="00FD0328">
        <w:rPr>
          <w:rStyle w:val="Enfasicorsivo"/>
          <w:color w:val="222222"/>
        </w:rPr>
        <w:t>perché </w:t>
      </w:r>
      <w:r w:rsidRPr="00FD0328">
        <w:rPr>
          <w:rStyle w:val="Enfasigrassetto"/>
          <w:i/>
          <w:iCs/>
          <w:color w:val="222222"/>
        </w:rPr>
        <w:t>senza amore non c’è salvezza.</w:t>
      </w:r>
      <w:r w:rsidRPr="00FD0328">
        <w:rPr>
          <w:color w:val="222222"/>
        </w:rPr>
        <w:br/>
      </w:r>
      <w:r w:rsidRPr="00FD0328">
        <w:rPr>
          <w:rStyle w:val="Enfasicorsivo"/>
          <w:color w:val="222222"/>
        </w:rPr>
        <w:t>Grazie figli miei!</w:t>
      </w:r>
      <w:r w:rsidRPr="00FD0328">
        <w:rPr>
          <w:color w:val="222222"/>
        </w:rPr>
        <w:t>”</w:t>
      </w:r>
    </w:p>
    <w:p w:rsidR="00FD0328" w:rsidRPr="00FD0328" w:rsidRDefault="00FD0328" w:rsidP="00FD0328">
      <w:pPr>
        <w:pStyle w:val="Titolo3"/>
        <w:shd w:val="clear" w:color="auto" w:fill="FFFFFF"/>
        <w:spacing w:before="0" w:line="240" w:lineRule="atLeast"/>
        <w:rPr>
          <w:rFonts w:ascii="Times New Roman" w:hAnsi="Times New Roman" w:cs="Times New Roman"/>
          <w:b w:val="0"/>
          <w:bCs w:val="0"/>
          <w:color w:val="222222"/>
          <w:sz w:val="24"/>
          <w:szCs w:val="24"/>
        </w:rPr>
      </w:pPr>
      <w:r w:rsidRPr="00FD0328">
        <w:rPr>
          <w:rStyle w:val="Enfasigrassetto"/>
          <w:rFonts w:ascii="Times New Roman" w:hAnsi="Times New Roman" w:cs="Times New Roman"/>
          <w:b/>
          <w:bCs/>
          <w:color w:val="222222"/>
          <w:sz w:val="24"/>
          <w:szCs w:val="24"/>
        </w:rPr>
        <w:t xml:space="preserve">La Madonna ha concluso dicendo a </w:t>
      </w:r>
      <w:proofErr w:type="spellStart"/>
      <w:r w:rsidRPr="00FD0328">
        <w:rPr>
          <w:rStyle w:val="Enfasigrassetto"/>
          <w:rFonts w:ascii="Times New Roman" w:hAnsi="Times New Roman" w:cs="Times New Roman"/>
          <w:b/>
          <w:bCs/>
          <w:color w:val="222222"/>
          <w:sz w:val="24"/>
          <w:szCs w:val="24"/>
        </w:rPr>
        <w:t>Mirjana</w:t>
      </w:r>
      <w:proofErr w:type="spellEnd"/>
      <w:r w:rsidRPr="00FD0328">
        <w:rPr>
          <w:rStyle w:val="Enfasigrassetto"/>
          <w:rFonts w:ascii="Times New Roman" w:hAnsi="Times New Roman" w:cs="Times New Roman"/>
          <w:b/>
          <w:bCs/>
          <w:color w:val="222222"/>
          <w:sz w:val="24"/>
          <w:szCs w:val="24"/>
        </w:rPr>
        <w:t xml:space="preserve"> che non avrà più apparizioni ogni 2 del mese, ma solo il 18 marzo.</w:t>
      </w:r>
    </w:p>
    <w:p w:rsidR="003F719A" w:rsidRDefault="003F719A" w:rsidP="003F719A">
      <w:pPr>
        <w:spacing w:after="0" w:line="240" w:lineRule="atLeast"/>
        <w:jc w:val="center"/>
        <w:rPr>
          <w:rFonts w:ascii="Blackadder ITC" w:hAnsi="Blackadder ITC" w:cs="Times New Roman"/>
          <w:b/>
          <w:bCs/>
          <w:sz w:val="32"/>
          <w:szCs w:val="32"/>
          <w:u w:val="single"/>
        </w:rPr>
      </w:pPr>
      <w:r>
        <w:rPr>
          <w:rFonts w:ascii="Blackadder ITC" w:hAnsi="Blackadder ITC" w:cs="Times New Roman"/>
          <w:b/>
          <w:bCs/>
          <w:sz w:val="32"/>
          <w:szCs w:val="32"/>
          <w:u w:val="single"/>
        </w:rPr>
        <w:t xml:space="preserve">Messaggio di </w:t>
      </w:r>
      <w:proofErr w:type="spellStart"/>
      <w:r>
        <w:rPr>
          <w:rFonts w:ascii="Blackadder ITC" w:hAnsi="Blackadder ITC" w:cs="Times New Roman"/>
          <w:b/>
          <w:bCs/>
          <w:sz w:val="32"/>
          <w:szCs w:val="32"/>
          <w:u w:val="single"/>
        </w:rPr>
        <w:t>Medugorje</w:t>
      </w:r>
      <w:proofErr w:type="spellEnd"/>
      <w:r>
        <w:rPr>
          <w:rFonts w:ascii="Blackadder ITC" w:hAnsi="Blackadder ITC" w:cs="Times New Roman"/>
          <w:b/>
          <w:bCs/>
          <w:sz w:val="32"/>
          <w:szCs w:val="32"/>
          <w:u w:val="single"/>
        </w:rPr>
        <w:t xml:space="preserve"> del 25 </w:t>
      </w:r>
      <w:r w:rsidR="00224CD1">
        <w:rPr>
          <w:rFonts w:ascii="Blackadder ITC" w:hAnsi="Blackadder ITC" w:cs="Times New Roman"/>
          <w:b/>
          <w:bCs/>
          <w:sz w:val="32"/>
          <w:szCs w:val="32"/>
          <w:u w:val="single"/>
        </w:rPr>
        <w:t>maggio</w:t>
      </w:r>
      <w:r>
        <w:rPr>
          <w:rFonts w:ascii="Blackadder ITC" w:hAnsi="Blackadder ITC" w:cs="Times New Roman"/>
          <w:b/>
          <w:bCs/>
          <w:sz w:val="32"/>
          <w:szCs w:val="32"/>
          <w:u w:val="single"/>
        </w:rPr>
        <w:t xml:space="preserve"> 2019</w:t>
      </w:r>
    </w:p>
    <w:p w:rsidR="00BE3940" w:rsidRDefault="00BE3940" w:rsidP="00296971">
      <w:pPr>
        <w:pStyle w:val="Titolo2"/>
        <w:shd w:val="clear" w:color="auto" w:fill="FFFFFF"/>
        <w:spacing w:before="0" w:line="240" w:lineRule="atLeast"/>
        <w:jc w:val="center"/>
        <w:rPr>
          <w:rFonts w:ascii="Times New Roman" w:hAnsi="Times New Roman" w:cs="Times New Roman"/>
          <w:b w:val="0"/>
          <w:i/>
          <w:color w:val="212529"/>
          <w:sz w:val="24"/>
          <w:szCs w:val="24"/>
          <w:shd w:val="clear" w:color="auto" w:fill="FFFFFF"/>
        </w:rPr>
      </w:pPr>
      <w:r w:rsidRPr="00BE3940">
        <w:rPr>
          <w:rFonts w:ascii="Times New Roman" w:hAnsi="Times New Roman" w:cs="Times New Roman"/>
          <w:b w:val="0"/>
          <w:i/>
          <w:color w:val="212529"/>
          <w:sz w:val="24"/>
          <w:szCs w:val="24"/>
          <w:shd w:val="clear" w:color="auto" w:fill="FFFFFF"/>
        </w:rPr>
        <w:t xml:space="preserve">Tutti questi anni Io sono con voi per guidarvi sulla via della salvezza. </w:t>
      </w:r>
    </w:p>
    <w:p w:rsidR="00BE3940" w:rsidRDefault="00BE3940" w:rsidP="00296971">
      <w:pPr>
        <w:pStyle w:val="Titolo2"/>
        <w:shd w:val="clear" w:color="auto" w:fill="FFFFFF"/>
        <w:spacing w:before="0" w:line="240" w:lineRule="atLeast"/>
        <w:jc w:val="center"/>
        <w:rPr>
          <w:rFonts w:ascii="Times New Roman" w:hAnsi="Times New Roman" w:cs="Times New Roman"/>
          <w:b w:val="0"/>
          <w:i/>
          <w:color w:val="212529"/>
          <w:sz w:val="24"/>
          <w:szCs w:val="24"/>
          <w:shd w:val="clear" w:color="auto" w:fill="FFFFFF"/>
        </w:rPr>
      </w:pPr>
      <w:r w:rsidRPr="00BE3940">
        <w:rPr>
          <w:rFonts w:ascii="Times New Roman" w:hAnsi="Times New Roman" w:cs="Times New Roman"/>
          <w:b w:val="0"/>
          <w:i/>
          <w:color w:val="212529"/>
          <w:sz w:val="24"/>
          <w:szCs w:val="24"/>
          <w:shd w:val="clear" w:color="auto" w:fill="FFFFFF"/>
        </w:rPr>
        <w:t xml:space="preserve">Ritornate a mio Figlio, ritornate alla preghiera e al digiuno. </w:t>
      </w:r>
    </w:p>
    <w:p w:rsidR="00BE3940" w:rsidRDefault="00BE3940" w:rsidP="00296971">
      <w:pPr>
        <w:pStyle w:val="Titolo2"/>
        <w:shd w:val="clear" w:color="auto" w:fill="FFFFFF"/>
        <w:spacing w:before="0" w:line="240" w:lineRule="atLeast"/>
        <w:jc w:val="center"/>
        <w:rPr>
          <w:rFonts w:ascii="Times New Roman" w:hAnsi="Times New Roman" w:cs="Times New Roman"/>
          <w:b w:val="0"/>
          <w:i/>
          <w:color w:val="212529"/>
          <w:sz w:val="24"/>
          <w:szCs w:val="24"/>
          <w:shd w:val="clear" w:color="auto" w:fill="FFFFFF"/>
        </w:rPr>
      </w:pPr>
      <w:r w:rsidRPr="00BE3940">
        <w:rPr>
          <w:rFonts w:ascii="Times New Roman" w:hAnsi="Times New Roman" w:cs="Times New Roman"/>
          <w:b w:val="0"/>
          <w:i/>
          <w:color w:val="212529"/>
          <w:sz w:val="24"/>
          <w:szCs w:val="24"/>
          <w:shd w:val="clear" w:color="auto" w:fill="FFFFFF"/>
        </w:rPr>
        <w:t xml:space="preserve">Figlioli, permettete che Dio parli al vostro cuore perché satana regna e desidera distruggere </w:t>
      </w:r>
    </w:p>
    <w:p w:rsidR="00BE3940" w:rsidRDefault="00BE3940" w:rsidP="00296971">
      <w:pPr>
        <w:pStyle w:val="Titolo2"/>
        <w:shd w:val="clear" w:color="auto" w:fill="FFFFFF"/>
        <w:spacing w:before="0" w:line="240" w:lineRule="atLeast"/>
        <w:jc w:val="center"/>
        <w:rPr>
          <w:rFonts w:ascii="Times New Roman" w:hAnsi="Times New Roman" w:cs="Times New Roman"/>
          <w:b w:val="0"/>
          <w:i/>
          <w:color w:val="212529"/>
          <w:sz w:val="24"/>
          <w:szCs w:val="24"/>
          <w:shd w:val="clear" w:color="auto" w:fill="FFFFFF"/>
        </w:rPr>
      </w:pPr>
      <w:r w:rsidRPr="00BE3940">
        <w:rPr>
          <w:rFonts w:ascii="Times New Roman" w:hAnsi="Times New Roman" w:cs="Times New Roman"/>
          <w:b w:val="0"/>
          <w:i/>
          <w:color w:val="212529"/>
          <w:sz w:val="24"/>
          <w:szCs w:val="24"/>
          <w:shd w:val="clear" w:color="auto" w:fill="FFFFFF"/>
        </w:rPr>
        <w:t xml:space="preserve">le vostre vite e il pianeta sul quale camminate. </w:t>
      </w:r>
    </w:p>
    <w:p w:rsidR="00BE3940" w:rsidRDefault="00BE3940" w:rsidP="00296971">
      <w:pPr>
        <w:pStyle w:val="Titolo2"/>
        <w:shd w:val="clear" w:color="auto" w:fill="FFFFFF"/>
        <w:spacing w:before="0" w:line="240" w:lineRule="atLeast"/>
        <w:jc w:val="center"/>
        <w:rPr>
          <w:rFonts w:ascii="Times New Roman" w:hAnsi="Times New Roman" w:cs="Times New Roman"/>
          <w:b w:val="0"/>
          <w:i/>
          <w:color w:val="212529"/>
          <w:sz w:val="24"/>
          <w:szCs w:val="24"/>
          <w:shd w:val="clear" w:color="auto" w:fill="FFFFFF"/>
        </w:rPr>
      </w:pPr>
      <w:r w:rsidRPr="00BE3940">
        <w:rPr>
          <w:rFonts w:ascii="Times New Roman" w:hAnsi="Times New Roman" w:cs="Times New Roman"/>
          <w:b w:val="0"/>
          <w:i/>
          <w:color w:val="212529"/>
          <w:sz w:val="24"/>
          <w:szCs w:val="24"/>
          <w:shd w:val="clear" w:color="auto" w:fill="FFFFFF"/>
        </w:rPr>
        <w:t xml:space="preserve">Siate coraggiosi e decidetevi per la santità. Vedrete la conversione nei vostri cuori </w:t>
      </w:r>
    </w:p>
    <w:p w:rsidR="00BE3940" w:rsidRDefault="00BE3940" w:rsidP="00296971">
      <w:pPr>
        <w:pStyle w:val="Titolo2"/>
        <w:shd w:val="clear" w:color="auto" w:fill="FFFFFF"/>
        <w:spacing w:before="0" w:line="240" w:lineRule="atLeast"/>
        <w:jc w:val="center"/>
        <w:rPr>
          <w:rFonts w:ascii="Times New Roman" w:hAnsi="Times New Roman" w:cs="Times New Roman"/>
          <w:b w:val="0"/>
          <w:i/>
          <w:color w:val="212529"/>
          <w:sz w:val="24"/>
          <w:szCs w:val="24"/>
          <w:shd w:val="clear" w:color="auto" w:fill="FFFFFF"/>
        </w:rPr>
      </w:pPr>
      <w:r w:rsidRPr="00BE3940">
        <w:rPr>
          <w:rFonts w:ascii="Times New Roman" w:hAnsi="Times New Roman" w:cs="Times New Roman"/>
          <w:b w:val="0"/>
          <w:i/>
          <w:color w:val="212529"/>
          <w:sz w:val="24"/>
          <w:szCs w:val="24"/>
          <w:shd w:val="clear" w:color="auto" w:fill="FFFFFF"/>
        </w:rPr>
        <w:t xml:space="preserve">e nelle vostre famiglie, la preghiera sarà ascoltata, Dio esaudirà le vostre suppliche </w:t>
      </w:r>
    </w:p>
    <w:p w:rsidR="00BE3940" w:rsidRDefault="00BE3940" w:rsidP="00296971">
      <w:pPr>
        <w:pStyle w:val="Titolo2"/>
        <w:shd w:val="clear" w:color="auto" w:fill="FFFFFF"/>
        <w:spacing w:before="0" w:line="240" w:lineRule="atLeast"/>
        <w:jc w:val="center"/>
        <w:rPr>
          <w:rFonts w:ascii="Times New Roman" w:hAnsi="Times New Roman" w:cs="Times New Roman"/>
          <w:b w:val="0"/>
          <w:i/>
          <w:color w:val="212529"/>
          <w:sz w:val="24"/>
          <w:szCs w:val="24"/>
          <w:shd w:val="clear" w:color="auto" w:fill="FFFFFF"/>
        </w:rPr>
      </w:pPr>
      <w:r w:rsidRPr="00BE3940">
        <w:rPr>
          <w:rFonts w:ascii="Times New Roman" w:hAnsi="Times New Roman" w:cs="Times New Roman"/>
          <w:b w:val="0"/>
          <w:i/>
          <w:color w:val="212529"/>
          <w:sz w:val="24"/>
          <w:szCs w:val="24"/>
          <w:shd w:val="clear" w:color="auto" w:fill="FFFFFF"/>
        </w:rPr>
        <w:t xml:space="preserve">e vi darà la pace. Io sono con voi e vi benedico tutti con la mia benedizione materna. </w:t>
      </w:r>
    </w:p>
    <w:p w:rsidR="00296971" w:rsidRDefault="00BE3940" w:rsidP="00296971">
      <w:pPr>
        <w:pStyle w:val="Titolo2"/>
        <w:shd w:val="clear" w:color="auto" w:fill="FFFFFF"/>
        <w:spacing w:before="0" w:line="240" w:lineRule="atLeast"/>
        <w:jc w:val="center"/>
        <w:rPr>
          <w:rFonts w:ascii="Times New Roman" w:hAnsi="Times New Roman" w:cs="Times New Roman"/>
          <w:b w:val="0"/>
          <w:i/>
          <w:color w:val="212529"/>
          <w:sz w:val="24"/>
          <w:szCs w:val="24"/>
          <w:shd w:val="clear" w:color="auto" w:fill="FFFFFF"/>
        </w:rPr>
      </w:pPr>
      <w:r w:rsidRPr="00BE3940">
        <w:rPr>
          <w:rFonts w:ascii="Times New Roman" w:hAnsi="Times New Roman" w:cs="Times New Roman"/>
          <w:b w:val="0"/>
          <w:i/>
          <w:color w:val="212529"/>
          <w:sz w:val="24"/>
          <w:szCs w:val="24"/>
          <w:shd w:val="clear" w:color="auto" w:fill="FFFFFF"/>
        </w:rPr>
        <w:t>Grazie per aver risposto alla mia chiamata</w:t>
      </w:r>
      <w:r>
        <w:rPr>
          <w:rFonts w:ascii="Times New Roman" w:hAnsi="Times New Roman" w:cs="Times New Roman"/>
          <w:b w:val="0"/>
          <w:i/>
          <w:color w:val="212529"/>
          <w:sz w:val="24"/>
          <w:szCs w:val="24"/>
          <w:shd w:val="clear" w:color="auto" w:fill="FFFFFF"/>
        </w:rPr>
        <w:t>.</w:t>
      </w:r>
    </w:p>
    <w:p w:rsidR="00BE3940" w:rsidRDefault="00BE3940" w:rsidP="00BE3940"/>
    <w:sectPr w:rsidR="00BE3940" w:rsidSect="00296971">
      <w:type w:val="continuous"/>
      <w:pgSz w:w="11906" w:h="16838"/>
      <w:pgMar w:top="993"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258E8" w:rsidRDefault="007258E8" w:rsidP="006E3CF4">
      <w:pPr>
        <w:spacing w:after="0" w:line="240" w:lineRule="auto"/>
      </w:pPr>
      <w:r>
        <w:separator/>
      </w:r>
    </w:p>
  </w:endnote>
  <w:endnote w:type="continuationSeparator" w:id="0">
    <w:p w:rsidR="007258E8" w:rsidRDefault="007258E8" w:rsidP="006E3CF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lackletter686 BT">
    <w:altName w:val="Mistral"/>
    <w:charset w:val="00"/>
    <w:family w:val="script"/>
    <w:pitch w:val="variable"/>
    <w:sig w:usb0="00000087" w:usb1="00000000" w:usb2="00000000" w:usb3="00000000" w:csb0="0000001B"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AR DECODE">
    <w:panose1 w:val="02000000000000000000"/>
    <w:charset w:val="00"/>
    <w:family w:val="auto"/>
    <w:pitch w:val="variable"/>
    <w:sig w:usb0="8000002F" w:usb1="0000000A"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Edwardian Script ITC">
    <w:panose1 w:val="030303020407070D0804"/>
    <w:charset w:val="00"/>
    <w:family w:val="script"/>
    <w:pitch w:val="variable"/>
    <w:sig w:usb0="00000003" w:usb1="00000000"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Victorian LET">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1436922"/>
      <w:docPartObj>
        <w:docPartGallery w:val="Page Numbers (Bottom of Page)"/>
        <w:docPartUnique/>
      </w:docPartObj>
    </w:sdtPr>
    <w:sdtContent>
      <w:p w:rsidR="007E63D4" w:rsidRDefault="007E63D4">
        <w:pPr>
          <w:pStyle w:val="Pidipagina"/>
          <w:jc w:val="center"/>
        </w:pPr>
        <w:fldSimple w:instr=" PAGE   \* MERGEFORMAT ">
          <w:r w:rsidR="00F113D7">
            <w:rPr>
              <w:noProof/>
            </w:rPr>
            <w:t>2</w:t>
          </w:r>
        </w:fldSimple>
      </w:p>
    </w:sdtContent>
  </w:sdt>
  <w:p w:rsidR="007E63D4" w:rsidRDefault="007E63D4">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258E8" w:rsidRDefault="007258E8" w:rsidP="006E3CF4">
      <w:pPr>
        <w:spacing w:after="0" w:line="240" w:lineRule="auto"/>
      </w:pPr>
      <w:r>
        <w:separator/>
      </w:r>
    </w:p>
  </w:footnote>
  <w:footnote w:type="continuationSeparator" w:id="0">
    <w:p w:rsidR="007258E8" w:rsidRDefault="007258E8" w:rsidP="006E3CF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BD3FD8"/>
    <w:multiLevelType w:val="hybridMultilevel"/>
    <w:tmpl w:val="EF3A04C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
    <w:nsid w:val="16F319BF"/>
    <w:multiLevelType w:val="hybridMultilevel"/>
    <w:tmpl w:val="D9E47CB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
    <w:nsid w:val="1960335D"/>
    <w:multiLevelType w:val="hybridMultilevel"/>
    <w:tmpl w:val="A1BE9B4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19CB25FD"/>
    <w:multiLevelType w:val="hybridMultilevel"/>
    <w:tmpl w:val="2E3876C6"/>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4">
    <w:nsid w:val="1C260D77"/>
    <w:multiLevelType w:val="hybridMultilevel"/>
    <w:tmpl w:val="73EEFEB2"/>
    <w:lvl w:ilvl="0" w:tplc="0410000F">
      <w:start w:val="1"/>
      <w:numFmt w:val="decimal"/>
      <w:lvlText w:val="%1."/>
      <w:lvlJc w:val="left"/>
      <w:pPr>
        <w:ind w:left="1080" w:hanging="360"/>
      </w:p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5">
    <w:nsid w:val="1E8E5440"/>
    <w:multiLevelType w:val="hybridMultilevel"/>
    <w:tmpl w:val="D37CDEA4"/>
    <w:lvl w:ilvl="0" w:tplc="0410000F">
      <w:start w:val="1"/>
      <w:numFmt w:val="decimal"/>
      <w:lvlText w:val="%1."/>
      <w:lvlJc w:val="left"/>
      <w:pPr>
        <w:ind w:left="1562" w:hanging="360"/>
      </w:pPr>
    </w:lvl>
    <w:lvl w:ilvl="1" w:tplc="04100019" w:tentative="1">
      <w:start w:val="1"/>
      <w:numFmt w:val="lowerLetter"/>
      <w:lvlText w:val="%2."/>
      <w:lvlJc w:val="left"/>
      <w:pPr>
        <w:ind w:left="2282" w:hanging="360"/>
      </w:pPr>
    </w:lvl>
    <w:lvl w:ilvl="2" w:tplc="0410001B" w:tentative="1">
      <w:start w:val="1"/>
      <w:numFmt w:val="lowerRoman"/>
      <w:lvlText w:val="%3."/>
      <w:lvlJc w:val="right"/>
      <w:pPr>
        <w:ind w:left="3002" w:hanging="180"/>
      </w:pPr>
    </w:lvl>
    <w:lvl w:ilvl="3" w:tplc="0410000F" w:tentative="1">
      <w:start w:val="1"/>
      <w:numFmt w:val="decimal"/>
      <w:lvlText w:val="%4."/>
      <w:lvlJc w:val="left"/>
      <w:pPr>
        <w:ind w:left="3722" w:hanging="360"/>
      </w:pPr>
    </w:lvl>
    <w:lvl w:ilvl="4" w:tplc="04100019" w:tentative="1">
      <w:start w:val="1"/>
      <w:numFmt w:val="lowerLetter"/>
      <w:lvlText w:val="%5."/>
      <w:lvlJc w:val="left"/>
      <w:pPr>
        <w:ind w:left="4442" w:hanging="360"/>
      </w:pPr>
    </w:lvl>
    <w:lvl w:ilvl="5" w:tplc="0410001B" w:tentative="1">
      <w:start w:val="1"/>
      <w:numFmt w:val="lowerRoman"/>
      <w:lvlText w:val="%6."/>
      <w:lvlJc w:val="right"/>
      <w:pPr>
        <w:ind w:left="5162" w:hanging="180"/>
      </w:pPr>
    </w:lvl>
    <w:lvl w:ilvl="6" w:tplc="0410000F" w:tentative="1">
      <w:start w:val="1"/>
      <w:numFmt w:val="decimal"/>
      <w:lvlText w:val="%7."/>
      <w:lvlJc w:val="left"/>
      <w:pPr>
        <w:ind w:left="5882" w:hanging="360"/>
      </w:pPr>
    </w:lvl>
    <w:lvl w:ilvl="7" w:tplc="04100019" w:tentative="1">
      <w:start w:val="1"/>
      <w:numFmt w:val="lowerLetter"/>
      <w:lvlText w:val="%8."/>
      <w:lvlJc w:val="left"/>
      <w:pPr>
        <w:ind w:left="6602" w:hanging="360"/>
      </w:pPr>
    </w:lvl>
    <w:lvl w:ilvl="8" w:tplc="0410001B" w:tentative="1">
      <w:start w:val="1"/>
      <w:numFmt w:val="lowerRoman"/>
      <w:lvlText w:val="%9."/>
      <w:lvlJc w:val="right"/>
      <w:pPr>
        <w:ind w:left="7322" w:hanging="180"/>
      </w:pPr>
    </w:lvl>
  </w:abstractNum>
  <w:abstractNum w:abstractNumId="6">
    <w:nsid w:val="250568F0"/>
    <w:multiLevelType w:val="hybridMultilevel"/>
    <w:tmpl w:val="1C44BCA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27D85132"/>
    <w:multiLevelType w:val="hybridMultilevel"/>
    <w:tmpl w:val="8534C0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2AAE0B7B"/>
    <w:multiLevelType w:val="hybridMultilevel"/>
    <w:tmpl w:val="439E8E0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358D339B"/>
    <w:multiLevelType w:val="hybridMultilevel"/>
    <w:tmpl w:val="0DCA742C"/>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0">
    <w:nsid w:val="44F3593A"/>
    <w:multiLevelType w:val="multilevel"/>
    <w:tmpl w:val="BF40839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nsid w:val="4A740E8D"/>
    <w:multiLevelType w:val="hybridMultilevel"/>
    <w:tmpl w:val="B1DCB25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4B1349CF"/>
    <w:multiLevelType w:val="hybridMultilevel"/>
    <w:tmpl w:val="C97AD4C4"/>
    <w:lvl w:ilvl="0" w:tplc="0C86D37A">
      <w:start w:val="1"/>
      <w:numFmt w:val="bullet"/>
      <w:lvlText w:val=""/>
      <w:lvlJc w:val="left"/>
      <w:pPr>
        <w:ind w:left="720" w:hanging="360"/>
      </w:pPr>
      <w:rPr>
        <w:rFonts w:ascii="Symbol" w:hAnsi="Symbol" w:hint="default"/>
        <w:b w:val="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3">
    <w:nsid w:val="4CF05AA4"/>
    <w:multiLevelType w:val="hybridMultilevel"/>
    <w:tmpl w:val="0BB43D0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50E63D41"/>
    <w:multiLevelType w:val="hybridMultilevel"/>
    <w:tmpl w:val="63AAE694"/>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5">
    <w:nsid w:val="545212E3"/>
    <w:multiLevelType w:val="hybridMultilevel"/>
    <w:tmpl w:val="99141AC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6">
    <w:nsid w:val="551A1F94"/>
    <w:multiLevelType w:val="hybridMultilevel"/>
    <w:tmpl w:val="1A06AF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nsid w:val="56B23088"/>
    <w:multiLevelType w:val="hybridMultilevel"/>
    <w:tmpl w:val="B8BCA4FE"/>
    <w:lvl w:ilvl="0" w:tplc="0410000F">
      <w:start w:val="1"/>
      <w:numFmt w:val="decimal"/>
      <w:lvlText w:val="%1."/>
      <w:lvlJc w:val="left"/>
      <w:pPr>
        <w:tabs>
          <w:tab w:val="num" w:pos="720"/>
        </w:tabs>
        <w:ind w:left="720" w:hanging="360"/>
      </w:pPr>
      <w:rPr>
        <w:rFonts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8">
    <w:nsid w:val="58CE13C7"/>
    <w:multiLevelType w:val="hybridMultilevel"/>
    <w:tmpl w:val="C0A07174"/>
    <w:lvl w:ilvl="0" w:tplc="017437BE">
      <w:numFmt w:val="bullet"/>
      <w:lvlText w:val="-"/>
      <w:lvlJc w:val="left"/>
      <w:pPr>
        <w:ind w:left="432" w:hanging="360"/>
      </w:pPr>
      <w:rPr>
        <w:rFonts w:ascii="Arial" w:eastAsia="Times New Roman" w:hAnsi="Arial" w:cs="Arial" w:hint="default"/>
      </w:rPr>
    </w:lvl>
    <w:lvl w:ilvl="1" w:tplc="04100003" w:tentative="1">
      <w:start w:val="1"/>
      <w:numFmt w:val="bullet"/>
      <w:lvlText w:val="o"/>
      <w:lvlJc w:val="left"/>
      <w:pPr>
        <w:ind w:left="1152" w:hanging="360"/>
      </w:pPr>
      <w:rPr>
        <w:rFonts w:ascii="Courier New" w:hAnsi="Courier New" w:cs="Courier New" w:hint="default"/>
      </w:rPr>
    </w:lvl>
    <w:lvl w:ilvl="2" w:tplc="04100005" w:tentative="1">
      <w:start w:val="1"/>
      <w:numFmt w:val="bullet"/>
      <w:lvlText w:val=""/>
      <w:lvlJc w:val="left"/>
      <w:pPr>
        <w:ind w:left="1872" w:hanging="360"/>
      </w:pPr>
      <w:rPr>
        <w:rFonts w:ascii="Wingdings" w:hAnsi="Wingdings" w:hint="default"/>
      </w:rPr>
    </w:lvl>
    <w:lvl w:ilvl="3" w:tplc="04100001" w:tentative="1">
      <w:start w:val="1"/>
      <w:numFmt w:val="bullet"/>
      <w:lvlText w:val=""/>
      <w:lvlJc w:val="left"/>
      <w:pPr>
        <w:ind w:left="2592" w:hanging="360"/>
      </w:pPr>
      <w:rPr>
        <w:rFonts w:ascii="Symbol" w:hAnsi="Symbol" w:hint="default"/>
      </w:rPr>
    </w:lvl>
    <w:lvl w:ilvl="4" w:tplc="04100003" w:tentative="1">
      <w:start w:val="1"/>
      <w:numFmt w:val="bullet"/>
      <w:lvlText w:val="o"/>
      <w:lvlJc w:val="left"/>
      <w:pPr>
        <w:ind w:left="3312" w:hanging="360"/>
      </w:pPr>
      <w:rPr>
        <w:rFonts w:ascii="Courier New" w:hAnsi="Courier New" w:cs="Courier New" w:hint="default"/>
      </w:rPr>
    </w:lvl>
    <w:lvl w:ilvl="5" w:tplc="04100005" w:tentative="1">
      <w:start w:val="1"/>
      <w:numFmt w:val="bullet"/>
      <w:lvlText w:val=""/>
      <w:lvlJc w:val="left"/>
      <w:pPr>
        <w:ind w:left="4032" w:hanging="360"/>
      </w:pPr>
      <w:rPr>
        <w:rFonts w:ascii="Wingdings" w:hAnsi="Wingdings" w:hint="default"/>
      </w:rPr>
    </w:lvl>
    <w:lvl w:ilvl="6" w:tplc="04100001" w:tentative="1">
      <w:start w:val="1"/>
      <w:numFmt w:val="bullet"/>
      <w:lvlText w:val=""/>
      <w:lvlJc w:val="left"/>
      <w:pPr>
        <w:ind w:left="4752" w:hanging="360"/>
      </w:pPr>
      <w:rPr>
        <w:rFonts w:ascii="Symbol" w:hAnsi="Symbol" w:hint="default"/>
      </w:rPr>
    </w:lvl>
    <w:lvl w:ilvl="7" w:tplc="04100003" w:tentative="1">
      <w:start w:val="1"/>
      <w:numFmt w:val="bullet"/>
      <w:lvlText w:val="o"/>
      <w:lvlJc w:val="left"/>
      <w:pPr>
        <w:ind w:left="5472" w:hanging="360"/>
      </w:pPr>
      <w:rPr>
        <w:rFonts w:ascii="Courier New" w:hAnsi="Courier New" w:cs="Courier New" w:hint="default"/>
      </w:rPr>
    </w:lvl>
    <w:lvl w:ilvl="8" w:tplc="04100005" w:tentative="1">
      <w:start w:val="1"/>
      <w:numFmt w:val="bullet"/>
      <w:lvlText w:val=""/>
      <w:lvlJc w:val="left"/>
      <w:pPr>
        <w:ind w:left="6192" w:hanging="360"/>
      </w:pPr>
      <w:rPr>
        <w:rFonts w:ascii="Wingdings" w:hAnsi="Wingdings" w:hint="default"/>
      </w:rPr>
    </w:lvl>
  </w:abstractNum>
  <w:abstractNum w:abstractNumId="19">
    <w:nsid w:val="59D87C59"/>
    <w:multiLevelType w:val="multilevel"/>
    <w:tmpl w:val="8DEE4D5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5C76654F"/>
    <w:multiLevelType w:val="hybridMultilevel"/>
    <w:tmpl w:val="A98AC2F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1">
    <w:nsid w:val="5CF85355"/>
    <w:multiLevelType w:val="hybridMultilevel"/>
    <w:tmpl w:val="332EB52A"/>
    <w:lvl w:ilvl="0" w:tplc="9808F24C">
      <w:start w:val="1"/>
      <w:numFmt w:val="decimal"/>
      <w:lvlText w:val="%1."/>
      <w:lvlJc w:val="left"/>
      <w:pPr>
        <w:ind w:left="720"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22">
    <w:nsid w:val="5E983826"/>
    <w:multiLevelType w:val="hybridMultilevel"/>
    <w:tmpl w:val="9DA0B2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nsid w:val="67E57EF1"/>
    <w:multiLevelType w:val="hybridMultilevel"/>
    <w:tmpl w:val="6BC27AD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nsid w:val="6BC663AD"/>
    <w:multiLevelType w:val="hybridMultilevel"/>
    <w:tmpl w:val="7012CC3A"/>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5">
    <w:nsid w:val="6FB07CAF"/>
    <w:multiLevelType w:val="hybridMultilevel"/>
    <w:tmpl w:val="4B6CF75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nsid w:val="72114870"/>
    <w:multiLevelType w:val="hybridMultilevel"/>
    <w:tmpl w:val="832A50F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nsid w:val="7A00359C"/>
    <w:multiLevelType w:val="hybridMultilevel"/>
    <w:tmpl w:val="CE426A38"/>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num w:numId="1">
    <w:abstractNumId w:val="7"/>
  </w:num>
  <w:num w:numId="2">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8"/>
  </w:num>
  <w:num w:numId="8">
    <w:abstractNumId w:val="17"/>
  </w:num>
  <w:num w:numId="9">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6"/>
  </w:num>
  <w:num w:numId="12">
    <w:abstractNumId w:val="5"/>
  </w:num>
  <w:num w:numId="13">
    <w:abstractNumId w:val="13"/>
  </w:num>
  <w:num w:numId="1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 w:numId="19">
    <w:abstractNumId w:val="8"/>
  </w:num>
  <w:num w:numId="20">
    <w:abstractNumId w:val="19"/>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2"/>
  </w:num>
  <w:num w:numId="23">
    <w:abstractNumId w:val="23"/>
  </w:num>
  <w:num w:numId="24">
    <w:abstractNumId w:val="2"/>
  </w:num>
  <w:num w:numId="25">
    <w:abstractNumId w:val="11"/>
  </w:num>
  <w:num w:numId="26">
    <w:abstractNumId w:val="4"/>
  </w:num>
  <w:num w:numId="27">
    <w:abstractNumId w:val="6"/>
  </w:num>
  <w:num w:numId="28">
    <w:abstractNumId w:val="26"/>
  </w:num>
  <w:num w:numId="29">
    <w:abstractNumId w:val="2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footnotePr>
    <w:footnote w:id="-1"/>
    <w:footnote w:id="0"/>
  </w:footnotePr>
  <w:endnotePr>
    <w:endnote w:id="-1"/>
    <w:endnote w:id="0"/>
  </w:endnotePr>
  <w:compat/>
  <w:rsids>
    <w:rsidRoot w:val="00B36033"/>
    <w:rsid w:val="00004056"/>
    <w:rsid w:val="000106BE"/>
    <w:rsid w:val="000166AE"/>
    <w:rsid w:val="000226EB"/>
    <w:rsid w:val="000351AE"/>
    <w:rsid w:val="00041670"/>
    <w:rsid w:val="000431A6"/>
    <w:rsid w:val="00050191"/>
    <w:rsid w:val="000514A2"/>
    <w:rsid w:val="000542A3"/>
    <w:rsid w:val="000662B8"/>
    <w:rsid w:val="000A62EB"/>
    <w:rsid w:val="000B35C0"/>
    <w:rsid w:val="000B6F55"/>
    <w:rsid w:val="000D4EEE"/>
    <w:rsid w:val="000E2200"/>
    <w:rsid w:val="000F3C90"/>
    <w:rsid w:val="00107E7E"/>
    <w:rsid w:val="00107FA8"/>
    <w:rsid w:val="001160F3"/>
    <w:rsid w:val="001235A2"/>
    <w:rsid w:val="00125A86"/>
    <w:rsid w:val="00137C99"/>
    <w:rsid w:val="001451D6"/>
    <w:rsid w:val="00147DC8"/>
    <w:rsid w:val="0015218F"/>
    <w:rsid w:val="001541E6"/>
    <w:rsid w:val="00156FAD"/>
    <w:rsid w:val="00160BD8"/>
    <w:rsid w:val="00161839"/>
    <w:rsid w:val="00164523"/>
    <w:rsid w:val="0017516F"/>
    <w:rsid w:val="0017701C"/>
    <w:rsid w:val="00177FC5"/>
    <w:rsid w:val="0018302C"/>
    <w:rsid w:val="001A155E"/>
    <w:rsid w:val="001A7F45"/>
    <w:rsid w:val="001B163C"/>
    <w:rsid w:val="001C1C5F"/>
    <w:rsid w:val="001D38D0"/>
    <w:rsid w:val="001F368A"/>
    <w:rsid w:val="00201775"/>
    <w:rsid w:val="00203D0C"/>
    <w:rsid w:val="00205B99"/>
    <w:rsid w:val="00216921"/>
    <w:rsid w:val="0022389D"/>
    <w:rsid w:val="00224B61"/>
    <w:rsid w:val="00224CD1"/>
    <w:rsid w:val="002267A7"/>
    <w:rsid w:val="00232328"/>
    <w:rsid w:val="0023790B"/>
    <w:rsid w:val="00257EE3"/>
    <w:rsid w:val="00261600"/>
    <w:rsid w:val="00262BE8"/>
    <w:rsid w:val="00262BF8"/>
    <w:rsid w:val="0026505C"/>
    <w:rsid w:val="0026611B"/>
    <w:rsid w:val="00291D27"/>
    <w:rsid w:val="002963C1"/>
    <w:rsid w:val="00296971"/>
    <w:rsid w:val="002B2EA1"/>
    <w:rsid w:val="002C42BF"/>
    <w:rsid w:val="002D1E52"/>
    <w:rsid w:val="002E49DD"/>
    <w:rsid w:val="002E5935"/>
    <w:rsid w:val="002F5C46"/>
    <w:rsid w:val="00303F32"/>
    <w:rsid w:val="0030676B"/>
    <w:rsid w:val="00306E15"/>
    <w:rsid w:val="00321114"/>
    <w:rsid w:val="00321881"/>
    <w:rsid w:val="00332D42"/>
    <w:rsid w:val="00346F7E"/>
    <w:rsid w:val="0036647E"/>
    <w:rsid w:val="00385D0A"/>
    <w:rsid w:val="003B5398"/>
    <w:rsid w:val="003C4E7B"/>
    <w:rsid w:val="003C5938"/>
    <w:rsid w:val="003C7CF4"/>
    <w:rsid w:val="003D23DD"/>
    <w:rsid w:val="003D3C43"/>
    <w:rsid w:val="003E7852"/>
    <w:rsid w:val="003F1D7E"/>
    <w:rsid w:val="003F6ABD"/>
    <w:rsid w:val="003F719A"/>
    <w:rsid w:val="003F74A6"/>
    <w:rsid w:val="004011CD"/>
    <w:rsid w:val="0041297B"/>
    <w:rsid w:val="004145C0"/>
    <w:rsid w:val="004345EE"/>
    <w:rsid w:val="00437A8D"/>
    <w:rsid w:val="004417F6"/>
    <w:rsid w:val="00441FFE"/>
    <w:rsid w:val="00452B15"/>
    <w:rsid w:val="004631A4"/>
    <w:rsid w:val="0046522D"/>
    <w:rsid w:val="00474827"/>
    <w:rsid w:val="00475CA5"/>
    <w:rsid w:val="00476907"/>
    <w:rsid w:val="004856BC"/>
    <w:rsid w:val="004A7B7E"/>
    <w:rsid w:val="004B2F76"/>
    <w:rsid w:val="004B46EB"/>
    <w:rsid w:val="004C58D3"/>
    <w:rsid w:val="004D3435"/>
    <w:rsid w:val="004F01C1"/>
    <w:rsid w:val="004F07EE"/>
    <w:rsid w:val="004F088C"/>
    <w:rsid w:val="004F0D2D"/>
    <w:rsid w:val="004F6AE6"/>
    <w:rsid w:val="004F75F0"/>
    <w:rsid w:val="0051315C"/>
    <w:rsid w:val="00533689"/>
    <w:rsid w:val="00555CDF"/>
    <w:rsid w:val="0055783A"/>
    <w:rsid w:val="005621D6"/>
    <w:rsid w:val="0058204B"/>
    <w:rsid w:val="005871DB"/>
    <w:rsid w:val="00592AD2"/>
    <w:rsid w:val="005B077A"/>
    <w:rsid w:val="005B381E"/>
    <w:rsid w:val="005B43D3"/>
    <w:rsid w:val="005C08C0"/>
    <w:rsid w:val="005C325B"/>
    <w:rsid w:val="005C52FA"/>
    <w:rsid w:val="005D1087"/>
    <w:rsid w:val="005D3BBF"/>
    <w:rsid w:val="005F1186"/>
    <w:rsid w:val="00611897"/>
    <w:rsid w:val="00612A7E"/>
    <w:rsid w:val="00617910"/>
    <w:rsid w:val="006213E0"/>
    <w:rsid w:val="006238C7"/>
    <w:rsid w:val="00624AD0"/>
    <w:rsid w:val="00631DDC"/>
    <w:rsid w:val="00654E7C"/>
    <w:rsid w:val="00656F36"/>
    <w:rsid w:val="006618ED"/>
    <w:rsid w:val="0068129C"/>
    <w:rsid w:val="006868F1"/>
    <w:rsid w:val="006913ED"/>
    <w:rsid w:val="006A3716"/>
    <w:rsid w:val="006B1A53"/>
    <w:rsid w:val="006B44AE"/>
    <w:rsid w:val="006C0EC5"/>
    <w:rsid w:val="006C3710"/>
    <w:rsid w:val="006C6060"/>
    <w:rsid w:val="006E3CF4"/>
    <w:rsid w:val="006F4596"/>
    <w:rsid w:val="007025E8"/>
    <w:rsid w:val="00713742"/>
    <w:rsid w:val="007258E8"/>
    <w:rsid w:val="007275C9"/>
    <w:rsid w:val="00743F5A"/>
    <w:rsid w:val="00751CFD"/>
    <w:rsid w:val="0077105C"/>
    <w:rsid w:val="007722A2"/>
    <w:rsid w:val="00783179"/>
    <w:rsid w:val="007836DD"/>
    <w:rsid w:val="00785F82"/>
    <w:rsid w:val="007941DE"/>
    <w:rsid w:val="007A5A9A"/>
    <w:rsid w:val="007A6C60"/>
    <w:rsid w:val="007B3F23"/>
    <w:rsid w:val="007D6E45"/>
    <w:rsid w:val="007E1F33"/>
    <w:rsid w:val="007E63D4"/>
    <w:rsid w:val="007E7370"/>
    <w:rsid w:val="00820A28"/>
    <w:rsid w:val="00827F87"/>
    <w:rsid w:val="00831898"/>
    <w:rsid w:val="0083337D"/>
    <w:rsid w:val="00834595"/>
    <w:rsid w:val="00834A8F"/>
    <w:rsid w:val="00835F31"/>
    <w:rsid w:val="00842821"/>
    <w:rsid w:val="00850587"/>
    <w:rsid w:val="00851417"/>
    <w:rsid w:val="00855DC1"/>
    <w:rsid w:val="00875961"/>
    <w:rsid w:val="00877F0C"/>
    <w:rsid w:val="008843A2"/>
    <w:rsid w:val="00884E41"/>
    <w:rsid w:val="00892468"/>
    <w:rsid w:val="00894E7B"/>
    <w:rsid w:val="008A0FAD"/>
    <w:rsid w:val="008B0CA0"/>
    <w:rsid w:val="008C0120"/>
    <w:rsid w:val="008C73C1"/>
    <w:rsid w:val="008E480C"/>
    <w:rsid w:val="008F077A"/>
    <w:rsid w:val="008F1758"/>
    <w:rsid w:val="00900087"/>
    <w:rsid w:val="00901C54"/>
    <w:rsid w:val="00902E0A"/>
    <w:rsid w:val="0090651C"/>
    <w:rsid w:val="00913E41"/>
    <w:rsid w:val="009147A4"/>
    <w:rsid w:val="00916B3B"/>
    <w:rsid w:val="00920F65"/>
    <w:rsid w:val="00924370"/>
    <w:rsid w:val="00930EA1"/>
    <w:rsid w:val="009473CF"/>
    <w:rsid w:val="00951614"/>
    <w:rsid w:val="00973345"/>
    <w:rsid w:val="00973F26"/>
    <w:rsid w:val="009742F2"/>
    <w:rsid w:val="009762E3"/>
    <w:rsid w:val="009826BD"/>
    <w:rsid w:val="0098778D"/>
    <w:rsid w:val="00992595"/>
    <w:rsid w:val="00993A3C"/>
    <w:rsid w:val="009A0258"/>
    <w:rsid w:val="009A2F3C"/>
    <w:rsid w:val="009A4F14"/>
    <w:rsid w:val="009B7108"/>
    <w:rsid w:val="009C2449"/>
    <w:rsid w:val="009C3F18"/>
    <w:rsid w:val="009D166E"/>
    <w:rsid w:val="009D1E22"/>
    <w:rsid w:val="009F1AE3"/>
    <w:rsid w:val="00A14071"/>
    <w:rsid w:val="00A23EF5"/>
    <w:rsid w:val="00A2442D"/>
    <w:rsid w:val="00A416C4"/>
    <w:rsid w:val="00A453DE"/>
    <w:rsid w:val="00A45AF1"/>
    <w:rsid w:val="00A761C7"/>
    <w:rsid w:val="00A80BD6"/>
    <w:rsid w:val="00A8620C"/>
    <w:rsid w:val="00A9098D"/>
    <w:rsid w:val="00A9361E"/>
    <w:rsid w:val="00AB76A2"/>
    <w:rsid w:val="00AC556D"/>
    <w:rsid w:val="00AE4FAD"/>
    <w:rsid w:val="00AF3C98"/>
    <w:rsid w:val="00AF4621"/>
    <w:rsid w:val="00AF66BB"/>
    <w:rsid w:val="00B153E2"/>
    <w:rsid w:val="00B200B2"/>
    <w:rsid w:val="00B21CF1"/>
    <w:rsid w:val="00B254D2"/>
    <w:rsid w:val="00B352C0"/>
    <w:rsid w:val="00B36033"/>
    <w:rsid w:val="00B37E52"/>
    <w:rsid w:val="00B62729"/>
    <w:rsid w:val="00B671E3"/>
    <w:rsid w:val="00B776AE"/>
    <w:rsid w:val="00B8150A"/>
    <w:rsid w:val="00B90C69"/>
    <w:rsid w:val="00B97186"/>
    <w:rsid w:val="00BA37E0"/>
    <w:rsid w:val="00BB47BB"/>
    <w:rsid w:val="00BB7870"/>
    <w:rsid w:val="00BC4081"/>
    <w:rsid w:val="00BD4929"/>
    <w:rsid w:val="00BD4F63"/>
    <w:rsid w:val="00BE3885"/>
    <w:rsid w:val="00BE3940"/>
    <w:rsid w:val="00BE4FE5"/>
    <w:rsid w:val="00BF1CA4"/>
    <w:rsid w:val="00BF2FE0"/>
    <w:rsid w:val="00C1384C"/>
    <w:rsid w:val="00C71362"/>
    <w:rsid w:val="00C7790A"/>
    <w:rsid w:val="00C8483B"/>
    <w:rsid w:val="00C90529"/>
    <w:rsid w:val="00C94038"/>
    <w:rsid w:val="00C940DD"/>
    <w:rsid w:val="00CA6305"/>
    <w:rsid w:val="00CC15AC"/>
    <w:rsid w:val="00CC2A9F"/>
    <w:rsid w:val="00CC33EF"/>
    <w:rsid w:val="00CF4879"/>
    <w:rsid w:val="00D2119E"/>
    <w:rsid w:val="00D32B53"/>
    <w:rsid w:val="00D400C8"/>
    <w:rsid w:val="00D4445A"/>
    <w:rsid w:val="00D44887"/>
    <w:rsid w:val="00D51781"/>
    <w:rsid w:val="00D53EC5"/>
    <w:rsid w:val="00D5406A"/>
    <w:rsid w:val="00D54D26"/>
    <w:rsid w:val="00D67DD6"/>
    <w:rsid w:val="00D74DFF"/>
    <w:rsid w:val="00D74E4D"/>
    <w:rsid w:val="00D762FE"/>
    <w:rsid w:val="00D8179F"/>
    <w:rsid w:val="00D84AA7"/>
    <w:rsid w:val="00D90B0B"/>
    <w:rsid w:val="00D93496"/>
    <w:rsid w:val="00DA475F"/>
    <w:rsid w:val="00DA51E7"/>
    <w:rsid w:val="00DA6651"/>
    <w:rsid w:val="00DB0C41"/>
    <w:rsid w:val="00DB1363"/>
    <w:rsid w:val="00DB1A65"/>
    <w:rsid w:val="00DB2104"/>
    <w:rsid w:val="00DC1AC9"/>
    <w:rsid w:val="00DD54E3"/>
    <w:rsid w:val="00E00886"/>
    <w:rsid w:val="00E05EBE"/>
    <w:rsid w:val="00E17968"/>
    <w:rsid w:val="00E20C17"/>
    <w:rsid w:val="00E2187A"/>
    <w:rsid w:val="00E2372B"/>
    <w:rsid w:val="00E2650E"/>
    <w:rsid w:val="00E304BA"/>
    <w:rsid w:val="00E3453C"/>
    <w:rsid w:val="00E57080"/>
    <w:rsid w:val="00E73535"/>
    <w:rsid w:val="00E7532E"/>
    <w:rsid w:val="00E910C7"/>
    <w:rsid w:val="00E93E26"/>
    <w:rsid w:val="00E96348"/>
    <w:rsid w:val="00EA2F64"/>
    <w:rsid w:val="00EA382F"/>
    <w:rsid w:val="00EA5B53"/>
    <w:rsid w:val="00EC144A"/>
    <w:rsid w:val="00EC6E6D"/>
    <w:rsid w:val="00ED3381"/>
    <w:rsid w:val="00EE0155"/>
    <w:rsid w:val="00EE58BE"/>
    <w:rsid w:val="00EE7070"/>
    <w:rsid w:val="00F02E01"/>
    <w:rsid w:val="00F113D7"/>
    <w:rsid w:val="00F11D40"/>
    <w:rsid w:val="00F156FC"/>
    <w:rsid w:val="00F222AB"/>
    <w:rsid w:val="00F23380"/>
    <w:rsid w:val="00F27BBE"/>
    <w:rsid w:val="00F363B0"/>
    <w:rsid w:val="00F42D84"/>
    <w:rsid w:val="00F454FF"/>
    <w:rsid w:val="00F50331"/>
    <w:rsid w:val="00F7528A"/>
    <w:rsid w:val="00F77B56"/>
    <w:rsid w:val="00F95ACB"/>
    <w:rsid w:val="00F96CD1"/>
    <w:rsid w:val="00FA17FE"/>
    <w:rsid w:val="00FB5493"/>
    <w:rsid w:val="00FC3CEB"/>
    <w:rsid w:val="00FD0328"/>
    <w:rsid w:val="00FD1A96"/>
    <w:rsid w:val="00FF39F5"/>
    <w:rsid w:val="00FF7140"/>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686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B36033"/>
  </w:style>
  <w:style w:type="paragraph" w:styleId="Titolo1">
    <w:name w:val="heading 1"/>
    <w:basedOn w:val="Normale"/>
    <w:next w:val="Normale"/>
    <w:link w:val="Titolo1Carattere"/>
    <w:qFormat/>
    <w:rsid w:val="00D44887"/>
    <w:pPr>
      <w:keepNext/>
      <w:spacing w:after="0" w:line="240" w:lineRule="auto"/>
      <w:jc w:val="center"/>
      <w:outlineLvl w:val="0"/>
    </w:pPr>
    <w:rPr>
      <w:rFonts w:ascii="Blackletter686 BT" w:eastAsia="Times New Roman" w:hAnsi="Blackletter686 BT" w:cs="Times New Roman"/>
      <w:sz w:val="96"/>
      <w:szCs w:val="24"/>
      <w:lang w:eastAsia="it-IT" w:bidi="he-IL"/>
    </w:rPr>
  </w:style>
  <w:style w:type="paragraph" w:styleId="Titolo2">
    <w:name w:val="heading 2"/>
    <w:basedOn w:val="Normale"/>
    <w:next w:val="Normale"/>
    <w:link w:val="Titolo2Carattere"/>
    <w:uiPriority w:val="9"/>
    <w:semiHidden/>
    <w:unhideWhenUsed/>
    <w:qFormat/>
    <w:rsid w:val="0029697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semiHidden/>
    <w:unhideWhenUsed/>
    <w:qFormat/>
    <w:rsid w:val="003F719A"/>
    <w:pPr>
      <w:keepNext/>
      <w:keepLines/>
      <w:spacing w:before="200" w:after="0" w:line="252" w:lineRule="auto"/>
      <w:outlineLvl w:val="2"/>
    </w:pPr>
    <w:rPr>
      <w:rFonts w:asciiTheme="majorHAnsi" w:eastAsiaTheme="majorEastAsia" w:hAnsiTheme="majorHAnsi" w:cstheme="majorBidi"/>
      <w:b/>
      <w:bCs/>
      <w:color w:val="4F81BD" w:themeColor="accent1"/>
    </w:rPr>
  </w:style>
  <w:style w:type="paragraph" w:styleId="Titolo4">
    <w:name w:val="heading 4"/>
    <w:basedOn w:val="Normale"/>
    <w:next w:val="Normale"/>
    <w:link w:val="Titolo4Carattere"/>
    <w:uiPriority w:val="9"/>
    <w:semiHidden/>
    <w:unhideWhenUsed/>
    <w:qFormat/>
    <w:rsid w:val="00FD0328"/>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B36033"/>
    <w:pPr>
      <w:ind w:left="720"/>
      <w:contextualSpacing/>
    </w:pPr>
  </w:style>
  <w:style w:type="paragraph" w:styleId="Testofumetto">
    <w:name w:val="Balloon Text"/>
    <w:basedOn w:val="Normale"/>
    <w:link w:val="TestofumettoCarattere"/>
    <w:uiPriority w:val="99"/>
    <w:semiHidden/>
    <w:unhideWhenUsed/>
    <w:rsid w:val="00B3603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36033"/>
    <w:rPr>
      <w:rFonts w:ascii="Tahoma" w:hAnsi="Tahoma" w:cs="Tahoma"/>
      <w:sz w:val="16"/>
      <w:szCs w:val="16"/>
    </w:rPr>
  </w:style>
  <w:style w:type="paragraph" w:styleId="NormaleWeb">
    <w:name w:val="Normal (Web)"/>
    <w:basedOn w:val="Normale"/>
    <w:uiPriority w:val="99"/>
    <w:unhideWhenUsed/>
    <w:rsid w:val="00DD54E3"/>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Default">
    <w:name w:val="Default"/>
    <w:rsid w:val="00DD54E3"/>
    <w:pPr>
      <w:autoSpaceDE w:val="0"/>
      <w:autoSpaceDN w:val="0"/>
      <w:adjustRightInd w:val="0"/>
      <w:spacing w:after="0" w:line="240" w:lineRule="auto"/>
    </w:pPr>
    <w:rPr>
      <w:rFonts w:ascii="Times New Roman" w:hAnsi="Times New Roman" w:cs="Times New Roman"/>
      <w:color w:val="000000"/>
      <w:sz w:val="24"/>
      <w:szCs w:val="24"/>
    </w:rPr>
  </w:style>
  <w:style w:type="paragraph" w:styleId="Testonotaapidipagina">
    <w:name w:val="footnote text"/>
    <w:basedOn w:val="Normale"/>
    <w:link w:val="TestonotaapidipaginaCarattere"/>
    <w:uiPriority w:val="99"/>
    <w:semiHidden/>
    <w:unhideWhenUsed/>
    <w:rsid w:val="006E3CF4"/>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6E3CF4"/>
    <w:rPr>
      <w:sz w:val="20"/>
      <w:szCs w:val="20"/>
    </w:rPr>
  </w:style>
  <w:style w:type="character" w:styleId="Rimandonotaapidipagina">
    <w:name w:val="footnote reference"/>
    <w:basedOn w:val="Carpredefinitoparagrafo"/>
    <w:uiPriority w:val="99"/>
    <w:semiHidden/>
    <w:unhideWhenUsed/>
    <w:rsid w:val="006E3CF4"/>
    <w:rPr>
      <w:vertAlign w:val="superscript"/>
    </w:rPr>
  </w:style>
  <w:style w:type="paragraph" w:styleId="Pidipagina">
    <w:name w:val="footer"/>
    <w:basedOn w:val="Normale"/>
    <w:link w:val="PidipaginaCarattere"/>
    <w:uiPriority w:val="99"/>
    <w:unhideWhenUsed/>
    <w:rsid w:val="006E3CF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E3CF4"/>
  </w:style>
  <w:style w:type="character" w:customStyle="1" w:styleId="Titolo1Carattere">
    <w:name w:val="Titolo 1 Carattere"/>
    <w:basedOn w:val="Carpredefinitoparagrafo"/>
    <w:link w:val="Titolo1"/>
    <w:rsid w:val="00D44887"/>
    <w:rPr>
      <w:rFonts w:ascii="Blackletter686 BT" w:eastAsia="Times New Roman" w:hAnsi="Blackletter686 BT" w:cs="Times New Roman"/>
      <w:sz w:val="96"/>
      <w:szCs w:val="24"/>
      <w:lang w:eastAsia="it-IT" w:bidi="he-IL"/>
    </w:rPr>
  </w:style>
  <w:style w:type="character" w:customStyle="1" w:styleId="Enfasiforte">
    <w:name w:val="Enfasi forte"/>
    <w:qFormat/>
    <w:rsid w:val="00533689"/>
    <w:rPr>
      <w:b/>
      <w:bCs/>
    </w:rPr>
  </w:style>
  <w:style w:type="paragraph" w:styleId="Corpodeltesto">
    <w:name w:val="Body Text"/>
    <w:basedOn w:val="Normale"/>
    <w:link w:val="CorpodeltestoCarattere"/>
    <w:rsid w:val="00533689"/>
    <w:pPr>
      <w:spacing w:after="140" w:line="288" w:lineRule="auto"/>
    </w:pPr>
    <w:rPr>
      <w:rFonts w:ascii="Liberation Serif" w:eastAsia="SimSun" w:hAnsi="Liberation Serif" w:cs="Lucida Sans"/>
      <w:color w:val="00000A"/>
      <w:kern w:val="2"/>
      <w:sz w:val="24"/>
      <w:szCs w:val="24"/>
      <w:lang w:eastAsia="zh-CN" w:bidi="hi-IN"/>
    </w:rPr>
  </w:style>
  <w:style w:type="character" w:customStyle="1" w:styleId="CorpodeltestoCarattere">
    <w:name w:val="Corpo del testo Carattere"/>
    <w:basedOn w:val="Carpredefinitoparagrafo"/>
    <w:link w:val="Corpodeltesto"/>
    <w:rsid w:val="00533689"/>
    <w:rPr>
      <w:rFonts w:ascii="Liberation Serif" w:eastAsia="SimSun" w:hAnsi="Liberation Serif" w:cs="Lucida Sans"/>
      <w:color w:val="00000A"/>
      <w:kern w:val="2"/>
      <w:sz w:val="24"/>
      <w:szCs w:val="24"/>
      <w:lang w:eastAsia="zh-CN" w:bidi="hi-IN"/>
    </w:rPr>
  </w:style>
  <w:style w:type="paragraph" w:styleId="Intestazione">
    <w:name w:val="header"/>
    <w:basedOn w:val="Normale"/>
    <w:link w:val="IntestazioneCarattere"/>
    <w:uiPriority w:val="99"/>
    <w:semiHidden/>
    <w:unhideWhenUsed/>
    <w:rsid w:val="00F27BBE"/>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F27BBE"/>
  </w:style>
  <w:style w:type="character" w:customStyle="1" w:styleId="Titolo3Carattere">
    <w:name w:val="Titolo 3 Carattere"/>
    <w:basedOn w:val="Carpredefinitoparagrafo"/>
    <w:link w:val="Titolo3"/>
    <w:uiPriority w:val="9"/>
    <w:semiHidden/>
    <w:rsid w:val="003F719A"/>
    <w:rPr>
      <w:rFonts w:asciiTheme="majorHAnsi" w:eastAsiaTheme="majorEastAsia" w:hAnsiTheme="majorHAnsi" w:cstheme="majorBidi"/>
      <w:b/>
      <w:bCs/>
      <w:color w:val="4F81BD" w:themeColor="accent1"/>
    </w:rPr>
  </w:style>
  <w:style w:type="character" w:styleId="Enfasicorsivo">
    <w:name w:val="Emphasis"/>
    <w:basedOn w:val="Carpredefinitoparagrafo"/>
    <w:uiPriority w:val="20"/>
    <w:qFormat/>
    <w:rsid w:val="003F719A"/>
    <w:rPr>
      <w:i/>
      <w:iCs/>
    </w:rPr>
  </w:style>
  <w:style w:type="character" w:styleId="Testosegnaposto">
    <w:name w:val="Placeholder Text"/>
    <w:basedOn w:val="Carpredefinitoparagrafo"/>
    <w:uiPriority w:val="99"/>
    <w:semiHidden/>
    <w:rsid w:val="00125A86"/>
    <w:rPr>
      <w:color w:val="808080"/>
    </w:rPr>
  </w:style>
  <w:style w:type="character" w:styleId="Enfasigrassetto">
    <w:name w:val="Strong"/>
    <w:basedOn w:val="Carpredefinitoparagrafo"/>
    <w:uiPriority w:val="22"/>
    <w:qFormat/>
    <w:rsid w:val="00D93496"/>
    <w:rPr>
      <w:b/>
      <w:bCs/>
    </w:rPr>
  </w:style>
  <w:style w:type="character" w:styleId="Collegamentoipertestuale">
    <w:name w:val="Hyperlink"/>
    <w:basedOn w:val="Carpredefinitoparagrafo"/>
    <w:uiPriority w:val="99"/>
    <w:semiHidden/>
    <w:unhideWhenUsed/>
    <w:rsid w:val="009F1AE3"/>
    <w:rPr>
      <w:color w:val="0000FF"/>
      <w:u w:val="single"/>
    </w:rPr>
  </w:style>
  <w:style w:type="character" w:customStyle="1" w:styleId="Titolo2Carattere">
    <w:name w:val="Titolo 2 Carattere"/>
    <w:basedOn w:val="Carpredefinitoparagrafo"/>
    <w:link w:val="Titolo2"/>
    <w:uiPriority w:val="9"/>
    <w:semiHidden/>
    <w:rsid w:val="00296971"/>
    <w:rPr>
      <w:rFonts w:asciiTheme="majorHAnsi" w:eastAsiaTheme="majorEastAsia" w:hAnsiTheme="majorHAnsi" w:cstheme="majorBidi"/>
      <w:b/>
      <w:bCs/>
      <w:color w:val="4F81BD" w:themeColor="accent1"/>
      <w:sz w:val="26"/>
      <w:szCs w:val="26"/>
    </w:rPr>
  </w:style>
  <w:style w:type="character" w:customStyle="1" w:styleId="byline">
    <w:name w:val="byline"/>
    <w:basedOn w:val="Carpredefinitoparagrafo"/>
    <w:rsid w:val="005C325B"/>
  </w:style>
  <w:style w:type="character" w:customStyle="1" w:styleId="author">
    <w:name w:val="author"/>
    <w:basedOn w:val="Carpredefinitoparagrafo"/>
    <w:rsid w:val="005C325B"/>
  </w:style>
  <w:style w:type="paragraph" w:customStyle="1" w:styleId="comments-link">
    <w:name w:val="comments-link"/>
    <w:basedOn w:val="Normale"/>
    <w:rsid w:val="005C325B"/>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Titolo4Carattere">
    <w:name w:val="Titolo 4 Carattere"/>
    <w:basedOn w:val="Carpredefinitoparagrafo"/>
    <w:link w:val="Titolo4"/>
    <w:uiPriority w:val="9"/>
    <w:semiHidden/>
    <w:rsid w:val="00FD0328"/>
    <w:rPr>
      <w:rFonts w:asciiTheme="majorHAnsi" w:eastAsiaTheme="majorEastAsia" w:hAnsiTheme="majorHAnsi" w:cstheme="majorBidi"/>
      <w:b/>
      <w:bCs/>
      <w:i/>
      <w:iCs/>
      <w:color w:val="4F81BD" w:themeColor="accent1"/>
    </w:rPr>
  </w:style>
  <w:style w:type="paragraph" w:styleId="Titolo">
    <w:name w:val="Title"/>
    <w:basedOn w:val="Normale"/>
    <w:next w:val="Normale"/>
    <w:link w:val="TitoloCarattere"/>
    <w:uiPriority w:val="10"/>
    <w:qFormat/>
    <w:rsid w:val="00AF3C98"/>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oloCarattere">
    <w:name w:val="Titolo Carattere"/>
    <w:basedOn w:val="Carpredefinitoparagrafo"/>
    <w:link w:val="Titolo"/>
    <w:uiPriority w:val="10"/>
    <w:rsid w:val="00AF3C98"/>
    <w:rPr>
      <w:rFonts w:asciiTheme="majorHAnsi" w:eastAsiaTheme="majorEastAsia" w:hAnsiTheme="majorHAnsi" w:cstheme="majorBidi"/>
      <w:color w:val="17365D" w:themeColor="text2" w:themeShade="BF"/>
      <w:spacing w:val="5"/>
      <w:kern w:val="28"/>
      <w:sz w:val="52"/>
      <w:szCs w:val="52"/>
    </w:rPr>
  </w:style>
</w:styles>
</file>

<file path=word/webSettings.xml><?xml version="1.0" encoding="utf-8"?>
<w:webSettings xmlns:r="http://schemas.openxmlformats.org/officeDocument/2006/relationships" xmlns:w="http://schemas.openxmlformats.org/wordprocessingml/2006/main">
  <w:divs>
    <w:div w:id="68233506">
      <w:bodyDiv w:val="1"/>
      <w:marLeft w:val="0"/>
      <w:marRight w:val="0"/>
      <w:marTop w:val="0"/>
      <w:marBottom w:val="0"/>
      <w:divBdr>
        <w:top w:val="none" w:sz="0" w:space="0" w:color="auto"/>
        <w:left w:val="none" w:sz="0" w:space="0" w:color="auto"/>
        <w:bottom w:val="none" w:sz="0" w:space="0" w:color="auto"/>
        <w:right w:val="none" w:sz="0" w:space="0" w:color="auto"/>
      </w:divBdr>
    </w:div>
    <w:div w:id="170996446">
      <w:bodyDiv w:val="1"/>
      <w:marLeft w:val="0"/>
      <w:marRight w:val="0"/>
      <w:marTop w:val="0"/>
      <w:marBottom w:val="0"/>
      <w:divBdr>
        <w:top w:val="none" w:sz="0" w:space="0" w:color="auto"/>
        <w:left w:val="none" w:sz="0" w:space="0" w:color="auto"/>
        <w:bottom w:val="none" w:sz="0" w:space="0" w:color="auto"/>
        <w:right w:val="none" w:sz="0" w:space="0" w:color="auto"/>
      </w:divBdr>
    </w:div>
    <w:div w:id="382026821">
      <w:bodyDiv w:val="1"/>
      <w:marLeft w:val="0"/>
      <w:marRight w:val="0"/>
      <w:marTop w:val="0"/>
      <w:marBottom w:val="0"/>
      <w:divBdr>
        <w:top w:val="none" w:sz="0" w:space="0" w:color="auto"/>
        <w:left w:val="none" w:sz="0" w:space="0" w:color="auto"/>
        <w:bottom w:val="none" w:sz="0" w:space="0" w:color="auto"/>
        <w:right w:val="none" w:sz="0" w:space="0" w:color="auto"/>
      </w:divBdr>
    </w:div>
    <w:div w:id="382485220">
      <w:bodyDiv w:val="1"/>
      <w:marLeft w:val="0"/>
      <w:marRight w:val="0"/>
      <w:marTop w:val="0"/>
      <w:marBottom w:val="0"/>
      <w:divBdr>
        <w:top w:val="none" w:sz="0" w:space="0" w:color="auto"/>
        <w:left w:val="none" w:sz="0" w:space="0" w:color="auto"/>
        <w:bottom w:val="none" w:sz="0" w:space="0" w:color="auto"/>
        <w:right w:val="none" w:sz="0" w:space="0" w:color="auto"/>
      </w:divBdr>
    </w:div>
    <w:div w:id="743649515">
      <w:bodyDiv w:val="1"/>
      <w:marLeft w:val="0"/>
      <w:marRight w:val="0"/>
      <w:marTop w:val="0"/>
      <w:marBottom w:val="0"/>
      <w:divBdr>
        <w:top w:val="none" w:sz="0" w:space="0" w:color="auto"/>
        <w:left w:val="none" w:sz="0" w:space="0" w:color="auto"/>
        <w:bottom w:val="none" w:sz="0" w:space="0" w:color="auto"/>
        <w:right w:val="none" w:sz="0" w:space="0" w:color="auto"/>
      </w:divBdr>
    </w:div>
    <w:div w:id="755246414">
      <w:bodyDiv w:val="1"/>
      <w:marLeft w:val="0"/>
      <w:marRight w:val="0"/>
      <w:marTop w:val="0"/>
      <w:marBottom w:val="0"/>
      <w:divBdr>
        <w:top w:val="none" w:sz="0" w:space="0" w:color="auto"/>
        <w:left w:val="none" w:sz="0" w:space="0" w:color="auto"/>
        <w:bottom w:val="none" w:sz="0" w:space="0" w:color="auto"/>
        <w:right w:val="none" w:sz="0" w:space="0" w:color="auto"/>
      </w:divBdr>
    </w:div>
    <w:div w:id="1083264862">
      <w:bodyDiv w:val="1"/>
      <w:marLeft w:val="0"/>
      <w:marRight w:val="0"/>
      <w:marTop w:val="0"/>
      <w:marBottom w:val="0"/>
      <w:divBdr>
        <w:top w:val="none" w:sz="0" w:space="0" w:color="auto"/>
        <w:left w:val="none" w:sz="0" w:space="0" w:color="auto"/>
        <w:bottom w:val="none" w:sz="0" w:space="0" w:color="auto"/>
        <w:right w:val="none" w:sz="0" w:space="0" w:color="auto"/>
      </w:divBdr>
    </w:div>
    <w:div w:id="1169716599">
      <w:bodyDiv w:val="1"/>
      <w:marLeft w:val="0"/>
      <w:marRight w:val="0"/>
      <w:marTop w:val="0"/>
      <w:marBottom w:val="0"/>
      <w:divBdr>
        <w:top w:val="none" w:sz="0" w:space="0" w:color="auto"/>
        <w:left w:val="none" w:sz="0" w:space="0" w:color="auto"/>
        <w:bottom w:val="none" w:sz="0" w:space="0" w:color="auto"/>
        <w:right w:val="none" w:sz="0" w:space="0" w:color="auto"/>
      </w:divBdr>
    </w:div>
    <w:div w:id="1197618694">
      <w:bodyDiv w:val="1"/>
      <w:marLeft w:val="0"/>
      <w:marRight w:val="0"/>
      <w:marTop w:val="0"/>
      <w:marBottom w:val="0"/>
      <w:divBdr>
        <w:top w:val="none" w:sz="0" w:space="0" w:color="auto"/>
        <w:left w:val="none" w:sz="0" w:space="0" w:color="auto"/>
        <w:bottom w:val="none" w:sz="0" w:space="0" w:color="auto"/>
        <w:right w:val="none" w:sz="0" w:space="0" w:color="auto"/>
      </w:divBdr>
    </w:div>
    <w:div w:id="1230656533">
      <w:bodyDiv w:val="1"/>
      <w:marLeft w:val="0"/>
      <w:marRight w:val="0"/>
      <w:marTop w:val="0"/>
      <w:marBottom w:val="0"/>
      <w:divBdr>
        <w:top w:val="none" w:sz="0" w:space="0" w:color="auto"/>
        <w:left w:val="none" w:sz="0" w:space="0" w:color="auto"/>
        <w:bottom w:val="none" w:sz="0" w:space="0" w:color="auto"/>
        <w:right w:val="none" w:sz="0" w:space="0" w:color="auto"/>
      </w:divBdr>
    </w:div>
    <w:div w:id="1265262956">
      <w:bodyDiv w:val="1"/>
      <w:marLeft w:val="0"/>
      <w:marRight w:val="0"/>
      <w:marTop w:val="0"/>
      <w:marBottom w:val="0"/>
      <w:divBdr>
        <w:top w:val="none" w:sz="0" w:space="0" w:color="auto"/>
        <w:left w:val="none" w:sz="0" w:space="0" w:color="auto"/>
        <w:bottom w:val="none" w:sz="0" w:space="0" w:color="auto"/>
        <w:right w:val="none" w:sz="0" w:space="0" w:color="auto"/>
      </w:divBdr>
    </w:div>
    <w:div w:id="1701205656">
      <w:bodyDiv w:val="1"/>
      <w:marLeft w:val="0"/>
      <w:marRight w:val="0"/>
      <w:marTop w:val="0"/>
      <w:marBottom w:val="0"/>
      <w:divBdr>
        <w:top w:val="none" w:sz="0" w:space="0" w:color="auto"/>
        <w:left w:val="none" w:sz="0" w:space="0" w:color="auto"/>
        <w:bottom w:val="none" w:sz="0" w:space="0" w:color="auto"/>
        <w:right w:val="none" w:sz="0" w:space="0" w:color="auto"/>
      </w:divBdr>
    </w:div>
    <w:div w:id="1787386567">
      <w:bodyDiv w:val="1"/>
      <w:marLeft w:val="0"/>
      <w:marRight w:val="0"/>
      <w:marTop w:val="0"/>
      <w:marBottom w:val="0"/>
      <w:divBdr>
        <w:top w:val="none" w:sz="0" w:space="0" w:color="auto"/>
        <w:left w:val="none" w:sz="0" w:space="0" w:color="auto"/>
        <w:bottom w:val="none" w:sz="0" w:space="0" w:color="auto"/>
        <w:right w:val="none" w:sz="0" w:space="0" w:color="auto"/>
      </w:divBdr>
    </w:div>
    <w:div w:id="1841777968">
      <w:bodyDiv w:val="1"/>
      <w:marLeft w:val="0"/>
      <w:marRight w:val="0"/>
      <w:marTop w:val="0"/>
      <w:marBottom w:val="0"/>
      <w:divBdr>
        <w:top w:val="none" w:sz="0" w:space="0" w:color="auto"/>
        <w:left w:val="none" w:sz="0" w:space="0" w:color="auto"/>
        <w:bottom w:val="none" w:sz="0" w:space="0" w:color="auto"/>
        <w:right w:val="none" w:sz="0" w:space="0" w:color="auto"/>
      </w:divBdr>
    </w:div>
    <w:div w:id="1895040480">
      <w:bodyDiv w:val="1"/>
      <w:marLeft w:val="0"/>
      <w:marRight w:val="0"/>
      <w:marTop w:val="0"/>
      <w:marBottom w:val="0"/>
      <w:divBdr>
        <w:top w:val="none" w:sz="0" w:space="0" w:color="auto"/>
        <w:left w:val="none" w:sz="0" w:space="0" w:color="auto"/>
        <w:bottom w:val="none" w:sz="0" w:space="0" w:color="auto"/>
        <w:right w:val="none" w:sz="0" w:space="0" w:color="auto"/>
      </w:divBdr>
    </w:div>
    <w:div w:id="2023438272">
      <w:bodyDiv w:val="1"/>
      <w:marLeft w:val="0"/>
      <w:marRight w:val="0"/>
      <w:marTop w:val="0"/>
      <w:marBottom w:val="0"/>
      <w:divBdr>
        <w:top w:val="none" w:sz="0" w:space="0" w:color="auto"/>
        <w:left w:val="none" w:sz="0" w:space="0" w:color="auto"/>
        <w:bottom w:val="none" w:sz="0" w:space="0" w:color="auto"/>
        <w:right w:val="none" w:sz="0" w:space="0" w:color="auto"/>
      </w:divBdr>
    </w:div>
    <w:div w:id="2057702934">
      <w:bodyDiv w:val="1"/>
      <w:marLeft w:val="0"/>
      <w:marRight w:val="0"/>
      <w:marTop w:val="0"/>
      <w:marBottom w:val="0"/>
      <w:divBdr>
        <w:top w:val="none" w:sz="0" w:space="0" w:color="auto"/>
        <w:left w:val="none" w:sz="0" w:space="0" w:color="auto"/>
        <w:bottom w:val="none" w:sz="0" w:space="0" w:color="auto"/>
        <w:right w:val="none" w:sz="0" w:space="0" w:color="auto"/>
      </w:divBdr>
      <w:divsChild>
        <w:div w:id="90472384">
          <w:marLeft w:val="0"/>
          <w:marRight w:val="0"/>
          <w:marTop w:val="0"/>
          <w:marBottom w:val="0"/>
          <w:divBdr>
            <w:top w:val="none" w:sz="0" w:space="0" w:color="auto"/>
            <w:left w:val="none" w:sz="0" w:space="0" w:color="auto"/>
            <w:bottom w:val="none" w:sz="0" w:space="0" w:color="auto"/>
            <w:right w:val="none" w:sz="0" w:space="0" w:color="auto"/>
          </w:divBdr>
        </w:div>
        <w:div w:id="240602668">
          <w:marLeft w:val="0"/>
          <w:marRight w:val="0"/>
          <w:marTop w:val="194"/>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footer" Target="footer1.xml"/><Relationship Id="rId39" Type="http://schemas.openxmlformats.org/officeDocument/2006/relationships/image" Target="media/image26.pn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1.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package" Target="embeddings/Presentazione_di_Microsoft_Office_PowerPoint1.pptx"/><Relationship Id="rId38" Type="http://schemas.openxmlformats.org/officeDocument/2006/relationships/image" Target="media/image25.png"/><Relationship Id="rId2" Type="http://schemas.openxmlformats.org/officeDocument/2006/relationships/numbering" Target="numbering.xml"/><Relationship Id="rId16" Type="http://schemas.openxmlformats.org/officeDocument/2006/relationships/hyperlink" Target="https://ilmiolibro.kataweb.it/utenti/302199/alessio-siddi/" TargetMode="External"/><Relationship Id="rId20" Type="http://schemas.openxmlformats.org/officeDocument/2006/relationships/image" Target="media/image10.jpeg"/><Relationship Id="rId29" Type="http://schemas.openxmlformats.org/officeDocument/2006/relationships/image" Target="media/image17.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20.emf"/><Relationship Id="rId37" Type="http://schemas.openxmlformats.org/officeDocument/2006/relationships/image" Target="media/image24.jpeg"/><Relationship Id="rId40" Type="http://schemas.openxmlformats.org/officeDocument/2006/relationships/image" Target="media/image27.jpe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jpeg"/><Relationship Id="rId28" Type="http://schemas.openxmlformats.org/officeDocument/2006/relationships/hyperlink" Target="http://www.vatican.va/news_services/liturgy/2020/documents/ns_lit_doc_20200327_preghiera_it.html" TargetMode="External"/><Relationship Id="rId36" Type="http://schemas.openxmlformats.org/officeDocument/2006/relationships/image" Target="media/image23.png"/><Relationship Id="rId10" Type="http://schemas.openxmlformats.org/officeDocument/2006/relationships/hyperlink" Target="https://www.augustinus.it/italiano/dignita_matrimonio/dignita_matrimonio_note.htm" TargetMode="External"/><Relationship Id="rId19" Type="http://schemas.openxmlformats.org/officeDocument/2006/relationships/hyperlink" Target="https://matrimoniocristiano.org/author/matrimonioprofezia/" TargetMode="External"/><Relationship Id="rId31" Type="http://schemas.openxmlformats.org/officeDocument/2006/relationships/image" Target="media/image19.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8.jpeg"/><Relationship Id="rId35" Type="http://schemas.openxmlformats.org/officeDocument/2006/relationships/image" Target="media/image22.png"/><Relationship Id="rId43" Type="http://schemas.openxmlformats.org/officeDocument/2006/relationships/theme" Target="theme/theme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A8BA5DD-2992-4B1D-B9EC-2F8F689334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1354</TotalTime>
  <Pages>42</Pages>
  <Words>23126</Words>
  <Characters>131822</Characters>
  <Application>Microsoft Office Word</Application>
  <DocSecurity>0</DocSecurity>
  <Lines>1098</Lines>
  <Paragraphs>309</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154639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rifugio di gesu</dc:creator>
  <cp:lastModifiedBy>rifugio di gesu</cp:lastModifiedBy>
  <cp:revision>46</cp:revision>
  <cp:lastPrinted>2019-04-26T18:56:00Z</cp:lastPrinted>
  <dcterms:created xsi:type="dcterms:W3CDTF">2019-06-10T06:35:00Z</dcterms:created>
  <dcterms:modified xsi:type="dcterms:W3CDTF">2020-03-30T17:13:00Z</dcterms:modified>
</cp:coreProperties>
</file>